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8610C5" w14:textId="77777777" w:rsidR="00E826EA" w:rsidRDefault="00686F20">
      <w:pPr>
        <w:pStyle w:val="Corpsdetexte"/>
        <w:ind w:left="1071"/>
        <w:rPr>
          <w:rFonts w:ascii="Times New Roman"/>
        </w:rPr>
      </w:pPr>
      <w:r>
        <w:rPr>
          <w:rFonts w:ascii="Times New Roman"/>
          <w:noProof/>
        </w:rPr>
        <w:drawing>
          <wp:inline distT="0" distB="0" distL="0" distR="0" wp14:anchorId="7365DEF0" wp14:editId="26268591">
            <wp:extent cx="1290321" cy="548640"/>
            <wp:effectExtent l="0" t="0" r="0" b="0"/>
            <wp:docPr id="1" name="Image 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1290321" cy="548640"/>
                    </a:xfrm>
                    <a:prstGeom prst="rect">
                      <a:avLst/>
                    </a:prstGeom>
                  </pic:spPr>
                </pic:pic>
              </a:graphicData>
            </a:graphic>
          </wp:inline>
        </w:drawing>
      </w:r>
    </w:p>
    <w:p w14:paraId="513E2836" w14:textId="485CE6F4" w:rsidR="00E826EA" w:rsidRPr="00421822" w:rsidRDefault="00133B6C">
      <w:pPr>
        <w:pStyle w:val="Titre"/>
        <w:rPr>
          <w:lang w:val="fr-CA"/>
        </w:rPr>
      </w:pPr>
      <w:bookmarkStart w:id="0" w:name="ESR-3336"/>
      <w:bookmarkStart w:id="1" w:name="_bookmark0"/>
      <w:bookmarkEnd w:id="0"/>
      <w:bookmarkEnd w:id="1"/>
      <w:r w:rsidRPr="00421822">
        <w:rPr>
          <w:color w:val="08583E"/>
          <w:lang w:val="fr-CA"/>
        </w:rPr>
        <w:t>Rapport d’évaluation de l’ICC-ES</w:t>
      </w:r>
    </w:p>
    <w:p w14:paraId="589986DE" w14:textId="7A7E75FC" w:rsidR="00E826EA" w:rsidRPr="00421822" w:rsidRDefault="00133B6C">
      <w:pPr>
        <w:pStyle w:val="Titre4"/>
        <w:spacing w:before="122"/>
        <w:ind w:left="1080"/>
        <w:rPr>
          <w:lang w:val="fr-CA"/>
        </w:rPr>
      </w:pPr>
      <w:bookmarkStart w:id="2" w:name="_ESR-3336"/>
      <w:bookmarkEnd w:id="2"/>
      <w:r w:rsidRPr="00421822">
        <w:rPr>
          <w:spacing w:val="-2"/>
          <w:lang w:val="fr-CA"/>
        </w:rPr>
        <w:t>ESR-3336</w:t>
      </w:r>
    </w:p>
    <w:p w14:paraId="14D7D808" w14:textId="3ABF9F0C" w:rsidR="00E826EA" w:rsidRPr="00133B6C" w:rsidRDefault="00133B6C">
      <w:pPr>
        <w:tabs>
          <w:tab w:val="left" w:pos="4142"/>
        </w:tabs>
        <w:spacing w:before="157"/>
        <w:ind w:left="1080"/>
        <w:rPr>
          <w:rFonts w:ascii="Arial"/>
          <w:i/>
          <w:sz w:val="16"/>
          <w:lang w:val="fr-CA"/>
        </w:rPr>
      </w:pPr>
      <w:r w:rsidRPr="00421822">
        <w:rPr>
          <w:rFonts w:ascii="Arial"/>
          <w:i/>
          <w:sz w:val="16"/>
          <w:lang w:val="fr-CA"/>
        </w:rPr>
        <w:t>R</w:t>
      </w:r>
      <w:r w:rsidRPr="00421822">
        <w:rPr>
          <w:rFonts w:ascii="Arial"/>
          <w:i/>
          <w:sz w:val="16"/>
          <w:lang w:val="fr-CA"/>
        </w:rPr>
        <w:t>éé</w:t>
      </w:r>
      <w:r w:rsidRPr="00421822">
        <w:rPr>
          <w:rFonts w:ascii="Arial"/>
          <w:i/>
          <w:sz w:val="16"/>
          <w:lang w:val="fr-CA"/>
        </w:rPr>
        <w:t>dit</w:t>
      </w:r>
      <w:r w:rsidRPr="00421822">
        <w:rPr>
          <w:rFonts w:ascii="Arial"/>
          <w:i/>
          <w:sz w:val="16"/>
          <w:lang w:val="fr-CA"/>
        </w:rPr>
        <w:t>é</w:t>
      </w:r>
      <w:r w:rsidRPr="00421822">
        <w:rPr>
          <w:rFonts w:ascii="Arial"/>
          <w:i/>
          <w:sz w:val="16"/>
          <w:lang w:val="fr-CA"/>
        </w:rPr>
        <w:t xml:space="preserve"> en janvier 2025</w:t>
      </w:r>
      <w:r w:rsidR="00686F20" w:rsidRPr="00133B6C">
        <w:rPr>
          <w:rFonts w:ascii="Arial"/>
          <w:i/>
          <w:sz w:val="16"/>
          <w:lang w:val="fr-CA"/>
        </w:rPr>
        <w:tab/>
      </w:r>
      <w:r w:rsidR="00FD3CD7">
        <w:rPr>
          <w:rFonts w:ascii="Arial"/>
          <w:i/>
          <w:sz w:val="16"/>
          <w:lang w:val="fr-CA"/>
        </w:rPr>
        <w:tab/>
      </w:r>
      <w:r w:rsidR="00FD3CD7">
        <w:rPr>
          <w:rFonts w:ascii="Arial"/>
          <w:i/>
          <w:sz w:val="16"/>
          <w:lang w:val="fr-CA"/>
        </w:rPr>
        <w:tab/>
      </w:r>
      <w:r w:rsidR="00FD3CD7">
        <w:rPr>
          <w:rFonts w:ascii="Arial"/>
          <w:i/>
          <w:sz w:val="16"/>
          <w:lang w:val="fr-CA"/>
        </w:rPr>
        <w:tab/>
      </w:r>
      <w:r w:rsidRPr="00133B6C">
        <w:rPr>
          <w:rFonts w:ascii="Arial"/>
          <w:i/>
          <w:sz w:val="16"/>
          <w:lang w:val="fr-CA"/>
        </w:rPr>
        <w:t xml:space="preserve">Ce rapport contient </w:t>
      </w:r>
      <w:r w:rsidRPr="00133B6C">
        <w:rPr>
          <w:rFonts w:ascii="Arial"/>
          <w:i/>
          <w:sz w:val="16"/>
          <w:lang w:val="fr-CA"/>
        </w:rPr>
        <w:t>é</w:t>
      </w:r>
      <w:r w:rsidRPr="00133B6C">
        <w:rPr>
          <w:rFonts w:ascii="Arial"/>
          <w:i/>
          <w:sz w:val="16"/>
          <w:lang w:val="fr-CA"/>
        </w:rPr>
        <w:t>galement</w:t>
      </w:r>
      <w:r w:rsidRPr="00133B6C">
        <w:rPr>
          <w:rFonts w:ascii="Arial"/>
          <w:i/>
          <w:sz w:val="16"/>
          <w:lang w:val="fr-CA"/>
        </w:rPr>
        <w:t> </w:t>
      </w:r>
      <w:r w:rsidRPr="00133B6C">
        <w:rPr>
          <w:rFonts w:ascii="Arial"/>
          <w:i/>
          <w:sz w:val="16"/>
          <w:lang w:val="fr-CA"/>
        </w:rPr>
        <w:t>:</w:t>
      </w:r>
      <w:r w:rsidRPr="00133B6C">
        <w:rPr>
          <w:rFonts w:ascii="Arial"/>
          <w:sz w:val="16"/>
          <w:lang w:val="fr-CA"/>
        </w:rPr>
        <w:t xml:space="preserve"> </w:t>
      </w:r>
    </w:p>
    <w:p w14:paraId="3787552B" w14:textId="1735824F" w:rsidR="00E826EA" w:rsidRPr="00133B6C" w:rsidRDefault="00133B6C">
      <w:pPr>
        <w:tabs>
          <w:tab w:val="left" w:pos="4139"/>
        </w:tabs>
        <w:spacing w:before="120"/>
        <w:ind w:left="1080"/>
        <w:rPr>
          <w:rFonts w:ascii="Arial"/>
          <w:b/>
          <w:sz w:val="16"/>
          <w:lang w:val="fr-CA"/>
        </w:rPr>
      </w:pPr>
      <w:r w:rsidRPr="00133B6C">
        <w:rPr>
          <w:rFonts w:ascii="Arial"/>
          <w:i/>
          <w:sz w:val="16"/>
          <w:lang w:val="fr-CA"/>
        </w:rPr>
        <w:t>R</w:t>
      </w:r>
      <w:r w:rsidRPr="00133B6C">
        <w:rPr>
          <w:rFonts w:ascii="Arial"/>
          <w:i/>
          <w:sz w:val="16"/>
          <w:lang w:val="fr-CA"/>
        </w:rPr>
        <w:t>é</w:t>
      </w:r>
      <w:r w:rsidRPr="00133B6C">
        <w:rPr>
          <w:rFonts w:ascii="Arial"/>
          <w:i/>
          <w:sz w:val="16"/>
          <w:lang w:val="fr-CA"/>
        </w:rPr>
        <w:t>vis</w:t>
      </w:r>
      <w:r w:rsidRPr="00133B6C">
        <w:rPr>
          <w:rFonts w:ascii="Arial"/>
          <w:i/>
          <w:sz w:val="16"/>
          <w:lang w:val="fr-CA"/>
        </w:rPr>
        <w:t>é</w:t>
      </w:r>
      <w:r w:rsidRPr="00133B6C">
        <w:rPr>
          <w:rFonts w:ascii="Arial"/>
          <w:i/>
          <w:sz w:val="16"/>
          <w:lang w:val="fr-CA"/>
        </w:rPr>
        <w:t xml:space="preserve"> en mai 2025</w:t>
      </w:r>
      <w:r w:rsidR="00686F20" w:rsidRPr="00133B6C">
        <w:rPr>
          <w:rFonts w:ascii="Arial"/>
          <w:i/>
          <w:sz w:val="16"/>
          <w:lang w:val="fr-CA"/>
        </w:rPr>
        <w:tab/>
      </w:r>
      <w:r w:rsidR="00FD3CD7">
        <w:rPr>
          <w:rFonts w:ascii="Arial"/>
          <w:i/>
          <w:sz w:val="16"/>
          <w:lang w:val="fr-CA"/>
        </w:rPr>
        <w:tab/>
      </w:r>
      <w:r w:rsidR="00FD3CD7">
        <w:rPr>
          <w:rFonts w:ascii="Arial"/>
          <w:i/>
          <w:sz w:val="16"/>
          <w:lang w:val="fr-CA"/>
        </w:rPr>
        <w:tab/>
      </w:r>
      <w:r w:rsidR="00FD3CD7">
        <w:rPr>
          <w:rFonts w:ascii="Arial"/>
          <w:i/>
          <w:sz w:val="16"/>
          <w:lang w:val="fr-CA"/>
        </w:rPr>
        <w:tab/>
      </w:r>
      <w:r w:rsidR="0083573A">
        <w:rPr>
          <w:rFonts w:ascii="Arial"/>
          <w:b/>
          <w:spacing w:val="-2"/>
          <w:sz w:val="16"/>
          <w:u w:color="0000FF"/>
          <w:lang w:val="fr-CA"/>
        </w:rPr>
        <w:t>– </w:t>
      </w:r>
      <w:hyperlink w:history="1">
        <w:r w:rsidR="00FD3CD7">
          <w:rPr>
            <w:rFonts w:ascii="Arial"/>
            <w:b/>
            <w:color w:val="0000FF"/>
            <w:sz w:val="16"/>
            <w:u w:val="single" w:color="0000FF"/>
            <w:lang w:val="fr-CA"/>
          </w:rPr>
          <w:t>Suppl</w:t>
        </w:r>
        <w:r w:rsidR="00FD3CD7">
          <w:rPr>
            <w:rFonts w:ascii="Arial"/>
            <w:b/>
            <w:color w:val="0000FF"/>
            <w:sz w:val="16"/>
            <w:u w:val="single" w:color="0000FF"/>
            <w:lang w:val="fr-CA"/>
          </w:rPr>
          <w:t>é</w:t>
        </w:r>
        <w:r w:rsidR="00FD3CD7">
          <w:rPr>
            <w:rFonts w:ascii="Arial"/>
            <w:b/>
            <w:color w:val="0000FF"/>
            <w:sz w:val="16"/>
            <w:u w:val="single" w:color="0000FF"/>
            <w:lang w:val="fr-CA"/>
          </w:rPr>
          <w:t xml:space="preserve">ment </w:t>
        </w:r>
        <w:r w:rsidRPr="00133B6C">
          <w:rPr>
            <w:rFonts w:ascii="Arial"/>
            <w:b/>
            <w:color w:val="0000FF"/>
            <w:sz w:val="16"/>
            <w:u w:val="single" w:color="0000FF"/>
            <w:lang w:val="fr-CA"/>
          </w:rPr>
          <w:t>de la ville de Los</w:t>
        </w:r>
        <w:r w:rsidRPr="00133B6C">
          <w:rPr>
            <w:rFonts w:ascii="Arial"/>
            <w:color w:val="0000FF"/>
            <w:sz w:val="16"/>
            <w:u w:val="single" w:color="0000FF"/>
            <w:lang w:val="fr-CA"/>
          </w:rPr>
          <w:t> </w:t>
        </w:r>
        <w:r w:rsidRPr="00133B6C">
          <w:rPr>
            <w:rFonts w:ascii="Arial"/>
            <w:b/>
            <w:color w:val="0000FF"/>
            <w:sz w:val="16"/>
            <w:u w:val="single" w:color="0000FF"/>
            <w:lang w:val="fr-CA"/>
          </w:rPr>
          <w:t>Angeles</w:t>
        </w:r>
      </w:hyperlink>
    </w:p>
    <w:p w14:paraId="5DDB172E" w14:textId="4E7CAF45" w:rsidR="00E826EA" w:rsidRPr="00133B6C" w:rsidRDefault="00133B6C">
      <w:pPr>
        <w:tabs>
          <w:tab w:val="left" w:pos="4139"/>
        </w:tabs>
        <w:spacing w:before="121"/>
        <w:ind w:left="1080"/>
        <w:rPr>
          <w:rFonts w:ascii="Arial"/>
          <w:b/>
          <w:position w:val="1"/>
          <w:sz w:val="16"/>
          <w:lang w:val="fr-CA"/>
        </w:rPr>
      </w:pPr>
      <w:r w:rsidRPr="00421822">
        <w:rPr>
          <w:rFonts w:ascii="Arial"/>
          <w:i/>
          <w:sz w:val="16"/>
          <w:lang w:val="fr-CA"/>
        </w:rPr>
        <w:t>Ce rapport est susceptible d</w:t>
      </w:r>
      <w:r w:rsidRPr="00421822">
        <w:rPr>
          <w:rFonts w:ascii="Arial"/>
          <w:i/>
          <w:sz w:val="16"/>
          <w:lang w:val="fr-CA"/>
        </w:rPr>
        <w:t>’ê</w:t>
      </w:r>
      <w:r w:rsidRPr="00421822">
        <w:rPr>
          <w:rFonts w:ascii="Arial"/>
          <w:i/>
          <w:sz w:val="16"/>
          <w:lang w:val="fr-CA"/>
        </w:rPr>
        <w:t>tre renouvel</w:t>
      </w:r>
      <w:r w:rsidRPr="00421822">
        <w:rPr>
          <w:rFonts w:ascii="Arial"/>
          <w:i/>
          <w:sz w:val="16"/>
          <w:lang w:val="fr-CA"/>
        </w:rPr>
        <w:t>é</w:t>
      </w:r>
      <w:r w:rsidRPr="00421822">
        <w:rPr>
          <w:rFonts w:ascii="Arial"/>
          <w:i/>
          <w:sz w:val="16"/>
          <w:lang w:val="fr-CA"/>
        </w:rPr>
        <w:t xml:space="preserve"> en janvier 2026</w:t>
      </w:r>
      <w:r w:rsidR="00686F20" w:rsidRPr="00133B6C">
        <w:rPr>
          <w:rFonts w:ascii="Arial"/>
          <w:i/>
          <w:sz w:val="16"/>
          <w:lang w:val="fr-CA"/>
        </w:rPr>
        <w:tab/>
      </w:r>
      <w:r w:rsidR="0083573A">
        <w:rPr>
          <w:rFonts w:ascii="Arial"/>
          <w:b/>
          <w:spacing w:val="-2"/>
          <w:position w:val="1"/>
          <w:sz w:val="16"/>
          <w:u w:color="0000FF"/>
          <w:lang w:val="fr-CA"/>
        </w:rPr>
        <w:t>– </w:t>
      </w:r>
      <w:hyperlink w:history="1">
        <w:r w:rsidR="00FD3CD7">
          <w:rPr>
            <w:rFonts w:ascii="Arial"/>
            <w:b/>
            <w:color w:val="0000FF"/>
            <w:position w:val="1"/>
            <w:sz w:val="16"/>
            <w:u w:val="single" w:color="0000FF"/>
            <w:lang w:val="fr-CA"/>
          </w:rPr>
          <w:t>Suppl</w:t>
        </w:r>
        <w:r w:rsidR="00FD3CD7">
          <w:rPr>
            <w:rFonts w:ascii="Arial"/>
            <w:b/>
            <w:color w:val="0000FF"/>
            <w:position w:val="1"/>
            <w:sz w:val="16"/>
            <w:u w:val="single" w:color="0000FF"/>
            <w:lang w:val="fr-CA"/>
          </w:rPr>
          <w:t>é</w:t>
        </w:r>
        <w:r w:rsidR="00FD3CD7">
          <w:rPr>
            <w:rFonts w:ascii="Arial"/>
            <w:b/>
            <w:color w:val="0000FF"/>
            <w:position w:val="1"/>
            <w:sz w:val="16"/>
            <w:u w:val="single" w:color="0000FF"/>
            <w:lang w:val="fr-CA"/>
          </w:rPr>
          <w:t xml:space="preserve">ment </w:t>
        </w:r>
        <w:r w:rsidRPr="00133B6C">
          <w:rPr>
            <w:rFonts w:ascii="Arial"/>
            <w:b/>
            <w:color w:val="0000FF"/>
            <w:position w:val="1"/>
            <w:sz w:val="16"/>
            <w:u w:val="single" w:color="0000FF"/>
            <w:lang w:val="fr-CA"/>
          </w:rPr>
          <w:t>de la Californie (DSA et OSHPD)</w:t>
        </w:r>
      </w:hyperlink>
    </w:p>
    <w:p w14:paraId="39152145" w14:textId="77777777" w:rsidR="00E826EA" w:rsidRPr="00133B6C" w:rsidRDefault="00E826EA">
      <w:pPr>
        <w:pStyle w:val="Corpsdetexte"/>
        <w:rPr>
          <w:rFonts w:ascii="Arial"/>
          <w:b/>
          <w:sz w:val="14"/>
          <w:lang w:val="fr-CA"/>
        </w:rPr>
      </w:pPr>
    </w:p>
    <w:p w14:paraId="6ACA5051" w14:textId="65C7C6BE" w:rsidR="00E826EA" w:rsidRPr="005524A8" w:rsidRDefault="00133B6C">
      <w:pPr>
        <w:spacing w:before="1"/>
        <w:ind w:left="1080" w:right="740"/>
        <w:rPr>
          <w:rFonts w:ascii="Arial"/>
          <w:i/>
          <w:sz w:val="14"/>
          <w:lang w:val="fr-CA"/>
        </w:rPr>
      </w:pPr>
      <w:r w:rsidRPr="00421822">
        <w:rPr>
          <w:rFonts w:ascii="Arial"/>
          <w:i/>
          <w:sz w:val="14"/>
          <w:lang w:val="fr-CA"/>
        </w:rPr>
        <w:t>Les rapports d</w:t>
      </w:r>
      <w:r w:rsidRPr="00421822">
        <w:rPr>
          <w:rFonts w:ascii="Arial"/>
          <w:i/>
          <w:sz w:val="14"/>
          <w:lang w:val="fr-CA"/>
        </w:rPr>
        <w:t>’é</w:t>
      </w:r>
      <w:r w:rsidRPr="00421822">
        <w:rPr>
          <w:rFonts w:ascii="Arial"/>
          <w:i/>
          <w:sz w:val="14"/>
          <w:lang w:val="fr-CA"/>
        </w:rPr>
        <w:t>valuation de l</w:t>
      </w:r>
      <w:r w:rsidRPr="00421822">
        <w:rPr>
          <w:rFonts w:ascii="Arial"/>
          <w:i/>
          <w:sz w:val="14"/>
          <w:lang w:val="fr-CA"/>
        </w:rPr>
        <w:t>’</w:t>
      </w:r>
      <w:r w:rsidRPr="00421822">
        <w:rPr>
          <w:rFonts w:ascii="Arial"/>
          <w:i/>
          <w:sz w:val="14"/>
          <w:lang w:val="fr-CA"/>
        </w:rPr>
        <w:t xml:space="preserve">ICC-ES ne doivent pas </w:t>
      </w:r>
      <w:r w:rsidRPr="00421822">
        <w:rPr>
          <w:rFonts w:ascii="Arial"/>
          <w:i/>
          <w:sz w:val="14"/>
          <w:lang w:val="fr-CA"/>
        </w:rPr>
        <w:t>ê</w:t>
      </w:r>
      <w:r w:rsidRPr="00421822">
        <w:rPr>
          <w:rFonts w:ascii="Arial"/>
          <w:i/>
          <w:sz w:val="14"/>
          <w:lang w:val="fr-CA"/>
        </w:rPr>
        <w:t>tre interpr</w:t>
      </w:r>
      <w:r w:rsidRPr="00421822">
        <w:rPr>
          <w:rFonts w:ascii="Arial"/>
          <w:i/>
          <w:sz w:val="14"/>
          <w:lang w:val="fr-CA"/>
        </w:rPr>
        <w:t>é</w:t>
      </w:r>
      <w:r w:rsidRPr="00421822">
        <w:rPr>
          <w:rFonts w:ascii="Arial"/>
          <w:i/>
          <w:sz w:val="14"/>
          <w:lang w:val="fr-CA"/>
        </w:rPr>
        <w:t>t</w:t>
      </w:r>
      <w:r w:rsidRPr="00421822">
        <w:rPr>
          <w:rFonts w:ascii="Arial"/>
          <w:i/>
          <w:sz w:val="14"/>
          <w:lang w:val="fr-CA"/>
        </w:rPr>
        <w:t>é</w:t>
      </w:r>
      <w:r w:rsidRPr="00421822">
        <w:rPr>
          <w:rFonts w:ascii="Arial"/>
          <w:i/>
          <w:sz w:val="14"/>
          <w:lang w:val="fr-CA"/>
        </w:rPr>
        <w:t>s comme repr</w:t>
      </w:r>
      <w:r w:rsidRPr="00421822">
        <w:rPr>
          <w:rFonts w:ascii="Arial"/>
          <w:i/>
          <w:sz w:val="14"/>
          <w:lang w:val="fr-CA"/>
        </w:rPr>
        <w:t>é</w:t>
      </w:r>
      <w:r w:rsidRPr="00421822">
        <w:rPr>
          <w:rFonts w:ascii="Arial"/>
          <w:i/>
          <w:sz w:val="14"/>
          <w:lang w:val="fr-CA"/>
        </w:rPr>
        <w:t>sentant l</w:t>
      </w:r>
      <w:r w:rsidRPr="00421822">
        <w:rPr>
          <w:rFonts w:ascii="Arial"/>
          <w:i/>
          <w:sz w:val="14"/>
          <w:lang w:val="fr-CA"/>
        </w:rPr>
        <w:t>’</w:t>
      </w:r>
      <w:r w:rsidRPr="00421822">
        <w:rPr>
          <w:rFonts w:ascii="Arial"/>
          <w:i/>
          <w:sz w:val="14"/>
          <w:lang w:val="fr-CA"/>
        </w:rPr>
        <w:t>esth</w:t>
      </w:r>
      <w:r w:rsidRPr="00421822">
        <w:rPr>
          <w:rFonts w:ascii="Arial"/>
          <w:i/>
          <w:sz w:val="14"/>
          <w:lang w:val="fr-CA"/>
        </w:rPr>
        <w:t>é</w:t>
      </w:r>
      <w:r w:rsidRPr="00421822">
        <w:rPr>
          <w:rFonts w:ascii="Arial"/>
          <w:i/>
          <w:sz w:val="14"/>
          <w:lang w:val="fr-CA"/>
        </w:rPr>
        <w:t>tique ou tout autre attribut non sp</w:t>
      </w:r>
      <w:r w:rsidRPr="00421822">
        <w:rPr>
          <w:rFonts w:ascii="Arial"/>
          <w:i/>
          <w:sz w:val="14"/>
          <w:lang w:val="fr-CA"/>
        </w:rPr>
        <w:t>é</w:t>
      </w:r>
      <w:r w:rsidRPr="00421822">
        <w:rPr>
          <w:rFonts w:ascii="Arial"/>
          <w:i/>
          <w:sz w:val="14"/>
          <w:lang w:val="fr-CA"/>
        </w:rPr>
        <w:t>cifiquement trait</w:t>
      </w:r>
      <w:r w:rsidRPr="00421822">
        <w:rPr>
          <w:rFonts w:ascii="Arial"/>
          <w:i/>
          <w:sz w:val="14"/>
          <w:lang w:val="fr-CA"/>
        </w:rPr>
        <w:t>é</w:t>
      </w:r>
      <w:r w:rsidRPr="00421822">
        <w:rPr>
          <w:rFonts w:ascii="Arial"/>
          <w:i/>
          <w:sz w:val="14"/>
          <w:lang w:val="fr-CA"/>
        </w:rPr>
        <w:t>, ni comme une approbation de l</w:t>
      </w:r>
      <w:r w:rsidRPr="00421822">
        <w:rPr>
          <w:rFonts w:ascii="Arial"/>
          <w:i/>
          <w:sz w:val="14"/>
          <w:lang w:val="fr-CA"/>
        </w:rPr>
        <w:t>’</w:t>
      </w:r>
      <w:r w:rsidRPr="00421822">
        <w:rPr>
          <w:rFonts w:ascii="Arial"/>
          <w:i/>
          <w:sz w:val="14"/>
          <w:lang w:val="fr-CA"/>
        </w:rPr>
        <w:t>objet du rapport ou une recommandation pour son utilisation.</w:t>
      </w:r>
      <w:r w:rsidR="00686F20" w:rsidRPr="005524A8">
        <w:rPr>
          <w:rFonts w:ascii="Arial"/>
          <w:i/>
          <w:spacing w:val="35"/>
          <w:sz w:val="14"/>
          <w:lang w:val="fr-CA"/>
        </w:rPr>
        <w:t xml:space="preserve"> </w:t>
      </w:r>
      <w:r w:rsidRPr="00421822">
        <w:rPr>
          <w:rFonts w:ascii="Arial"/>
          <w:i/>
          <w:sz w:val="14"/>
          <w:lang w:val="fr-CA"/>
        </w:rPr>
        <w:t xml:space="preserve">ICC </w:t>
      </w:r>
      <w:proofErr w:type="spellStart"/>
      <w:r w:rsidRPr="00421822">
        <w:rPr>
          <w:rFonts w:ascii="Arial"/>
          <w:i/>
          <w:sz w:val="14"/>
          <w:lang w:val="fr-CA"/>
        </w:rPr>
        <w:t>Evaluation</w:t>
      </w:r>
      <w:proofErr w:type="spellEnd"/>
      <w:r w:rsidRPr="00421822">
        <w:rPr>
          <w:rFonts w:ascii="Arial"/>
          <w:i/>
          <w:sz w:val="14"/>
          <w:lang w:val="fr-CA"/>
        </w:rPr>
        <w:t xml:space="preserve"> Service, LLC n</w:t>
      </w:r>
      <w:r w:rsidRPr="00421822">
        <w:rPr>
          <w:rFonts w:ascii="Arial"/>
          <w:i/>
          <w:sz w:val="14"/>
          <w:lang w:val="fr-CA"/>
        </w:rPr>
        <w:t>’</w:t>
      </w:r>
      <w:r w:rsidRPr="00421822">
        <w:rPr>
          <w:rFonts w:ascii="Arial"/>
          <w:i/>
          <w:sz w:val="14"/>
          <w:lang w:val="fr-CA"/>
        </w:rPr>
        <w:t xml:space="preserve">offre aucune garantie, expresse ou implicite, quant aux conclusions ou autres </w:t>
      </w:r>
      <w:r w:rsidRPr="00421822">
        <w:rPr>
          <w:rFonts w:ascii="Arial"/>
          <w:i/>
          <w:sz w:val="14"/>
          <w:lang w:val="fr-CA"/>
        </w:rPr>
        <w:t>é</w:t>
      </w:r>
      <w:r w:rsidRPr="00421822">
        <w:rPr>
          <w:rFonts w:ascii="Arial"/>
          <w:i/>
          <w:sz w:val="14"/>
          <w:lang w:val="fr-CA"/>
        </w:rPr>
        <w:t>l</w:t>
      </w:r>
      <w:r w:rsidRPr="00421822">
        <w:rPr>
          <w:rFonts w:ascii="Arial"/>
          <w:i/>
          <w:sz w:val="14"/>
          <w:lang w:val="fr-CA"/>
        </w:rPr>
        <w:t>é</w:t>
      </w:r>
      <w:r w:rsidRPr="00421822">
        <w:rPr>
          <w:rFonts w:ascii="Arial"/>
          <w:i/>
          <w:sz w:val="14"/>
          <w:lang w:val="fr-CA"/>
        </w:rPr>
        <w:t>ments de ce rapport, ou quant aux produits couverts par le rapport.</w:t>
      </w:r>
    </w:p>
    <w:p w14:paraId="6E78283D" w14:textId="2F88BEAA" w:rsidR="00E826EA" w:rsidRPr="00133B6C" w:rsidRDefault="00133B6C">
      <w:pPr>
        <w:spacing w:before="119"/>
        <w:ind w:left="1080"/>
        <w:rPr>
          <w:sz w:val="14"/>
          <w:lang w:val="fr-CA"/>
        </w:rPr>
      </w:pPr>
      <w:r w:rsidRPr="00421822">
        <w:rPr>
          <w:sz w:val="14"/>
        </w:rPr>
        <w:t>Copyright © 2025 ICC Evaluation Service, LLC.</w:t>
      </w:r>
      <w:r w:rsidR="00686F20" w:rsidRPr="00E457FA">
        <w:rPr>
          <w:spacing w:val="-3"/>
          <w:sz w:val="14"/>
        </w:rPr>
        <w:t xml:space="preserve"> </w:t>
      </w:r>
      <w:r w:rsidRPr="00421822">
        <w:rPr>
          <w:sz w:val="14"/>
          <w:lang w:val="fr-CA"/>
        </w:rPr>
        <w:t>Tous droits réservés.</w:t>
      </w:r>
    </w:p>
    <w:tbl>
      <w:tblPr>
        <w:tblStyle w:val="TableNormal"/>
        <w:tblW w:w="0" w:type="auto"/>
        <w:tblInd w:w="1089" w:type="dxa"/>
        <w:tblBorders>
          <w:top w:val="single" w:sz="24" w:space="0" w:color="538DD3"/>
          <w:left w:val="single" w:sz="24" w:space="0" w:color="538DD3"/>
          <w:bottom w:val="single" w:sz="24" w:space="0" w:color="538DD3"/>
          <w:right w:val="single" w:sz="24" w:space="0" w:color="538DD3"/>
          <w:insideH w:val="single" w:sz="24" w:space="0" w:color="538DD3"/>
          <w:insideV w:val="single" w:sz="24" w:space="0" w:color="538DD3"/>
        </w:tblBorders>
        <w:tblLayout w:type="fixed"/>
        <w:tblLook w:val="01E0" w:firstRow="1" w:lastRow="1" w:firstColumn="1" w:lastColumn="1" w:noHBand="0" w:noVBand="0"/>
      </w:tblPr>
      <w:tblGrid>
        <w:gridCol w:w="2578"/>
        <w:gridCol w:w="2577"/>
        <w:gridCol w:w="2579"/>
        <w:gridCol w:w="2883"/>
      </w:tblGrid>
      <w:tr w:rsidR="00E826EA" w:rsidRPr="00FD2FF4" w14:paraId="74BAD3CE" w14:textId="77777777" w:rsidTr="00963A02">
        <w:trPr>
          <w:trHeight w:val="1830"/>
        </w:trPr>
        <w:tc>
          <w:tcPr>
            <w:tcW w:w="2578" w:type="dxa"/>
            <w:tcBorders>
              <w:left w:val="single" w:sz="4" w:space="0" w:color="000000"/>
              <w:right w:val="single" w:sz="4" w:space="0" w:color="000000"/>
            </w:tcBorders>
          </w:tcPr>
          <w:p w14:paraId="12AC8CE5" w14:textId="54229C4E" w:rsidR="00E826EA" w:rsidRPr="00963A02" w:rsidRDefault="00133B6C">
            <w:pPr>
              <w:pStyle w:val="TableParagraph"/>
              <w:spacing w:before="119" w:line="259" w:lineRule="auto"/>
              <w:ind w:left="107" w:right="443"/>
              <w:jc w:val="left"/>
              <w:rPr>
                <w:rFonts w:ascii="Arial" w:hAnsi="Arial"/>
                <w:b/>
                <w:sz w:val="16"/>
                <w:szCs w:val="18"/>
                <w:lang w:val="fr-CA"/>
              </w:rPr>
            </w:pPr>
            <w:r w:rsidRPr="00963A02">
              <w:rPr>
                <w:rFonts w:ascii="Arial" w:hAnsi="Arial"/>
                <w:b/>
                <w:sz w:val="16"/>
                <w:szCs w:val="18"/>
                <w:lang w:val="fr-CA"/>
              </w:rPr>
              <w:t>DIVISION</w:t>
            </w:r>
            <w:r w:rsidR="0083573A">
              <w:rPr>
                <w:rFonts w:ascii="Arial" w:hAnsi="Arial"/>
                <w:b/>
                <w:sz w:val="16"/>
                <w:szCs w:val="18"/>
                <w:lang w:val="fr-CA"/>
              </w:rPr>
              <w:t> </w:t>
            </w:r>
            <w:r w:rsidRPr="00963A02">
              <w:rPr>
                <w:rFonts w:ascii="Arial" w:hAnsi="Arial"/>
                <w:b/>
                <w:sz w:val="16"/>
                <w:szCs w:val="18"/>
                <w:lang w:val="fr-CA"/>
              </w:rPr>
              <w:t>: 09 00 00 — FINITIONS</w:t>
            </w:r>
          </w:p>
          <w:p w14:paraId="00A5F3DA" w14:textId="1B7E23BC" w:rsidR="00E826EA" w:rsidRPr="00963A02" w:rsidRDefault="00133B6C">
            <w:pPr>
              <w:pStyle w:val="TableParagraph"/>
              <w:spacing w:before="156" w:line="259" w:lineRule="auto"/>
              <w:ind w:left="107" w:right="443"/>
              <w:jc w:val="left"/>
              <w:rPr>
                <w:rFonts w:ascii="Arial" w:hAnsi="Arial"/>
                <w:b/>
                <w:sz w:val="16"/>
                <w:szCs w:val="18"/>
                <w:lang w:val="fr-CA"/>
              </w:rPr>
            </w:pPr>
            <w:r w:rsidRPr="00963A02">
              <w:rPr>
                <w:rFonts w:ascii="Arial" w:hAnsi="Arial"/>
                <w:b/>
                <w:sz w:val="16"/>
                <w:szCs w:val="18"/>
                <w:lang w:val="fr-CA"/>
              </w:rPr>
              <w:t>Section</w:t>
            </w:r>
            <w:r w:rsidR="0083573A">
              <w:rPr>
                <w:rFonts w:ascii="Arial" w:hAnsi="Arial"/>
                <w:b/>
                <w:sz w:val="16"/>
                <w:szCs w:val="18"/>
                <w:lang w:val="fr-CA"/>
              </w:rPr>
              <w:t> </w:t>
            </w:r>
            <w:r w:rsidRPr="00963A02">
              <w:rPr>
                <w:rFonts w:ascii="Arial" w:hAnsi="Arial"/>
                <w:b/>
                <w:sz w:val="16"/>
                <w:szCs w:val="18"/>
                <w:lang w:val="fr-CA"/>
              </w:rPr>
              <w:t>: 09 22 26 — Systèmes de suspension</w:t>
            </w:r>
          </w:p>
          <w:p w14:paraId="7988B0AF" w14:textId="5C31E4C8" w:rsidR="00E826EA" w:rsidRPr="00963A02" w:rsidRDefault="00133B6C">
            <w:pPr>
              <w:pStyle w:val="TableParagraph"/>
              <w:spacing w:before="158"/>
              <w:ind w:left="107" w:right="154"/>
              <w:jc w:val="left"/>
              <w:rPr>
                <w:rFonts w:ascii="Arial" w:hAnsi="Arial"/>
                <w:b/>
                <w:sz w:val="16"/>
                <w:szCs w:val="18"/>
                <w:lang w:val="fr-CA"/>
              </w:rPr>
            </w:pPr>
            <w:r w:rsidRPr="00963A02">
              <w:rPr>
                <w:rFonts w:ascii="Arial" w:hAnsi="Arial"/>
                <w:b/>
                <w:sz w:val="16"/>
                <w:szCs w:val="18"/>
                <w:lang w:val="fr-CA"/>
              </w:rPr>
              <w:t>Section</w:t>
            </w:r>
            <w:r w:rsidR="0083573A">
              <w:rPr>
                <w:rFonts w:ascii="Arial" w:hAnsi="Arial"/>
                <w:b/>
                <w:sz w:val="16"/>
                <w:szCs w:val="18"/>
                <w:lang w:val="fr-CA"/>
              </w:rPr>
              <w:t> </w:t>
            </w:r>
            <w:r w:rsidRPr="00963A02">
              <w:rPr>
                <w:rFonts w:ascii="Arial" w:hAnsi="Arial"/>
                <w:b/>
                <w:sz w:val="16"/>
                <w:szCs w:val="18"/>
                <w:lang w:val="fr-CA"/>
              </w:rPr>
              <w:t>: 09 53 00 — Assemblages de suspension pour plafonds acoustiques</w:t>
            </w:r>
          </w:p>
        </w:tc>
        <w:tc>
          <w:tcPr>
            <w:tcW w:w="2577" w:type="dxa"/>
            <w:tcBorders>
              <w:left w:val="single" w:sz="4" w:space="0" w:color="000000"/>
              <w:right w:val="single" w:sz="4" w:space="0" w:color="000000"/>
            </w:tcBorders>
          </w:tcPr>
          <w:p w14:paraId="0BEF1626" w14:textId="2CE39F13" w:rsidR="00E826EA" w:rsidRPr="00963A02" w:rsidRDefault="00133B6C">
            <w:pPr>
              <w:pStyle w:val="TableParagraph"/>
              <w:spacing w:before="121"/>
              <w:ind w:left="107"/>
              <w:jc w:val="left"/>
              <w:rPr>
                <w:rFonts w:ascii="Arial"/>
                <w:b/>
                <w:sz w:val="16"/>
                <w:szCs w:val="18"/>
                <w:lang w:val="fr-CA"/>
              </w:rPr>
            </w:pPr>
            <w:r w:rsidRPr="00963A02">
              <w:rPr>
                <w:rFonts w:ascii="Arial"/>
                <w:b/>
                <w:sz w:val="16"/>
                <w:szCs w:val="18"/>
                <w:lang w:val="fr-CA"/>
              </w:rPr>
              <w:t>D</w:t>
            </w:r>
            <w:r w:rsidRPr="00963A02">
              <w:rPr>
                <w:rFonts w:ascii="Arial"/>
                <w:b/>
                <w:sz w:val="16"/>
                <w:szCs w:val="18"/>
                <w:lang w:val="fr-CA"/>
              </w:rPr>
              <w:t>É</w:t>
            </w:r>
            <w:r w:rsidRPr="00963A02">
              <w:rPr>
                <w:rFonts w:ascii="Arial"/>
                <w:b/>
                <w:sz w:val="16"/>
                <w:szCs w:val="18"/>
                <w:lang w:val="fr-CA"/>
              </w:rPr>
              <w:t>TENTEUR DU RAPPORT</w:t>
            </w:r>
            <w:r w:rsidR="0083573A">
              <w:rPr>
                <w:rFonts w:ascii="Arial"/>
                <w:b/>
                <w:sz w:val="16"/>
                <w:szCs w:val="18"/>
                <w:lang w:val="fr-CA"/>
              </w:rPr>
              <w:t> </w:t>
            </w:r>
            <w:r w:rsidRPr="00963A02">
              <w:rPr>
                <w:rFonts w:ascii="Arial"/>
                <w:b/>
                <w:sz w:val="16"/>
                <w:szCs w:val="18"/>
                <w:lang w:val="fr-CA"/>
              </w:rPr>
              <w:t>:</w:t>
            </w:r>
          </w:p>
          <w:p w14:paraId="6E317676" w14:textId="6CA3F8E5" w:rsidR="00E826EA" w:rsidRPr="00963A02" w:rsidRDefault="00133B6C" w:rsidP="00FD3CD7">
            <w:pPr>
              <w:pStyle w:val="TableParagraph"/>
              <w:spacing w:before="160"/>
              <w:ind w:left="107" w:right="-57"/>
              <w:jc w:val="left"/>
              <w:rPr>
                <w:rFonts w:ascii="Arial"/>
                <w:b/>
                <w:sz w:val="16"/>
                <w:szCs w:val="18"/>
                <w:lang w:val="fr-CA"/>
              </w:rPr>
            </w:pPr>
            <w:r w:rsidRPr="00963A02">
              <w:rPr>
                <w:rFonts w:ascii="Arial"/>
                <w:b/>
                <w:spacing w:val="-2"/>
                <w:sz w:val="16"/>
                <w:szCs w:val="18"/>
                <w:lang w:val="fr-CA"/>
              </w:rPr>
              <w:t>CERTAINTEED CEILINGS CORPORATION</w:t>
            </w:r>
          </w:p>
          <w:p w14:paraId="7A9A71B8" w14:textId="351BBFC3" w:rsidR="00E826EA" w:rsidRPr="00963A02" w:rsidRDefault="00133B6C" w:rsidP="00FD3CD7">
            <w:pPr>
              <w:pStyle w:val="TableParagraph"/>
              <w:spacing w:before="161"/>
              <w:ind w:left="107" w:right="-57"/>
              <w:jc w:val="left"/>
              <w:rPr>
                <w:rFonts w:ascii="Arial"/>
                <w:b/>
                <w:sz w:val="16"/>
                <w:szCs w:val="18"/>
                <w:lang w:val="fr-CA"/>
              </w:rPr>
            </w:pPr>
            <w:r w:rsidRPr="00963A02">
              <w:rPr>
                <w:rFonts w:ascii="Arial"/>
                <w:b/>
                <w:sz w:val="16"/>
                <w:szCs w:val="18"/>
                <w:lang w:val="fr-CA"/>
              </w:rPr>
              <w:t>D</w:t>
            </w:r>
            <w:r w:rsidRPr="00963A02">
              <w:rPr>
                <w:rFonts w:ascii="Arial"/>
                <w:b/>
                <w:sz w:val="16"/>
                <w:szCs w:val="18"/>
                <w:lang w:val="fr-CA"/>
              </w:rPr>
              <w:t>É</w:t>
            </w:r>
            <w:r w:rsidRPr="00963A02">
              <w:rPr>
                <w:rFonts w:ascii="Arial"/>
                <w:b/>
                <w:sz w:val="16"/>
                <w:szCs w:val="18"/>
                <w:lang w:val="fr-CA"/>
              </w:rPr>
              <w:t>TENTEUR ADDITIONNEL</w:t>
            </w:r>
            <w:r w:rsidRPr="00963A02">
              <w:rPr>
                <w:rFonts w:ascii="Arial"/>
                <w:b/>
                <w:sz w:val="16"/>
                <w:szCs w:val="18"/>
                <w:lang w:val="fr-CA"/>
              </w:rPr>
              <w:t> </w:t>
            </w:r>
            <w:r w:rsidRPr="00963A02">
              <w:rPr>
                <w:rFonts w:ascii="Arial"/>
                <w:b/>
                <w:sz w:val="16"/>
                <w:szCs w:val="18"/>
                <w:lang w:val="fr-CA"/>
              </w:rPr>
              <w:t>:</w:t>
            </w:r>
            <w:r w:rsidRPr="00963A02">
              <w:rPr>
                <w:rFonts w:ascii="Arial"/>
                <w:sz w:val="16"/>
                <w:szCs w:val="18"/>
                <w:lang w:val="fr-CA"/>
              </w:rPr>
              <w:t xml:space="preserve"> </w:t>
            </w:r>
          </w:p>
          <w:p w14:paraId="12098C91" w14:textId="79206415" w:rsidR="00E826EA" w:rsidRPr="00963A02" w:rsidRDefault="00133B6C" w:rsidP="00FD3CD7">
            <w:pPr>
              <w:pStyle w:val="TableParagraph"/>
              <w:spacing w:before="159"/>
              <w:ind w:left="107" w:right="-57"/>
              <w:jc w:val="left"/>
              <w:rPr>
                <w:rFonts w:ascii="Arial"/>
                <w:b/>
                <w:sz w:val="16"/>
                <w:szCs w:val="18"/>
                <w:lang w:val="fr-CA"/>
              </w:rPr>
            </w:pPr>
            <w:r w:rsidRPr="00963A02">
              <w:rPr>
                <w:rFonts w:ascii="Arial"/>
                <w:b/>
                <w:sz w:val="16"/>
                <w:szCs w:val="18"/>
                <w:lang w:val="fr-CA"/>
              </w:rPr>
              <w:t>PRODUITS M</w:t>
            </w:r>
            <w:r w:rsidRPr="00963A02">
              <w:rPr>
                <w:rFonts w:ascii="Arial"/>
                <w:b/>
                <w:sz w:val="16"/>
                <w:szCs w:val="18"/>
                <w:lang w:val="fr-CA"/>
              </w:rPr>
              <w:t>É</w:t>
            </w:r>
            <w:r w:rsidRPr="00963A02">
              <w:rPr>
                <w:rFonts w:ascii="Arial"/>
                <w:b/>
                <w:sz w:val="16"/>
                <w:szCs w:val="18"/>
                <w:lang w:val="fr-CA"/>
              </w:rPr>
              <w:t>TALLIQUES BAILEY LIMIT</w:t>
            </w:r>
            <w:r w:rsidRPr="00963A02">
              <w:rPr>
                <w:rFonts w:ascii="Arial"/>
                <w:b/>
                <w:sz w:val="16"/>
                <w:szCs w:val="18"/>
                <w:lang w:val="fr-CA"/>
              </w:rPr>
              <w:t>É</w:t>
            </w:r>
            <w:r w:rsidRPr="00963A02">
              <w:rPr>
                <w:rFonts w:ascii="Arial"/>
                <w:b/>
                <w:sz w:val="16"/>
                <w:szCs w:val="18"/>
                <w:lang w:val="fr-CA"/>
              </w:rPr>
              <w:t>E</w:t>
            </w:r>
          </w:p>
        </w:tc>
        <w:tc>
          <w:tcPr>
            <w:tcW w:w="2579" w:type="dxa"/>
            <w:tcBorders>
              <w:left w:val="single" w:sz="4" w:space="0" w:color="000000"/>
              <w:right w:val="single" w:sz="4" w:space="0" w:color="000000"/>
            </w:tcBorders>
          </w:tcPr>
          <w:p w14:paraId="13625FBC" w14:textId="5353EAFC" w:rsidR="00E826EA" w:rsidRPr="00963A02" w:rsidRDefault="00133B6C">
            <w:pPr>
              <w:pStyle w:val="TableParagraph"/>
              <w:spacing w:before="121"/>
              <w:ind w:left="106"/>
              <w:jc w:val="left"/>
              <w:rPr>
                <w:rFonts w:ascii="Arial"/>
                <w:b/>
                <w:sz w:val="16"/>
                <w:szCs w:val="18"/>
                <w:lang w:val="fr-CA"/>
              </w:rPr>
            </w:pPr>
            <w:r w:rsidRPr="00963A02">
              <w:rPr>
                <w:rFonts w:ascii="Arial"/>
                <w:b/>
                <w:sz w:val="16"/>
                <w:szCs w:val="18"/>
                <w:lang w:val="fr-CA"/>
              </w:rPr>
              <w:t>SUJET DE L</w:t>
            </w:r>
            <w:r w:rsidRPr="00963A02">
              <w:rPr>
                <w:rFonts w:ascii="Arial"/>
                <w:b/>
                <w:sz w:val="16"/>
                <w:szCs w:val="18"/>
                <w:lang w:val="fr-CA"/>
              </w:rPr>
              <w:t>’É</w:t>
            </w:r>
            <w:r w:rsidRPr="00963A02">
              <w:rPr>
                <w:rFonts w:ascii="Arial"/>
                <w:b/>
                <w:sz w:val="16"/>
                <w:szCs w:val="18"/>
                <w:lang w:val="fr-CA"/>
              </w:rPr>
              <w:t>VALUATION</w:t>
            </w:r>
            <w:r w:rsidRPr="00963A02">
              <w:rPr>
                <w:rFonts w:ascii="Arial"/>
                <w:b/>
                <w:sz w:val="16"/>
                <w:szCs w:val="18"/>
                <w:lang w:val="fr-CA"/>
              </w:rPr>
              <w:t> </w:t>
            </w:r>
            <w:r w:rsidRPr="00963A02">
              <w:rPr>
                <w:rFonts w:ascii="Arial"/>
                <w:b/>
                <w:sz w:val="16"/>
                <w:szCs w:val="18"/>
                <w:lang w:val="fr-CA"/>
              </w:rPr>
              <w:t>:</w:t>
            </w:r>
          </w:p>
          <w:p w14:paraId="3FFF6698" w14:textId="7682A9DC" w:rsidR="00E826EA" w:rsidRPr="00963A02" w:rsidRDefault="00133B6C" w:rsidP="00FD3CD7">
            <w:pPr>
              <w:pStyle w:val="TableParagraph"/>
              <w:spacing w:before="160"/>
              <w:ind w:left="106"/>
              <w:jc w:val="left"/>
              <w:rPr>
                <w:rFonts w:ascii="Arial"/>
                <w:b/>
                <w:sz w:val="16"/>
                <w:szCs w:val="18"/>
                <w:lang w:val="fr-CA"/>
              </w:rPr>
            </w:pPr>
            <w:r w:rsidRPr="00963A02">
              <w:rPr>
                <w:rFonts w:ascii="Arial"/>
                <w:b/>
                <w:sz w:val="16"/>
                <w:szCs w:val="18"/>
                <w:lang w:val="fr-CA"/>
              </w:rPr>
              <w:t>SYST</w:t>
            </w:r>
            <w:r w:rsidRPr="00963A02">
              <w:rPr>
                <w:rFonts w:ascii="Arial"/>
                <w:b/>
                <w:sz w:val="16"/>
                <w:szCs w:val="18"/>
                <w:lang w:val="fr-CA"/>
              </w:rPr>
              <w:t>È</w:t>
            </w:r>
            <w:r w:rsidRPr="00963A02">
              <w:rPr>
                <w:rFonts w:ascii="Arial"/>
                <w:b/>
                <w:sz w:val="16"/>
                <w:szCs w:val="18"/>
                <w:lang w:val="fr-CA"/>
              </w:rPr>
              <w:t>MES D</w:t>
            </w:r>
            <w:r w:rsidRPr="00963A02">
              <w:rPr>
                <w:rFonts w:ascii="Arial"/>
                <w:b/>
                <w:sz w:val="16"/>
                <w:szCs w:val="18"/>
                <w:lang w:val="fr-CA"/>
              </w:rPr>
              <w:t>’</w:t>
            </w:r>
            <w:r w:rsidRPr="00963A02">
              <w:rPr>
                <w:rFonts w:ascii="Arial"/>
                <w:b/>
                <w:sz w:val="16"/>
                <w:szCs w:val="18"/>
                <w:lang w:val="fr-CA"/>
              </w:rPr>
              <w:t>OSSATURE ET ATTACHES P</w:t>
            </w:r>
            <w:r w:rsidRPr="00963A02">
              <w:rPr>
                <w:rFonts w:ascii="Arial"/>
                <w:b/>
                <w:sz w:val="16"/>
                <w:szCs w:val="18"/>
                <w:lang w:val="fr-CA"/>
              </w:rPr>
              <w:t>É</w:t>
            </w:r>
            <w:r w:rsidRPr="00963A02">
              <w:rPr>
                <w:rFonts w:ascii="Arial"/>
                <w:b/>
                <w:sz w:val="16"/>
                <w:szCs w:val="18"/>
                <w:lang w:val="fr-CA"/>
              </w:rPr>
              <w:t>RIM</w:t>
            </w:r>
            <w:r w:rsidRPr="00963A02">
              <w:rPr>
                <w:rFonts w:ascii="Arial"/>
                <w:b/>
                <w:sz w:val="16"/>
                <w:szCs w:val="18"/>
                <w:lang w:val="fr-CA"/>
              </w:rPr>
              <w:t>É</w:t>
            </w:r>
            <w:r w:rsidRPr="00963A02">
              <w:rPr>
                <w:rFonts w:ascii="Arial"/>
                <w:b/>
                <w:sz w:val="16"/>
                <w:szCs w:val="18"/>
                <w:lang w:val="fr-CA"/>
              </w:rPr>
              <w:t>TRIQUES SISMIQUES DE PLAFOND SUSPENDU</w:t>
            </w:r>
          </w:p>
        </w:tc>
        <w:tc>
          <w:tcPr>
            <w:tcW w:w="2883" w:type="dxa"/>
            <w:tcBorders>
              <w:left w:val="single" w:sz="4" w:space="0" w:color="000000"/>
              <w:right w:val="single" w:sz="4" w:space="0" w:color="000000"/>
            </w:tcBorders>
          </w:tcPr>
          <w:p w14:paraId="440FB102" w14:textId="400DBB7A" w:rsidR="00E826EA" w:rsidRPr="00963A02" w:rsidRDefault="00963A02">
            <w:pPr>
              <w:pStyle w:val="TableParagraph"/>
              <w:spacing w:before="3"/>
              <w:ind w:left="0"/>
              <w:jc w:val="left"/>
              <w:rPr>
                <w:sz w:val="18"/>
                <w:szCs w:val="20"/>
                <w:lang w:val="fr-CA"/>
              </w:rPr>
            </w:pPr>
            <w:r w:rsidRPr="00963A02">
              <w:rPr>
                <w:noProof/>
                <w:sz w:val="18"/>
                <w:szCs w:val="20"/>
              </w:rPr>
              <w:drawing>
                <wp:anchor distT="0" distB="0" distL="114300" distR="114300" simplePos="0" relativeHeight="251706368" behindDoc="0" locked="0" layoutInCell="1" allowOverlap="1" wp14:anchorId="2EDEC034" wp14:editId="0901A220">
                  <wp:simplePos x="0" y="0"/>
                  <wp:positionH relativeFrom="column">
                    <wp:posOffset>375303</wp:posOffset>
                  </wp:positionH>
                  <wp:positionV relativeFrom="paragraph">
                    <wp:posOffset>55337</wp:posOffset>
                  </wp:positionV>
                  <wp:extent cx="1045478" cy="1042415"/>
                  <wp:effectExtent l="0" t="0" r="2540" b="5715"/>
                  <wp:wrapNone/>
                  <wp:docPr id="2" name="Image 2"/>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45478" cy="1042415"/>
                          </a:xfrm>
                          <a:prstGeom prst="rect">
                            <a:avLst/>
                          </a:prstGeom>
                        </pic:spPr>
                      </pic:pic>
                    </a:graphicData>
                  </a:graphic>
                </wp:anchor>
              </w:drawing>
            </w:r>
          </w:p>
          <w:p w14:paraId="290660C3" w14:textId="3E077B30" w:rsidR="00E826EA" w:rsidRPr="006B3525" w:rsidRDefault="00E826EA">
            <w:pPr>
              <w:pStyle w:val="TableParagraph"/>
              <w:spacing w:before="0"/>
              <w:ind w:left="616"/>
              <w:jc w:val="left"/>
              <w:rPr>
                <w:sz w:val="18"/>
                <w:szCs w:val="20"/>
                <w:lang w:val="fr-CA"/>
              </w:rPr>
            </w:pPr>
          </w:p>
        </w:tc>
      </w:tr>
    </w:tbl>
    <w:p w14:paraId="3E5C842A" w14:textId="465CCE5A" w:rsidR="00E826EA" w:rsidRPr="00421822" w:rsidRDefault="00133B6C">
      <w:pPr>
        <w:pStyle w:val="Titre2"/>
        <w:ind w:left="1080" w:firstLine="0"/>
        <w:rPr>
          <w:lang w:val="fr-CA"/>
        </w:rPr>
      </w:pPr>
      <w:r w:rsidRPr="00421822">
        <w:rPr>
          <w:color w:val="4285C6"/>
          <w:lang w:val="fr-CA"/>
        </w:rPr>
        <w:t>1</w:t>
      </w:r>
      <w:r w:rsidR="006B3525">
        <w:rPr>
          <w:color w:val="4285C6"/>
          <w:lang w:val="fr-CA"/>
        </w:rPr>
        <w:t>.</w:t>
      </w:r>
      <w:r w:rsidRPr="00421822">
        <w:rPr>
          <w:color w:val="4285C6"/>
          <w:lang w:val="fr-CA"/>
        </w:rPr>
        <w:t>0</w:t>
      </w:r>
      <w:r w:rsidRPr="00421822">
        <w:rPr>
          <w:color w:val="4285C6"/>
          <w:lang w:val="fr-CA"/>
        </w:rPr>
        <w:tab/>
        <w:t>CHAMP D’ÉVALUATION</w:t>
      </w:r>
    </w:p>
    <w:p w14:paraId="7E4722AF" w14:textId="2B816F75" w:rsidR="00E826EA" w:rsidRPr="00421822" w:rsidRDefault="00133B6C">
      <w:pPr>
        <w:spacing w:before="82"/>
        <w:ind w:left="1512"/>
        <w:rPr>
          <w:rFonts w:ascii="Arial"/>
          <w:b/>
          <w:sz w:val="20"/>
          <w:lang w:val="fr-CA"/>
        </w:rPr>
      </w:pPr>
      <w:r w:rsidRPr="00421822">
        <w:rPr>
          <w:rFonts w:ascii="Arial"/>
          <w:b/>
          <w:sz w:val="20"/>
          <w:lang w:val="fr-CA"/>
        </w:rPr>
        <w:t>Respect des codes suivants</w:t>
      </w:r>
      <w:r w:rsidR="0083573A">
        <w:rPr>
          <w:rFonts w:ascii="Arial"/>
          <w:b/>
          <w:sz w:val="20"/>
          <w:lang w:val="fr-CA"/>
        </w:rPr>
        <w:t> </w:t>
      </w:r>
      <w:r w:rsidRPr="00421822">
        <w:rPr>
          <w:rFonts w:ascii="Arial"/>
          <w:b/>
          <w:sz w:val="20"/>
          <w:lang w:val="fr-CA"/>
        </w:rPr>
        <w:t>:</w:t>
      </w:r>
    </w:p>
    <w:p w14:paraId="0A0A9534" w14:textId="351DCA56" w:rsidR="00E826EA" w:rsidRPr="00133B6C" w:rsidRDefault="00686F20">
      <w:pPr>
        <w:pStyle w:val="Paragraphedeliste"/>
        <w:numPr>
          <w:ilvl w:val="0"/>
          <w:numId w:val="1"/>
        </w:numPr>
        <w:tabs>
          <w:tab w:val="left" w:pos="1698"/>
        </w:tabs>
        <w:ind w:left="1698" w:hanging="186"/>
        <w:jc w:val="left"/>
        <w:rPr>
          <w:sz w:val="20"/>
        </w:rPr>
      </w:pPr>
      <w:r>
        <w:rPr>
          <w:noProof/>
          <w:sz w:val="20"/>
        </w:rPr>
        <mc:AlternateContent>
          <mc:Choice Requires="wps">
            <w:drawing>
              <wp:anchor distT="0" distB="0" distL="0" distR="0" simplePos="0" relativeHeight="251612160" behindDoc="0" locked="0" layoutInCell="1" allowOverlap="1" wp14:anchorId="7ECB37F6" wp14:editId="588C845A">
                <wp:simplePos x="0" y="0"/>
                <wp:positionH relativeFrom="page">
                  <wp:posOffset>3761994</wp:posOffset>
                </wp:positionH>
                <wp:positionV relativeFrom="paragraph">
                  <wp:posOffset>196370</wp:posOffset>
                </wp:positionV>
                <wp:extent cx="1916430" cy="9525"/>
                <wp:effectExtent l="0" t="0" r="0" b="0"/>
                <wp:wrapNone/>
                <wp:docPr id="3" name="Graphic 3"/>
                <wp:cNvGraphicFramePr/>
                <a:graphic xmlns:a="http://schemas.openxmlformats.org/drawingml/2006/main">
                  <a:graphicData uri="http://schemas.microsoft.com/office/word/2010/wordprocessingShape">
                    <wps:wsp>
                      <wps:cNvSpPr/>
                      <wps:spPr>
                        <a:xfrm>
                          <a:off x="0" y="0"/>
                          <a:ext cx="1916430" cy="9525"/>
                        </a:xfrm>
                        <a:custGeom>
                          <a:avLst/>
                          <a:gdLst/>
                          <a:ahLst/>
                          <a:cxnLst/>
                          <a:rect l="l" t="t" r="r" b="b"/>
                          <a:pathLst>
                            <a:path w="1916430" h="9525">
                              <a:moveTo>
                                <a:pt x="1916429" y="0"/>
                              </a:moveTo>
                              <a:lnTo>
                                <a:pt x="0" y="0"/>
                              </a:lnTo>
                              <a:lnTo>
                                <a:pt x="0" y="9144"/>
                              </a:lnTo>
                              <a:lnTo>
                                <a:pt x="1916429" y="9144"/>
                              </a:lnTo>
                              <a:lnTo>
                                <a:pt x="1916429" y="0"/>
                              </a:lnTo>
                              <a:close/>
                            </a:path>
                          </a:pathLst>
                        </a:custGeom>
                        <a:solidFill>
                          <a:srgbClr val="0000FF"/>
                        </a:solidFill>
                      </wps:spPr>
                      <wps:bodyPr wrap="square" lIns="0" tIns="0" rIns="0" bIns="0" rtlCol="0">
                        <a:prstTxWarp prst="textNoShape">
                          <a:avLst/>
                        </a:prstTxWarp>
                      </wps:bodyPr>
                    </wps:wsp>
                  </a:graphicData>
                </a:graphic>
              </wp:anchor>
            </w:drawing>
          </mc:Choice>
          <mc:Fallback>
            <w:pict>
              <v:shape w14:anchorId="1411B40F" id="Graphic 3" o:spid="_x0000_s1026" style="position:absolute;margin-left:296.2pt;margin-top:15.45pt;width:150.9pt;height:.75pt;z-index:251612160;visibility:visible;mso-wrap-style:square;mso-wrap-distance-left:0;mso-wrap-distance-top:0;mso-wrap-distance-right:0;mso-wrap-distance-bottom:0;mso-position-horizontal:absolute;mso-position-horizontal-relative:page;mso-position-vertical:absolute;mso-position-vertical-relative:text;v-text-anchor:top" coordsize="191643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" path="m1916429,l,,,9144r1916429,l1916429,xe" fillcolor="blue" stroked="f">
                <v:path arrowok="t"/>
                <w10:wrap anchorx="page"/>
              </v:shape>
            </w:pict>
          </mc:Fallback>
        </mc:AlternateContent>
      </w:r>
      <w:hyperlink r:id="rId9" w:history="1">
        <w:r w:rsidR="00133B6C" w:rsidRPr="00963A02">
          <w:rPr>
            <w:rStyle w:val="Hyperlien"/>
            <w:rFonts w:ascii="Arial" w:hAnsi="Arial"/>
            <w:i/>
            <w:sz w:val="20"/>
          </w:rPr>
          <w:t xml:space="preserve">International Building </w:t>
        </w:r>
        <w:proofErr w:type="spellStart"/>
        <w:r w:rsidR="00133B6C" w:rsidRPr="00963A02">
          <w:rPr>
            <w:rStyle w:val="Hyperlien"/>
            <w:rFonts w:ascii="Arial" w:hAnsi="Arial"/>
            <w:i/>
            <w:sz w:val="20"/>
          </w:rPr>
          <w:t>Code</w:t>
        </w:r>
        <w:r w:rsidR="00133B6C" w:rsidRPr="00963A02">
          <w:rPr>
            <w:rStyle w:val="Hyperlien"/>
            <w:rFonts w:ascii="Arial" w:hAnsi="Arial"/>
            <w:i/>
            <w:sz w:val="20"/>
            <w:vertAlign w:val="superscript"/>
          </w:rPr>
          <w:t>MD</w:t>
        </w:r>
        <w:proofErr w:type="spellEnd"/>
        <w:r w:rsidR="00133B6C" w:rsidRPr="00963A02">
          <w:rPr>
            <w:rStyle w:val="Hyperlien"/>
            <w:rFonts w:ascii="Arial" w:hAnsi="Arial"/>
            <w:i/>
            <w:sz w:val="20"/>
          </w:rPr>
          <w:t xml:space="preserve"> (IBC)</w:t>
        </w:r>
      </w:hyperlink>
      <w:r w:rsidR="00963A02">
        <w:rPr>
          <w:spacing w:val="-2"/>
          <w:sz w:val="20"/>
        </w:rPr>
        <w:t xml:space="preserve"> 20</w:t>
      </w:r>
      <w:r w:rsidR="00133B6C" w:rsidRPr="00133B6C">
        <w:rPr>
          <w:spacing w:val="-2"/>
          <w:sz w:val="20"/>
        </w:rPr>
        <w:t>24, 2021, 2018, 2015, 2012, 2009 et 2006</w:t>
      </w:r>
    </w:p>
    <w:p w14:paraId="530AA8A8" w14:textId="11FAE467" w:rsidR="00E826EA" w:rsidRDefault="00686F20">
      <w:pPr>
        <w:pStyle w:val="Paragraphedeliste"/>
        <w:numPr>
          <w:ilvl w:val="0"/>
          <w:numId w:val="1"/>
        </w:numPr>
        <w:tabs>
          <w:tab w:val="left" w:pos="1698"/>
        </w:tabs>
        <w:ind w:left="1698" w:hanging="186"/>
        <w:jc w:val="left"/>
        <w:rPr>
          <w:sz w:val="20"/>
        </w:rPr>
      </w:pPr>
      <w:r>
        <w:rPr>
          <w:sz w:val="20"/>
        </w:rPr>
        <w:t>2013</w:t>
      </w:r>
      <w:r>
        <w:rPr>
          <w:spacing w:val="-4"/>
          <w:sz w:val="20"/>
        </w:rPr>
        <w:t xml:space="preserve"> </w:t>
      </w:r>
      <w:r w:rsidR="00133B6C" w:rsidRPr="00421822">
        <w:rPr>
          <w:rFonts w:ascii="Arial" w:hAnsi="Arial"/>
          <w:i/>
          <w:sz w:val="20"/>
        </w:rPr>
        <w:t>Abu Dhabi International Building Code</w:t>
      </w:r>
      <w:r w:rsidR="00133B6C" w:rsidRPr="00421822">
        <w:rPr>
          <w:rFonts w:ascii="Arial" w:hAnsi="Arial"/>
          <w:sz w:val="20"/>
        </w:rPr>
        <w:t xml:space="preserve">  (ADIBC) 2013†</w:t>
      </w:r>
    </w:p>
    <w:p w14:paraId="5AF51AC8" w14:textId="0F5B7294" w:rsidR="00E826EA" w:rsidRPr="00133B6C" w:rsidRDefault="00133B6C">
      <w:pPr>
        <w:spacing w:before="100"/>
        <w:ind w:left="1512"/>
        <w:rPr>
          <w:sz w:val="16"/>
          <w:lang w:val="fr-CA"/>
        </w:rPr>
      </w:pPr>
      <w:r w:rsidRPr="00421822">
        <w:rPr>
          <w:sz w:val="16"/>
          <w:lang w:val="fr-CA"/>
        </w:rPr>
        <w:t>† L’ADIBC est basé sur l’IBC</w:t>
      </w:r>
      <w:r w:rsidR="0083573A">
        <w:rPr>
          <w:sz w:val="16"/>
          <w:lang w:val="fr-CA"/>
        </w:rPr>
        <w:t> </w:t>
      </w:r>
      <w:r w:rsidRPr="00421822">
        <w:rPr>
          <w:sz w:val="16"/>
          <w:lang w:val="fr-CA"/>
        </w:rPr>
        <w:t>2009.</w:t>
      </w:r>
      <w:r w:rsidR="00686F20" w:rsidRPr="005524A8">
        <w:rPr>
          <w:spacing w:val="-6"/>
          <w:sz w:val="16"/>
          <w:lang w:val="fr-CA"/>
        </w:rPr>
        <w:t xml:space="preserve"> </w:t>
      </w:r>
      <w:r w:rsidRPr="00421822">
        <w:rPr>
          <w:sz w:val="16"/>
          <w:lang w:val="fr-CA"/>
        </w:rPr>
        <w:t>Les sections du code IBC</w:t>
      </w:r>
      <w:r w:rsidR="0083573A">
        <w:rPr>
          <w:sz w:val="16"/>
          <w:lang w:val="fr-CA"/>
        </w:rPr>
        <w:t> </w:t>
      </w:r>
      <w:r w:rsidRPr="00421822">
        <w:rPr>
          <w:sz w:val="16"/>
          <w:lang w:val="fr-CA"/>
        </w:rPr>
        <w:t>2009 référencées dans ce rapport sont les mêmes que celles de l’ADIBC.</w:t>
      </w:r>
    </w:p>
    <w:p w14:paraId="08115E20" w14:textId="7B142E52" w:rsidR="00E826EA" w:rsidRPr="00963A02" w:rsidRDefault="00133B6C">
      <w:pPr>
        <w:spacing w:before="100"/>
        <w:ind w:left="1512"/>
        <w:rPr>
          <w:rFonts w:ascii="Arial"/>
          <w:b/>
          <w:sz w:val="20"/>
          <w:lang w:val="fr-CA"/>
        </w:rPr>
      </w:pPr>
      <w:r w:rsidRPr="00963A02">
        <w:rPr>
          <w:rFonts w:ascii="Arial"/>
          <w:b/>
          <w:sz w:val="20"/>
          <w:lang w:val="fr-CA"/>
        </w:rPr>
        <w:t>Propri</w:t>
      </w:r>
      <w:r w:rsidRPr="00963A02">
        <w:rPr>
          <w:rFonts w:ascii="Arial"/>
          <w:b/>
          <w:sz w:val="20"/>
          <w:lang w:val="fr-CA"/>
        </w:rPr>
        <w:t>é</w:t>
      </w:r>
      <w:r w:rsidRPr="00963A02">
        <w:rPr>
          <w:rFonts w:ascii="Arial"/>
          <w:b/>
          <w:sz w:val="20"/>
          <w:lang w:val="fr-CA"/>
        </w:rPr>
        <w:t>t</w:t>
      </w:r>
      <w:r w:rsidRPr="00963A02">
        <w:rPr>
          <w:rFonts w:ascii="Arial"/>
          <w:b/>
          <w:sz w:val="20"/>
          <w:lang w:val="fr-CA"/>
        </w:rPr>
        <w:t>é</w:t>
      </w:r>
      <w:r w:rsidRPr="00963A02">
        <w:rPr>
          <w:rFonts w:ascii="Arial"/>
          <w:b/>
          <w:sz w:val="20"/>
          <w:lang w:val="fr-CA"/>
        </w:rPr>
        <w:t xml:space="preserve">s </w:t>
      </w:r>
      <w:r w:rsidRPr="00963A02">
        <w:rPr>
          <w:rFonts w:ascii="Arial"/>
          <w:b/>
          <w:sz w:val="20"/>
          <w:lang w:val="fr-CA"/>
        </w:rPr>
        <w:t>é</w:t>
      </w:r>
      <w:r w:rsidRPr="00963A02">
        <w:rPr>
          <w:rFonts w:ascii="Arial"/>
          <w:b/>
          <w:sz w:val="20"/>
          <w:lang w:val="fr-CA"/>
        </w:rPr>
        <w:t>valu</w:t>
      </w:r>
      <w:r w:rsidRPr="00963A02">
        <w:rPr>
          <w:rFonts w:ascii="Arial"/>
          <w:b/>
          <w:sz w:val="20"/>
          <w:lang w:val="fr-CA"/>
        </w:rPr>
        <w:t>é</w:t>
      </w:r>
      <w:r w:rsidRPr="00963A02">
        <w:rPr>
          <w:rFonts w:ascii="Arial"/>
          <w:b/>
          <w:sz w:val="20"/>
          <w:lang w:val="fr-CA"/>
        </w:rPr>
        <w:t>es</w:t>
      </w:r>
      <w:r w:rsidR="0083573A">
        <w:rPr>
          <w:rFonts w:ascii="Arial"/>
          <w:b/>
          <w:sz w:val="20"/>
          <w:lang w:val="fr-CA"/>
        </w:rPr>
        <w:t> </w:t>
      </w:r>
      <w:r w:rsidRPr="00963A02">
        <w:rPr>
          <w:rFonts w:ascii="Arial"/>
          <w:b/>
          <w:sz w:val="20"/>
          <w:lang w:val="fr-CA"/>
        </w:rPr>
        <w:t>:</w:t>
      </w:r>
    </w:p>
    <w:p w14:paraId="1D54A195" w14:textId="535009F5" w:rsidR="00E826EA" w:rsidRPr="00963A02" w:rsidRDefault="00133B6C">
      <w:pPr>
        <w:pStyle w:val="Paragraphedeliste"/>
        <w:numPr>
          <w:ilvl w:val="0"/>
          <w:numId w:val="1"/>
        </w:numPr>
        <w:tabs>
          <w:tab w:val="left" w:pos="1698"/>
        </w:tabs>
        <w:ind w:left="1698" w:hanging="186"/>
        <w:jc w:val="left"/>
        <w:rPr>
          <w:sz w:val="20"/>
          <w:lang w:val="fr-CA"/>
        </w:rPr>
      </w:pPr>
      <w:r w:rsidRPr="00963A02">
        <w:rPr>
          <w:spacing w:val="-2"/>
          <w:sz w:val="20"/>
          <w:lang w:val="fr-CA"/>
        </w:rPr>
        <w:t>Structurelles</w:t>
      </w:r>
    </w:p>
    <w:p w14:paraId="52C78E32" w14:textId="0EA035EE" w:rsidR="00E826EA" w:rsidRPr="00963A02" w:rsidRDefault="00133B6C">
      <w:pPr>
        <w:pStyle w:val="Paragraphedeliste"/>
        <w:numPr>
          <w:ilvl w:val="0"/>
          <w:numId w:val="1"/>
        </w:numPr>
        <w:tabs>
          <w:tab w:val="left" w:pos="1698"/>
        </w:tabs>
        <w:ind w:left="1698" w:hanging="186"/>
        <w:jc w:val="left"/>
        <w:rPr>
          <w:sz w:val="20"/>
          <w:lang w:val="fr-CA"/>
        </w:rPr>
      </w:pPr>
      <w:r w:rsidRPr="00963A02">
        <w:rPr>
          <w:sz w:val="20"/>
          <w:lang w:val="fr-CA"/>
        </w:rPr>
        <w:t>Finition intérieure</w:t>
      </w:r>
    </w:p>
    <w:p w14:paraId="4CA6EF6D" w14:textId="77449150" w:rsidR="00E826EA" w:rsidRPr="00421822" w:rsidRDefault="00133B6C">
      <w:pPr>
        <w:pStyle w:val="Titre2"/>
        <w:numPr>
          <w:ilvl w:val="0"/>
          <w:numId w:val="8"/>
        </w:numPr>
        <w:tabs>
          <w:tab w:val="left" w:pos="1481"/>
        </w:tabs>
        <w:spacing w:before="99"/>
        <w:ind w:left="1481" w:hanging="401"/>
      </w:pPr>
      <w:r w:rsidRPr="00421822">
        <w:rPr>
          <w:color w:val="4285C6"/>
          <w:spacing w:val="-4"/>
        </w:rPr>
        <w:t>UTILISATIONS</w:t>
      </w:r>
    </w:p>
    <w:p w14:paraId="3B3C0B94" w14:textId="35221B68" w:rsidR="00E826EA" w:rsidRPr="00CB6FAE" w:rsidRDefault="00CB6FAE">
      <w:pPr>
        <w:pStyle w:val="Corpsdetexte"/>
        <w:spacing w:before="101"/>
        <w:ind w:left="1511" w:right="1075"/>
        <w:jc w:val="both"/>
        <w:rPr>
          <w:lang w:val="fr-CA"/>
        </w:rPr>
      </w:pPr>
      <w:r w:rsidRPr="00421822">
        <w:rPr>
          <w:lang w:val="fr-CA"/>
        </w:rPr>
        <w:t>Les systèmes d’ossature de plafond suspendu CertainTeed pour tuiles acoustiques décrits dans le présent rapport sont des systèmes d’ossature exposés à utiliser avec les ensembles de plafond suspendu à tuiles acoustiques déposés, utilisés dans la construction intérieure, comme indiqué dans le présent rapport.</w:t>
      </w:r>
      <w:r w:rsidR="00686F20" w:rsidRPr="005524A8">
        <w:rPr>
          <w:spacing w:val="-5"/>
          <w:lang w:val="fr-CA"/>
        </w:rPr>
        <w:t xml:space="preserve"> </w:t>
      </w:r>
      <w:r w:rsidRPr="00421822">
        <w:rPr>
          <w:lang w:val="fr-CA"/>
        </w:rPr>
        <w:t>Les attaches périmétriques sismiques CertainTeed sont utilisées pour relier les traverses principales et les tés transversaux à un angle mural ou à une moulure d’ombrage dans les systèmes d’ossature de plafonds suspendus à tuiles acoustiques.</w:t>
      </w:r>
      <w:r w:rsidR="00686F20" w:rsidRPr="00CB6FAE">
        <w:rPr>
          <w:lang w:val="fr-CA"/>
        </w:rPr>
        <w:t xml:space="preserve"> </w:t>
      </w:r>
      <w:r w:rsidRPr="00421822">
        <w:rPr>
          <w:lang w:val="fr-CA"/>
        </w:rPr>
        <w:t>Les systèmes de plafond suspendu CertainTeed pour panneaux de gypse décrits dans le présent rapport sont des systèmes d’ossature camouflés à utiliser avec les ensembles de plafond suspendu dans les applications intérieures et extérieures.</w:t>
      </w:r>
    </w:p>
    <w:p w14:paraId="09950496" w14:textId="377E0D60" w:rsidR="00E826EA" w:rsidRPr="00421822" w:rsidRDefault="00CB6FAE">
      <w:pPr>
        <w:pStyle w:val="Titre2"/>
        <w:numPr>
          <w:ilvl w:val="0"/>
          <w:numId w:val="8"/>
        </w:numPr>
        <w:tabs>
          <w:tab w:val="left" w:pos="1481"/>
        </w:tabs>
        <w:spacing w:before="98"/>
        <w:ind w:left="1481" w:hanging="401"/>
      </w:pPr>
      <w:r w:rsidRPr="00421822">
        <w:rPr>
          <w:color w:val="4285C6"/>
          <w:spacing w:val="-2"/>
        </w:rPr>
        <w:t>DESCRIPTION</w:t>
      </w:r>
    </w:p>
    <w:p w14:paraId="34DD9D79" w14:textId="32B8FB70" w:rsidR="00E826EA" w:rsidRPr="00421822" w:rsidRDefault="00CB6FAE">
      <w:pPr>
        <w:pStyle w:val="Paragraphedeliste"/>
        <w:numPr>
          <w:ilvl w:val="1"/>
          <w:numId w:val="8"/>
        </w:numPr>
        <w:tabs>
          <w:tab w:val="left" w:pos="1942"/>
        </w:tabs>
        <w:spacing w:before="102"/>
        <w:ind w:left="1942" w:hanging="430"/>
        <w:rPr>
          <w:rFonts w:ascii="Arial"/>
          <w:b/>
          <w:sz w:val="20"/>
          <w:lang w:val="fr-CA"/>
        </w:rPr>
      </w:pPr>
      <w:r w:rsidRPr="00421822">
        <w:rPr>
          <w:rFonts w:ascii="Arial"/>
          <w:b/>
          <w:sz w:val="20"/>
          <w:lang w:val="fr-CA"/>
        </w:rPr>
        <w:t>Syst</w:t>
      </w:r>
      <w:r w:rsidRPr="00421822">
        <w:rPr>
          <w:rFonts w:ascii="Arial"/>
          <w:b/>
          <w:sz w:val="20"/>
          <w:lang w:val="fr-CA"/>
        </w:rPr>
        <w:t>è</w:t>
      </w:r>
      <w:r w:rsidRPr="00421822">
        <w:rPr>
          <w:rFonts w:ascii="Arial"/>
          <w:b/>
          <w:sz w:val="20"/>
          <w:lang w:val="fr-CA"/>
        </w:rPr>
        <w:t>mes d</w:t>
      </w:r>
      <w:r w:rsidRPr="00421822">
        <w:rPr>
          <w:rFonts w:ascii="Arial"/>
          <w:b/>
          <w:sz w:val="20"/>
          <w:lang w:val="fr-CA"/>
        </w:rPr>
        <w:t>’</w:t>
      </w:r>
      <w:r w:rsidRPr="00421822">
        <w:rPr>
          <w:rFonts w:ascii="Arial"/>
          <w:b/>
          <w:sz w:val="20"/>
          <w:lang w:val="fr-CA"/>
        </w:rPr>
        <w:t>ossature pour plafonds suspendus</w:t>
      </w:r>
      <w:r w:rsidR="00963A02">
        <w:rPr>
          <w:rFonts w:ascii="Arial"/>
          <w:b/>
          <w:sz w:val="20"/>
          <w:lang w:val="fr-CA"/>
        </w:rPr>
        <w:t> </w:t>
      </w:r>
      <w:r w:rsidR="00963A02">
        <w:rPr>
          <w:rFonts w:ascii="Arial"/>
          <w:b/>
          <w:sz w:val="20"/>
          <w:lang w:val="fr-CA"/>
        </w:rPr>
        <w:t>:</w:t>
      </w:r>
    </w:p>
    <w:p w14:paraId="34EF0087" w14:textId="56389C51" w:rsidR="00E826EA" w:rsidRPr="00133B6C" w:rsidRDefault="00CB6FAE">
      <w:pPr>
        <w:pStyle w:val="Paragraphedeliste"/>
        <w:numPr>
          <w:ilvl w:val="2"/>
          <w:numId w:val="8"/>
        </w:numPr>
        <w:tabs>
          <w:tab w:val="left" w:pos="1511"/>
          <w:tab w:val="left" w:pos="2155"/>
        </w:tabs>
        <w:spacing w:before="124" w:line="232" w:lineRule="auto"/>
        <w:ind w:right="1076" w:hanging="1"/>
        <w:rPr>
          <w:rFonts w:ascii="Arial" w:hAnsi="Arial"/>
          <w:b/>
          <w:position w:val="1"/>
          <w:sz w:val="20"/>
          <w:lang w:val="fr-CA"/>
        </w:rPr>
      </w:pPr>
      <w:r w:rsidRPr="00421822">
        <w:rPr>
          <w:rFonts w:ascii="Arial" w:hAnsi="Arial"/>
          <w:b/>
          <w:position w:val="1"/>
          <w:sz w:val="20"/>
          <w:lang w:val="fr-CA"/>
        </w:rPr>
        <w:t>Systèmes de plafonds suspendus à tuiles acoustiques</w:t>
      </w:r>
      <w:r w:rsidR="0083573A">
        <w:rPr>
          <w:rFonts w:ascii="Arial" w:hAnsi="Arial"/>
          <w:b/>
          <w:position w:val="1"/>
          <w:sz w:val="20"/>
          <w:lang w:val="fr-CA"/>
        </w:rPr>
        <w:t> </w:t>
      </w:r>
      <w:r w:rsidRPr="00421822">
        <w:rPr>
          <w:rFonts w:ascii="Arial" w:hAnsi="Arial"/>
          <w:b/>
          <w:position w:val="1"/>
          <w:sz w:val="20"/>
          <w:lang w:val="fr-CA"/>
        </w:rPr>
        <w:t>:</w:t>
      </w:r>
      <w:r w:rsidRPr="00421822">
        <w:rPr>
          <w:rFonts w:ascii="Arial" w:hAnsi="Arial"/>
          <w:position w:val="1"/>
          <w:sz w:val="20"/>
          <w:lang w:val="fr-CA"/>
        </w:rPr>
        <w:t xml:space="preserve"> Les systèmes d’ossature de plafond suspendu acoustique EZ Stab </w:t>
      </w:r>
      <w:proofErr w:type="spellStart"/>
      <w:r w:rsidRPr="00421822">
        <w:rPr>
          <w:rFonts w:ascii="Arial" w:hAnsi="Arial"/>
          <w:position w:val="1"/>
          <w:sz w:val="20"/>
          <w:lang w:val="fr-CA"/>
        </w:rPr>
        <w:t>Classi</w:t>
      </w:r>
      <w:r w:rsidR="00963A02">
        <w:rPr>
          <w:rFonts w:ascii="Arial" w:hAnsi="Arial"/>
          <w:position w:val="1"/>
          <w:sz w:val="20"/>
          <w:lang w:val="fr-CA"/>
        </w:rPr>
        <w:t>c</w:t>
      </w:r>
      <w:proofErr w:type="spellEnd"/>
      <w:r w:rsidR="00963A02">
        <w:rPr>
          <w:rFonts w:ascii="Arial" w:hAnsi="Arial"/>
          <w:position w:val="1"/>
          <w:sz w:val="20"/>
          <w:lang w:val="fr-CA"/>
        </w:rPr>
        <w:t xml:space="preserve"> </w:t>
      </w:r>
      <w:r w:rsidRPr="00421822">
        <w:rPr>
          <w:rFonts w:ascii="Arial" w:hAnsi="Arial"/>
          <w:position w:val="1"/>
          <w:sz w:val="20"/>
          <w:lang w:val="fr-CA"/>
        </w:rPr>
        <w:t xml:space="preserve">de 15/16 po (EZCS), EZ Stab </w:t>
      </w:r>
      <w:proofErr w:type="spellStart"/>
      <w:r w:rsidRPr="00421822">
        <w:rPr>
          <w:rFonts w:ascii="Arial" w:hAnsi="Arial"/>
          <w:position w:val="1"/>
          <w:sz w:val="20"/>
          <w:lang w:val="fr-CA"/>
        </w:rPr>
        <w:t>Classi</w:t>
      </w:r>
      <w:r w:rsidR="00963A02">
        <w:rPr>
          <w:rFonts w:ascii="Arial" w:hAnsi="Arial"/>
          <w:position w:val="1"/>
          <w:sz w:val="20"/>
          <w:lang w:val="fr-CA"/>
        </w:rPr>
        <w:t>c</w:t>
      </w:r>
      <w:proofErr w:type="spellEnd"/>
      <w:r w:rsidRPr="00421822">
        <w:rPr>
          <w:rFonts w:ascii="Arial" w:hAnsi="Arial"/>
          <w:position w:val="1"/>
          <w:sz w:val="20"/>
          <w:lang w:val="fr-CA"/>
        </w:rPr>
        <w:t xml:space="preserve"> de 15/16 po recouvert d’aluminium (EZACS), EZ Stab </w:t>
      </w:r>
      <w:proofErr w:type="spellStart"/>
      <w:r w:rsidRPr="00421822">
        <w:rPr>
          <w:rFonts w:ascii="Arial" w:hAnsi="Arial"/>
          <w:position w:val="1"/>
          <w:sz w:val="20"/>
          <w:lang w:val="fr-CA"/>
        </w:rPr>
        <w:t>Classi</w:t>
      </w:r>
      <w:r w:rsidR="00963A02">
        <w:rPr>
          <w:rFonts w:ascii="Arial" w:hAnsi="Arial"/>
          <w:position w:val="1"/>
          <w:sz w:val="20"/>
          <w:lang w:val="fr-CA"/>
        </w:rPr>
        <w:t>c</w:t>
      </w:r>
      <w:proofErr w:type="spellEnd"/>
      <w:r w:rsidRPr="00421822">
        <w:rPr>
          <w:rFonts w:ascii="Arial" w:hAnsi="Arial"/>
          <w:position w:val="1"/>
          <w:sz w:val="20"/>
          <w:lang w:val="fr-CA"/>
        </w:rPr>
        <w:t xml:space="preserve"> environnemental de 15/16 po (EZEVS), EZ Stab </w:t>
      </w:r>
      <w:r w:rsidR="004B1E13">
        <w:rPr>
          <w:rFonts w:ascii="Arial" w:hAnsi="Arial"/>
          <w:position w:val="1"/>
          <w:sz w:val="20"/>
          <w:lang w:val="fr-CA"/>
        </w:rPr>
        <w:t>E</w:t>
      </w:r>
      <w:r w:rsidRPr="00421822">
        <w:rPr>
          <w:rFonts w:ascii="Arial" w:hAnsi="Arial"/>
          <w:position w:val="1"/>
          <w:sz w:val="20"/>
          <w:lang w:val="fr-CA"/>
        </w:rPr>
        <w:t xml:space="preserve">lite étroit de 9/16 po (EZES), EZ Stab de 15/16 po pour salle blanche </w:t>
      </w:r>
      <w:proofErr w:type="spellStart"/>
      <w:r w:rsidRPr="00421822">
        <w:rPr>
          <w:rFonts w:ascii="Arial" w:hAnsi="Arial"/>
          <w:position w:val="1"/>
          <w:sz w:val="20"/>
          <w:lang w:val="fr-CA"/>
        </w:rPr>
        <w:t>Cleanroom</w:t>
      </w:r>
      <w:proofErr w:type="spellEnd"/>
      <w:r w:rsidRPr="00421822">
        <w:rPr>
          <w:rFonts w:ascii="Arial" w:hAnsi="Arial"/>
          <w:position w:val="1"/>
          <w:sz w:val="20"/>
          <w:lang w:val="fr-CA"/>
        </w:rPr>
        <w:t xml:space="preserve"> (EZCRS), EZ Stab </w:t>
      </w:r>
      <w:proofErr w:type="spellStart"/>
      <w:r w:rsidRPr="00421822">
        <w:rPr>
          <w:rFonts w:ascii="Arial" w:hAnsi="Arial"/>
          <w:position w:val="1"/>
          <w:sz w:val="20"/>
          <w:lang w:val="fr-CA"/>
        </w:rPr>
        <w:t>FireSecure</w:t>
      </w:r>
      <w:proofErr w:type="spellEnd"/>
      <w:r w:rsidRPr="00421822">
        <w:rPr>
          <w:rFonts w:ascii="Arial" w:hAnsi="Arial"/>
          <w:position w:val="1"/>
          <w:sz w:val="20"/>
          <w:lang w:val="fr-CA"/>
        </w:rPr>
        <w:t xml:space="preserve"> résistant au feu de 15/16 po (FSS), EZ Stab de 9/16 po à fente</w:t>
      </w:r>
      <w:r w:rsidR="00D13699">
        <w:rPr>
          <w:rFonts w:ascii="Arial" w:hAnsi="Arial"/>
          <w:position w:val="1"/>
          <w:sz w:val="20"/>
          <w:lang w:val="fr-CA"/>
        </w:rPr>
        <w:t>s</w:t>
      </w:r>
      <w:r w:rsidRPr="00421822">
        <w:rPr>
          <w:rFonts w:ascii="Arial" w:hAnsi="Arial"/>
          <w:position w:val="1"/>
          <w:sz w:val="20"/>
          <w:lang w:val="fr-CA"/>
        </w:rPr>
        <w:t xml:space="preserve"> pour boulon (EZBS), EZ Stab de 9/16 po à niveau (EZTD), EZ à ressort de torsion (EZTS) de 15/16 po, et à étrier SmartFit (SFYK) se composent de traverses principales et de tés transversaux à utiliser avec des tuiles acoustiques.</w:t>
      </w:r>
      <w:r w:rsidR="00686F20" w:rsidRPr="005524A8">
        <w:rPr>
          <w:sz w:val="20"/>
          <w:lang w:val="fr-CA"/>
        </w:rPr>
        <w:t xml:space="preserve"> </w:t>
      </w:r>
      <w:r w:rsidR="00686F20" w:rsidRPr="00421822">
        <w:rPr>
          <w:sz w:val="20"/>
          <w:lang w:val="fr-CA"/>
        </w:rPr>
        <w:t>Les systèmes EZ ont des soudures supplémentaires sur l’âme ainsi que des trous de suspension supplémentaires de 0,219 po (5,56 mm) de diamètre à travers le bulbe, espacés de 3 po (76,2</w:t>
      </w:r>
      <w:r w:rsidR="0083573A">
        <w:rPr>
          <w:sz w:val="20"/>
          <w:lang w:val="fr-CA"/>
        </w:rPr>
        <w:t> </w:t>
      </w:r>
      <w:r w:rsidR="00686F20" w:rsidRPr="00421822">
        <w:rPr>
          <w:sz w:val="20"/>
          <w:lang w:val="fr-CA"/>
        </w:rPr>
        <w:t>mm) au centre.</w:t>
      </w:r>
      <w:r w:rsidR="00686F20" w:rsidRPr="005524A8">
        <w:rPr>
          <w:sz w:val="20"/>
          <w:lang w:val="fr-CA"/>
        </w:rPr>
        <w:t xml:space="preserve"> </w:t>
      </w:r>
      <w:r w:rsidR="00686F20" w:rsidRPr="00421822">
        <w:rPr>
          <w:sz w:val="20"/>
          <w:lang w:val="fr-CA"/>
        </w:rPr>
        <w:t>Ces trous de suspension supplémentaires du bulbe peuvent être utilisés de la même manière que les trous de suspension standard de l’âme du profilé</w:t>
      </w:r>
      <w:r w:rsidR="00FD2FF4">
        <w:rPr>
          <w:sz w:val="20"/>
          <w:lang w:val="fr-CA"/>
        </w:rPr>
        <w:t xml:space="preserve"> (v</w:t>
      </w:r>
      <w:r w:rsidR="00963A02">
        <w:rPr>
          <w:sz w:val="20"/>
          <w:lang w:val="fr-CA"/>
        </w:rPr>
        <w:t xml:space="preserve">oir la </w:t>
      </w:r>
      <w:hyperlink w:anchor="_bookmark21" w:history="1">
        <w:r w:rsidR="00963A02">
          <w:rPr>
            <w:color w:val="0000FF"/>
            <w:sz w:val="20"/>
            <w:u w:val="single" w:color="0000FF"/>
            <w:lang w:val="fr-CA"/>
          </w:rPr>
          <w:t>f</w:t>
        </w:r>
        <w:r w:rsidR="00686F20" w:rsidRPr="00133B6C">
          <w:rPr>
            <w:color w:val="0000FF"/>
            <w:sz w:val="20"/>
            <w:u w:val="single" w:color="0000FF"/>
            <w:lang w:val="fr-CA"/>
          </w:rPr>
          <w:t>igure</w:t>
        </w:r>
        <w:r w:rsidR="0083573A">
          <w:rPr>
            <w:color w:val="0000FF"/>
            <w:sz w:val="20"/>
            <w:u w:val="single" w:color="0000FF"/>
            <w:lang w:val="fr-CA"/>
          </w:rPr>
          <w:t> </w:t>
        </w:r>
        <w:r w:rsidR="00686F20" w:rsidRPr="00133B6C">
          <w:rPr>
            <w:color w:val="0000FF"/>
            <w:sz w:val="20"/>
            <w:u w:val="single" w:color="0000FF"/>
            <w:lang w:val="fr-CA"/>
          </w:rPr>
          <w:t>15</w:t>
        </w:r>
      </w:hyperlink>
      <w:r w:rsidR="00FD2FF4">
        <w:rPr>
          <w:sz w:val="20"/>
          <w:lang w:val="fr-CA"/>
        </w:rPr>
        <w:t>).</w:t>
      </w:r>
      <w:r w:rsidR="00963A02">
        <w:rPr>
          <w:sz w:val="20"/>
          <w:lang w:val="fr-CA"/>
        </w:rPr>
        <w:t xml:space="preserve"> Les profilés des éléments d’ossature sont illustrés à la </w:t>
      </w:r>
      <w:hyperlink w:anchor="_bookmark4" w:history="1">
        <w:r w:rsidR="00963A02">
          <w:rPr>
            <w:color w:val="0000FF"/>
            <w:sz w:val="20"/>
            <w:u w:val="single" w:color="0000FF"/>
            <w:lang w:val="fr-CA"/>
          </w:rPr>
          <w:t>f</w:t>
        </w:r>
        <w:r w:rsidR="00686F20" w:rsidRPr="00133B6C">
          <w:rPr>
            <w:color w:val="0000FF"/>
            <w:sz w:val="20"/>
            <w:u w:val="single" w:color="0000FF"/>
            <w:lang w:val="fr-CA"/>
          </w:rPr>
          <w:t>igure</w:t>
        </w:r>
        <w:r w:rsidR="0083573A">
          <w:rPr>
            <w:color w:val="0000FF"/>
            <w:sz w:val="20"/>
            <w:u w:val="single" w:color="0000FF"/>
            <w:lang w:val="fr-CA"/>
          </w:rPr>
          <w:t> </w:t>
        </w:r>
        <w:r w:rsidR="00686F20" w:rsidRPr="00133B6C">
          <w:rPr>
            <w:color w:val="0000FF"/>
            <w:sz w:val="20"/>
            <w:u w:val="single" w:color="0000FF"/>
            <w:lang w:val="fr-CA"/>
          </w:rPr>
          <w:t>1</w:t>
        </w:r>
        <w:r w:rsidR="00686F20" w:rsidRPr="00133B6C">
          <w:rPr>
            <w:sz w:val="20"/>
            <w:lang w:val="fr-CA"/>
          </w:rPr>
          <w:t>.</w:t>
        </w:r>
      </w:hyperlink>
    </w:p>
    <w:p w14:paraId="4FF3FF27" w14:textId="77777777" w:rsidR="00E826EA" w:rsidRPr="00133B6C" w:rsidRDefault="00686F20">
      <w:pPr>
        <w:pStyle w:val="Corpsdetexte"/>
        <w:spacing w:before="1"/>
        <w:rPr>
          <w:sz w:val="7"/>
          <w:lang w:val="fr-CA"/>
        </w:rPr>
      </w:pPr>
      <w:r>
        <w:rPr>
          <w:noProof/>
          <w:sz w:val="7"/>
        </w:rPr>
        <mc:AlternateContent>
          <mc:Choice Requires="wps">
            <w:drawing>
              <wp:anchor distT="0" distB="0" distL="0" distR="0" simplePos="0" relativeHeight="251631616" behindDoc="1" locked="0" layoutInCell="1" allowOverlap="1" wp14:anchorId="0042D5DC" wp14:editId="493E924B">
                <wp:simplePos x="0" y="0"/>
                <wp:positionH relativeFrom="page">
                  <wp:posOffset>674371</wp:posOffset>
                </wp:positionH>
                <wp:positionV relativeFrom="paragraph">
                  <wp:posOffset>67494</wp:posOffset>
                </wp:positionV>
                <wp:extent cx="6400800" cy="1270"/>
                <wp:effectExtent l="0" t="0" r="0" b="0"/>
                <wp:wrapTopAndBottom/>
                <wp:docPr id="4" name="Graphic 4"/>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wps:bodyPr>
                    </wps:wsp>
                  </a:graphicData>
                </a:graphic>
              </wp:anchor>
            </w:drawing>
          </mc:Choice>
          <mc:Fallback>
            <w:pict>
              <v:shape w14:anchorId="2B5146C7" id="Graphic 4" o:spid="_x0000_s1026" style="position:absolute;margin-left:53.1pt;margin-top:5.3pt;width:7in;height:.1pt;z-index:-251684864;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" path="m,l6400800,e" filled="f">
                <v:path arrowok="t"/>
                <w10:wrap type="topAndBottom" anchorx="page"/>
              </v:shape>
            </w:pict>
          </mc:Fallback>
        </mc:AlternateContent>
      </w:r>
      <w:r>
        <w:rPr>
          <w:noProof/>
          <w:sz w:val="7"/>
        </w:rPr>
        <w:drawing>
          <wp:anchor distT="0" distB="0" distL="0" distR="0" simplePos="0" relativeHeight="251632640" behindDoc="1" locked="0" layoutInCell="1" allowOverlap="1" wp14:anchorId="35D5B900" wp14:editId="007F3180">
            <wp:simplePos x="0" y="0"/>
            <wp:positionH relativeFrom="page">
              <wp:posOffset>6391275</wp:posOffset>
            </wp:positionH>
            <wp:positionV relativeFrom="paragraph">
              <wp:posOffset>181163</wp:posOffset>
            </wp:positionV>
            <wp:extent cx="226504" cy="298989"/>
            <wp:effectExtent l="0" t="0" r="0" b="0"/>
            <wp:wrapTopAndBottom/>
            <wp:docPr id="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0" cstate="print"/>
                    <a:stretch>
                      <a:fillRect/>
                    </a:stretch>
                  </pic:blipFill>
                  <pic:spPr>
                    <a:xfrm>
                      <a:off x="0" y="0"/>
                      <a:ext cx="226504" cy="298989"/>
                    </a:xfrm>
                    <a:prstGeom prst="rect">
                      <a:avLst/>
                    </a:prstGeom>
                  </pic:spPr>
                </pic:pic>
              </a:graphicData>
            </a:graphic>
          </wp:anchor>
        </w:drawing>
      </w:r>
      <w:r>
        <w:rPr>
          <w:noProof/>
          <w:sz w:val="7"/>
        </w:rPr>
        <w:drawing>
          <wp:anchor distT="0" distB="0" distL="0" distR="0" simplePos="0" relativeHeight="251633664" behindDoc="1" locked="0" layoutInCell="1" allowOverlap="1" wp14:anchorId="6B770B07" wp14:editId="2A9A9E58">
            <wp:simplePos x="0" y="0"/>
            <wp:positionH relativeFrom="page">
              <wp:posOffset>6695335</wp:posOffset>
            </wp:positionH>
            <wp:positionV relativeFrom="paragraph">
              <wp:posOffset>148029</wp:posOffset>
            </wp:positionV>
            <wp:extent cx="385807" cy="337375"/>
            <wp:effectExtent l="0" t="0" r="0" b="0"/>
            <wp:wrapTopAndBottom/>
            <wp:docPr id="6" name="Image 6"/>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385807" cy="337375"/>
                    </a:xfrm>
                    <a:prstGeom prst="rect">
                      <a:avLst/>
                    </a:prstGeom>
                  </pic:spPr>
                </pic:pic>
              </a:graphicData>
            </a:graphic>
          </wp:anchor>
        </w:drawing>
      </w:r>
    </w:p>
    <w:p w14:paraId="5E905947" w14:textId="77777777" w:rsidR="00E826EA" w:rsidRPr="00133B6C" w:rsidRDefault="00E826EA">
      <w:pPr>
        <w:pStyle w:val="Corpsdetexte"/>
        <w:spacing w:before="3"/>
        <w:rPr>
          <w:sz w:val="8"/>
          <w:lang w:val="fr-CA"/>
        </w:rPr>
      </w:pPr>
    </w:p>
    <w:p w14:paraId="62BDD806" w14:textId="18E5653B" w:rsidR="00E826EA" w:rsidRPr="00421822" w:rsidRDefault="00686F20">
      <w:pPr>
        <w:spacing w:before="119"/>
        <w:ind w:right="1076"/>
        <w:jc w:val="right"/>
        <w:rPr>
          <w:rFonts w:ascii="Arial"/>
          <w:b/>
          <w:sz w:val="14"/>
          <w:lang w:val="fr-CA"/>
        </w:rPr>
      </w:pPr>
      <w:r w:rsidRPr="00421822">
        <w:rPr>
          <w:rFonts w:ascii="Arial"/>
          <w:b/>
          <w:sz w:val="14"/>
          <w:lang w:val="fr-CA"/>
        </w:rPr>
        <w:t>Page</w:t>
      </w:r>
      <w:r w:rsidRPr="00421822">
        <w:rPr>
          <w:rFonts w:ascii="Arial"/>
          <w:b/>
          <w:spacing w:val="-2"/>
          <w:sz w:val="14"/>
          <w:lang w:val="fr-CA"/>
        </w:rPr>
        <w:t xml:space="preserve"> </w:t>
      </w:r>
      <w:r w:rsidRPr="00421822">
        <w:rPr>
          <w:rFonts w:ascii="Arial"/>
          <w:b/>
          <w:sz w:val="14"/>
          <w:lang w:val="fr-CA"/>
        </w:rPr>
        <w:t>1</w:t>
      </w:r>
      <w:r w:rsidRPr="00421822">
        <w:rPr>
          <w:rFonts w:ascii="Arial"/>
          <w:b/>
          <w:spacing w:val="-2"/>
          <w:sz w:val="14"/>
          <w:lang w:val="fr-CA"/>
        </w:rPr>
        <w:t xml:space="preserve"> </w:t>
      </w:r>
      <w:r w:rsidR="00931D6C">
        <w:rPr>
          <w:rFonts w:ascii="Arial"/>
          <w:b/>
          <w:sz w:val="14"/>
          <w:lang w:val="fr-CA"/>
        </w:rPr>
        <w:t>de</w:t>
      </w:r>
      <w:r w:rsidRPr="00421822">
        <w:rPr>
          <w:rFonts w:ascii="Arial"/>
          <w:b/>
          <w:spacing w:val="-1"/>
          <w:sz w:val="14"/>
          <w:lang w:val="fr-CA"/>
        </w:rPr>
        <w:t xml:space="preserve"> </w:t>
      </w:r>
      <w:r w:rsidRPr="00421822">
        <w:rPr>
          <w:rFonts w:ascii="Arial"/>
          <w:b/>
          <w:spacing w:val="-5"/>
          <w:sz w:val="14"/>
          <w:lang w:val="fr-CA"/>
        </w:rPr>
        <w:t>33</w:t>
      </w:r>
    </w:p>
    <w:p w14:paraId="28155937" w14:textId="77777777" w:rsidR="00E826EA" w:rsidRPr="005524A8" w:rsidRDefault="00E826EA">
      <w:pPr>
        <w:jc w:val="right"/>
        <w:rPr>
          <w:rFonts w:ascii="Arial"/>
          <w:b/>
          <w:sz w:val="14"/>
          <w:lang w:val="fr-CA"/>
        </w:rPr>
        <w:sectPr w:rsidR="00E826EA" w:rsidRPr="005524A8">
          <w:type w:val="continuous"/>
          <w:pgSz w:w="12240" w:h="15840"/>
          <w:pgMar w:top="440" w:right="0" w:bottom="280" w:left="0" w:header="708" w:footer="708" w:gutter="0"/>
          <w:cols w:space="708"/>
        </w:sectPr>
      </w:pPr>
    </w:p>
    <w:p w14:paraId="560C5032" w14:textId="78DD48B8" w:rsidR="00E826EA" w:rsidRPr="005524A8" w:rsidRDefault="00686F20" w:rsidP="00963A02">
      <w:pPr>
        <w:pStyle w:val="Corpsdetexte"/>
        <w:spacing w:before="189"/>
        <w:ind w:left="1512" w:right="1075"/>
        <w:jc w:val="both"/>
        <w:rPr>
          <w:lang w:val="fr-CA"/>
        </w:rPr>
      </w:pPr>
      <w:r w:rsidRPr="00421822">
        <w:rPr>
          <w:lang w:val="fr-CA"/>
        </w:rPr>
        <w:lastRenderedPageBreak/>
        <w:t xml:space="preserve">Le système EZ à ressort de torsion (EZTS) est similaire au système EZ Stab </w:t>
      </w:r>
      <w:proofErr w:type="spellStart"/>
      <w:r w:rsidRPr="00421822">
        <w:rPr>
          <w:lang w:val="fr-CA"/>
        </w:rPr>
        <w:t>Classi</w:t>
      </w:r>
      <w:r w:rsidR="005914D5">
        <w:rPr>
          <w:lang w:val="fr-CA"/>
        </w:rPr>
        <w:t>c</w:t>
      </w:r>
      <w:proofErr w:type="spellEnd"/>
      <w:r w:rsidRPr="00421822">
        <w:rPr>
          <w:lang w:val="fr-CA"/>
        </w:rPr>
        <w:t xml:space="preserve"> (EZCS), </w:t>
      </w:r>
      <w:proofErr w:type="gramStart"/>
      <w:r w:rsidRPr="00421822">
        <w:rPr>
          <w:lang w:val="fr-CA"/>
        </w:rPr>
        <w:t>sauf que</w:t>
      </w:r>
      <w:proofErr w:type="gramEnd"/>
      <w:r w:rsidRPr="00421822">
        <w:rPr>
          <w:lang w:val="fr-CA"/>
        </w:rPr>
        <w:t xml:space="preserve"> les brides horizontales des traverses principales de l’EZTS ont des fentes pour installer les ressorts de torsion qui soutiennent les panneaux.</w:t>
      </w:r>
      <w:r w:rsidRPr="005524A8">
        <w:rPr>
          <w:lang w:val="fr-CA"/>
        </w:rPr>
        <w:t xml:space="preserve"> </w:t>
      </w:r>
      <w:r w:rsidRPr="00421822">
        <w:rPr>
          <w:lang w:val="fr-CA"/>
        </w:rPr>
        <w:t>Les raccordements de traverse principale et les connexions entre les tés transversaux et les traverses principales de la suspension EZTS ne sont pas autorisées à l’endroit des fentes.</w:t>
      </w:r>
      <w:r w:rsidRPr="005524A8">
        <w:rPr>
          <w:spacing w:val="-8"/>
          <w:lang w:val="fr-CA"/>
        </w:rPr>
        <w:t xml:space="preserve"> </w:t>
      </w:r>
      <w:r w:rsidRPr="00421822">
        <w:rPr>
          <w:lang w:val="fr-CA"/>
        </w:rPr>
        <w:t>L’espacement maximal entre les ressorts de torsion le long de la traverse principale est de 18 pouces (457</w:t>
      </w:r>
      <w:r w:rsidR="0083573A">
        <w:rPr>
          <w:lang w:val="fr-CA"/>
        </w:rPr>
        <w:t> </w:t>
      </w:r>
      <w:r w:rsidRPr="00421822">
        <w:rPr>
          <w:lang w:val="fr-CA"/>
        </w:rPr>
        <w:t>mm) et la distance maximale entre les extrémités (mesurée à partir du dernier ressort de torsion jusqu’à l’extrémité de la traverse principale) est de 6</w:t>
      </w:r>
      <w:r w:rsidR="0083573A">
        <w:rPr>
          <w:lang w:val="fr-CA"/>
        </w:rPr>
        <w:t> </w:t>
      </w:r>
      <w:r w:rsidRPr="00421822">
        <w:rPr>
          <w:lang w:val="fr-CA"/>
        </w:rPr>
        <w:t>pouces (152</w:t>
      </w:r>
      <w:r w:rsidR="0083573A">
        <w:rPr>
          <w:lang w:val="fr-CA"/>
        </w:rPr>
        <w:t> </w:t>
      </w:r>
      <w:r w:rsidRPr="00421822">
        <w:rPr>
          <w:lang w:val="fr-CA"/>
        </w:rPr>
        <w:t>mm).</w:t>
      </w:r>
      <w:r w:rsidRPr="005524A8">
        <w:rPr>
          <w:lang w:val="fr-CA"/>
        </w:rPr>
        <w:t xml:space="preserve"> </w:t>
      </w:r>
      <w:r w:rsidRPr="00421822">
        <w:rPr>
          <w:lang w:val="fr-CA"/>
        </w:rPr>
        <w:t>Les ressorts de torsion sont installés par paires des deux côtés de la traverse principale.</w:t>
      </w:r>
      <w:r w:rsidRPr="005524A8">
        <w:rPr>
          <w:lang w:val="fr-CA"/>
        </w:rPr>
        <w:t xml:space="preserve"> </w:t>
      </w:r>
      <w:r w:rsidRPr="00421822">
        <w:rPr>
          <w:lang w:val="fr-CA"/>
        </w:rPr>
        <w:t>Chaque panneau du système EZTS est maintenu par un minimum de 4</w:t>
      </w:r>
      <w:r w:rsidR="0083573A">
        <w:rPr>
          <w:lang w:val="fr-CA"/>
        </w:rPr>
        <w:t> </w:t>
      </w:r>
      <w:r w:rsidRPr="00421822">
        <w:rPr>
          <w:lang w:val="fr-CA"/>
        </w:rPr>
        <w:t>ressorts de torsion (2 de chaque côté).</w:t>
      </w:r>
      <w:r w:rsidR="00963A02" w:rsidRPr="00963A02">
        <w:rPr>
          <w:lang w:val="fr-CA"/>
        </w:rPr>
        <w:t xml:space="preserve"> </w:t>
      </w:r>
      <w:r w:rsidR="00963A02" w:rsidRPr="00421822">
        <w:rPr>
          <w:lang w:val="fr-CA"/>
        </w:rPr>
        <w:t>Les ressorts de torsion du système EZTS sont disponibles en deux modèles, comme l’indique la</w:t>
      </w:r>
      <w:r w:rsidRPr="005524A8">
        <w:rPr>
          <w:spacing w:val="-7"/>
          <w:lang w:val="fr-CA"/>
        </w:rPr>
        <w:t xml:space="preserve"> </w:t>
      </w:r>
      <w:hyperlink w:anchor="_bookmark23" w:history="1">
        <w:r w:rsidR="00963A02">
          <w:rPr>
            <w:color w:val="0000FF"/>
            <w:u w:val="single" w:color="0000FF"/>
            <w:lang w:val="fr-CA"/>
          </w:rPr>
          <w:t>f</w:t>
        </w:r>
        <w:r w:rsidRPr="00133B6C">
          <w:rPr>
            <w:color w:val="0000FF"/>
            <w:u w:val="single" w:color="0000FF"/>
            <w:lang w:val="fr-CA"/>
          </w:rPr>
          <w:t>igure</w:t>
        </w:r>
        <w:r w:rsidR="0083573A">
          <w:rPr>
            <w:color w:val="0000FF"/>
            <w:u w:val="single" w:color="0000FF"/>
            <w:lang w:val="fr-CA"/>
          </w:rPr>
          <w:t> </w:t>
        </w:r>
        <w:r w:rsidRPr="00133B6C">
          <w:rPr>
            <w:color w:val="0000FF"/>
            <w:u w:val="single" w:color="0000FF"/>
            <w:lang w:val="fr-CA"/>
          </w:rPr>
          <w:t>17</w:t>
        </w:r>
        <w:r w:rsidRPr="00133B6C">
          <w:rPr>
            <w:lang w:val="fr-CA"/>
          </w:rPr>
          <w:t>.</w:t>
        </w:r>
      </w:hyperlink>
      <w:r w:rsidRPr="00133B6C">
        <w:rPr>
          <w:lang w:val="fr-CA"/>
        </w:rPr>
        <w:t xml:space="preserve"> </w:t>
      </w:r>
      <w:r w:rsidRPr="00421822">
        <w:rPr>
          <w:lang w:val="fr-CA"/>
        </w:rPr>
        <w:t>Les charges admissibles des ressorts de torsion sont les suivantes :</w:t>
      </w:r>
    </w:p>
    <w:p w14:paraId="316D775D" w14:textId="77777777" w:rsidR="00E826EA" w:rsidRPr="005524A8" w:rsidRDefault="00E826EA">
      <w:pPr>
        <w:pStyle w:val="Corpsdetexte"/>
        <w:spacing w:before="6"/>
        <w:rPr>
          <w:sz w:val="8"/>
          <w:lang w:val="fr-CA"/>
        </w:rPr>
      </w:pPr>
    </w:p>
    <w:tbl>
      <w:tblPr>
        <w:tblStyle w:val="TableNormal"/>
        <w:tblW w:w="0" w:type="auto"/>
        <w:tblInd w:w="2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1"/>
        <w:gridCol w:w="2977"/>
        <w:gridCol w:w="3118"/>
      </w:tblGrid>
      <w:tr w:rsidR="00E826EA" w14:paraId="4825E002" w14:textId="77777777" w:rsidTr="00963A02">
        <w:trPr>
          <w:trHeight w:val="432"/>
        </w:trPr>
        <w:tc>
          <w:tcPr>
            <w:tcW w:w="2551" w:type="dxa"/>
          </w:tcPr>
          <w:p w14:paraId="56A5BE3E" w14:textId="77777777" w:rsidR="00E826EA" w:rsidRPr="00421822" w:rsidRDefault="00686F20" w:rsidP="009155F8">
            <w:pPr>
              <w:pStyle w:val="TableParagraph"/>
              <w:spacing w:before="80"/>
              <w:ind w:left="314"/>
              <w:rPr>
                <w:sz w:val="18"/>
              </w:rPr>
            </w:pPr>
            <w:proofErr w:type="spellStart"/>
            <w:r w:rsidRPr="00421822">
              <w:rPr>
                <w:sz w:val="18"/>
              </w:rPr>
              <w:t>Ressort</w:t>
            </w:r>
            <w:proofErr w:type="spellEnd"/>
            <w:r w:rsidRPr="00421822">
              <w:rPr>
                <w:sz w:val="18"/>
              </w:rPr>
              <w:t xml:space="preserve"> de torsion</w:t>
            </w:r>
          </w:p>
        </w:tc>
        <w:tc>
          <w:tcPr>
            <w:tcW w:w="2977" w:type="dxa"/>
          </w:tcPr>
          <w:p w14:paraId="2F804530" w14:textId="77777777" w:rsidR="00E826EA" w:rsidRPr="00421822" w:rsidRDefault="00686F20" w:rsidP="00963A02">
            <w:pPr>
              <w:pStyle w:val="TableParagraph"/>
              <w:spacing w:before="120"/>
              <w:ind w:left="194" w:right="177" w:firstLine="130"/>
              <w:rPr>
                <w:sz w:val="18"/>
              </w:rPr>
            </w:pPr>
            <w:r w:rsidRPr="00421822">
              <w:rPr>
                <w:spacing w:val="-4"/>
                <w:sz w:val="18"/>
              </w:rPr>
              <w:t>Système de suspension</w:t>
            </w:r>
          </w:p>
        </w:tc>
        <w:tc>
          <w:tcPr>
            <w:tcW w:w="3118" w:type="dxa"/>
          </w:tcPr>
          <w:p w14:paraId="63978DC0" w14:textId="1F6DDBFA" w:rsidR="00E826EA" w:rsidRPr="00421822" w:rsidRDefault="00696F75" w:rsidP="00963A02">
            <w:pPr>
              <w:pStyle w:val="TableParagraph"/>
              <w:spacing w:before="120" w:line="207" w:lineRule="exact"/>
              <w:ind w:left="8" w:right="1"/>
              <w:rPr>
                <w:sz w:val="18"/>
              </w:rPr>
            </w:pPr>
            <w:r w:rsidRPr="00421822">
              <w:rPr>
                <w:sz w:val="18"/>
              </w:rPr>
              <w:t>Charge admissible</w:t>
            </w:r>
            <w:r w:rsidR="00963A02">
              <w:rPr>
                <w:sz w:val="18"/>
              </w:rPr>
              <w:t xml:space="preserve"> </w:t>
            </w:r>
            <w:r w:rsidR="00686F20" w:rsidRPr="00421822">
              <w:rPr>
                <w:spacing w:val="-2"/>
                <w:sz w:val="18"/>
              </w:rPr>
              <w:t>(</w:t>
            </w:r>
            <w:proofErr w:type="spellStart"/>
            <w:r w:rsidR="00686F20" w:rsidRPr="00421822">
              <w:rPr>
                <w:spacing w:val="-2"/>
                <w:sz w:val="18"/>
              </w:rPr>
              <w:t>lb</w:t>
            </w:r>
            <w:proofErr w:type="spellEnd"/>
            <w:r w:rsidR="00686F20" w:rsidRPr="00421822">
              <w:rPr>
                <w:spacing w:val="-2"/>
                <w:sz w:val="18"/>
              </w:rPr>
              <w:t>)</w:t>
            </w:r>
          </w:p>
        </w:tc>
      </w:tr>
      <w:tr w:rsidR="00E826EA" w14:paraId="3E034CFD" w14:textId="77777777" w:rsidTr="00963A02">
        <w:trPr>
          <w:trHeight w:val="410"/>
        </w:trPr>
        <w:tc>
          <w:tcPr>
            <w:tcW w:w="2551" w:type="dxa"/>
          </w:tcPr>
          <w:p w14:paraId="1D57099C" w14:textId="0BDBAB3F" w:rsidR="00E826EA" w:rsidRDefault="00686F20" w:rsidP="00963A02">
            <w:pPr>
              <w:pStyle w:val="TableParagraph"/>
              <w:spacing w:before="120"/>
              <w:ind w:left="9"/>
              <w:rPr>
                <w:sz w:val="18"/>
              </w:rPr>
            </w:pPr>
            <w:r w:rsidRPr="00421822">
              <w:rPr>
                <w:sz w:val="18"/>
              </w:rPr>
              <w:t>TS34170-10</w:t>
            </w:r>
            <w:r w:rsidRPr="00421822">
              <w:rPr>
                <w:spacing w:val="-6"/>
                <w:sz w:val="18"/>
              </w:rPr>
              <w:t xml:space="preserve"> </w:t>
            </w:r>
            <w:r w:rsidR="00696F75">
              <w:rPr>
                <w:spacing w:val="-2"/>
                <w:sz w:val="18"/>
              </w:rPr>
              <w:t>Charge lourde</w:t>
            </w:r>
          </w:p>
        </w:tc>
        <w:tc>
          <w:tcPr>
            <w:tcW w:w="2977" w:type="dxa"/>
            <w:vMerge w:val="restart"/>
          </w:tcPr>
          <w:p w14:paraId="2F1872A0" w14:textId="77777777" w:rsidR="00E826EA" w:rsidRDefault="00E826EA" w:rsidP="00963A02">
            <w:pPr>
              <w:pStyle w:val="TableParagraph"/>
              <w:spacing w:before="0"/>
              <w:ind w:left="0"/>
              <w:rPr>
                <w:sz w:val="18"/>
              </w:rPr>
            </w:pPr>
          </w:p>
          <w:p w14:paraId="00A23C8A" w14:textId="77777777" w:rsidR="00E826EA" w:rsidRPr="00421822" w:rsidRDefault="00686F20" w:rsidP="00963A02">
            <w:pPr>
              <w:pStyle w:val="TableParagraph"/>
              <w:spacing w:before="0"/>
              <w:ind w:left="265"/>
              <w:rPr>
                <w:sz w:val="18"/>
              </w:rPr>
            </w:pPr>
            <w:r w:rsidRPr="00421822">
              <w:rPr>
                <w:spacing w:val="-4"/>
                <w:sz w:val="18"/>
              </w:rPr>
              <w:t>EZTS</w:t>
            </w:r>
          </w:p>
        </w:tc>
        <w:tc>
          <w:tcPr>
            <w:tcW w:w="3118" w:type="dxa"/>
          </w:tcPr>
          <w:p w14:paraId="6AF92E48" w14:textId="77777777" w:rsidR="00E826EA" w:rsidRDefault="00E826EA" w:rsidP="00963A02">
            <w:pPr>
              <w:pStyle w:val="TableParagraph"/>
              <w:spacing w:before="16"/>
              <w:ind w:left="0"/>
              <w:rPr>
                <w:sz w:val="18"/>
              </w:rPr>
            </w:pPr>
          </w:p>
          <w:p w14:paraId="74716A2E" w14:textId="4C5E8228" w:rsidR="00E826EA" w:rsidRDefault="00686F20" w:rsidP="00963A02">
            <w:pPr>
              <w:pStyle w:val="TableParagraph"/>
              <w:spacing w:before="0"/>
              <w:ind w:left="8" w:right="1"/>
              <w:rPr>
                <w:sz w:val="18"/>
              </w:rPr>
            </w:pPr>
            <w:r>
              <w:rPr>
                <w:spacing w:val="-4"/>
                <w:sz w:val="18"/>
              </w:rPr>
              <w:t>40</w:t>
            </w:r>
            <w:r w:rsidR="00696F75">
              <w:rPr>
                <w:spacing w:val="-4"/>
                <w:sz w:val="18"/>
              </w:rPr>
              <w:t>,</w:t>
            </w:r>
            <w:r>
              <w:rPr>
                <w:spacing w:val="-4"/>
                <w:sz w:val="18"/>
              </w:rPr>
              <w:t>5</w:t>
            </w:r>
          </w:p>
        </w:tc>
      </w:tr>
      <w:tr w:rsidR="00E826EA" w14:paraId="5BB88260" w14:textId="77777777" w:rsidTr="00963A02">
        <w:trPr>
          <w:trHeight w:val="402"/>
        </w:trPr>
        <w:tc>
          <w:tcPr>
            <w:tcW w:w="2551" w:type="dxa"/>
          </w:tcPr>
          <w:p w14:paraId="58E8DE4D" w14:textId="429B105C" w:rsidR="00E826EA" w:rsidRPr="00421822" w:rsidRDefault="00686F20" w:rsidP="00963A02">
            <w:pPr>
              <w:pStyle w:val="TableParagraph"/>
              <w:spacing w:before="119"/>
              <w:ind w:left="-510" w:right="-397"/>
              <w:rPr>
                <w:sz w:val="18"/>
              </w:rPr>
            </w:pPr>
            <w:r w:rsidRPr="00421822">
              <w:rPr>
                <w:spacing w:val="-2"/>
                <w:sz w:val="18"/>
              </w:rPr>
              <w:t>TS34170-</w:t>
            </w:r>
            <w:r w:rsidRPr="00421822">
              <w:rPr>
                <w:spacing w:val="-5"/>
                <w:sz w:val="18"/>
              </w:rPr>
              <w:t>13</w:t>
            </w:r>
            <w:r w:rsidR="00963A02">
              <w:rPr>
                <w:spacing w:val="-5"/>
                <w:sz w:val="18"/>
              </w:rPr>
              <w:t xml:space="preserve"> </w:t>
            </w:r>
            <w:proofErr w:type="spellStart"/>
            <w:r w:rsidRPr="00421822">
              <w:rPr>
                <w:spacing w:val="-2"/>
                <w:sz w:val="18"/>
              </w:rPr>
              <w:t>Extérieur</w:t>
            </w:r>
            <w:proofErr w:type="spellEnd"/>
          </w:p>
        </w:tc>
        <w:tc>
          <w:tcPr>
            <w:tcW w:w="2977" w:type="dxa"/>
            <w:vMerge/>
            <w:tcBorders>
              <w:top w:val="nil"/>
            </w:tcBorders>
          </w:tcPr>
          <w:p w14:paraId="78A511E7" w14:textId="77777777" w:rsidR="00E826EA" w:rsidRDefault="00E826EA" w:rsidP="00963A02">
            <w:pPr>
              <w:jc w:val="center"/>
              <w:rPr>
                <w:sz w:val="2"/>
                <w:szCs w:val="2"/>
              </w:rPr>
            </w:pPr>
          </w:p>
        </w:tc>
        <w:tc>
          <w:tcPr>
            <w:tcW w:w="3118" w:type="dxa"/>
          </w:tcPr>
          <w:p w14:paraId="6FACB444" w14:textId="77777777" w:rsidR="00E826EA" w:rsidRDefault="00E826EA" w:rsidP="00963A02">
            <w:pPr>
              <w:pStyle w:val="TableParagraph"/>
              <w:spacing w:before="15"/>
              <w:ind w:left="0"/>
              <w:rPr>
                <w:sz w:val="18"/>
              </w:rPr>
            </w:pPr>
          </w:p>
          <w:p w14:paraId="4F8C7D87" w14:textId="7773B535" w:rsidR="00E826EA" w:rsidRDefault="00686F20" w:rsidP="00963A02">
            <w:pPr>
              <w:pStyle w:val="TableParagraph"/>
              <w:spacing w:before="0"/>
              <w:ind w:left="8" w:right="1"/>
              <w:rPr>
                <w:sz w:val="18"/>
              </w:rPr>
            </w:pPr>
            <w:r>
              <w:rPr>
                <w:spacing w:val="-4"/>
                <w:sz w:val="18"/>
              </w:rPr>
              <w:t>26</w:t>
            </w:r>
            <w:r w:rsidR="00696F75">
              <w:rPr>
                <w:spacing w:val="-4"/>
                <w:sz w:val="18"/>
              </w:rPr>
              <w:t>,</w:t>
            </w:r>
            <w:r>
              <w:rPr>
                <w:spacing w:val="-4"/>
                <w:sz w:val="18"/>
              </w:rPr>
              <w:t>5</w:t>
            </w:r>
          </w:p>
        </w:tc>
      </w:tr>
    </w:tbl>
    <w:p w14:paraId="506E9103" w14:textId="14CAFB96" w:rsidR="00E826EA" w:rsidRPr="00421822" w:rsidRDefault="00686F20" w:rsidP="00963A02">
      <w:pPr>
        <w:pStyle w:val="Corpsdetexte"/>
        <w:spacing w:before="62"/>
        <w:ind w:left="1531" w:right="1077"/>
        <w:jc w:val="both"/>
        <w:rPr>
          <w:lang w:val="fr-CA"/>
        </w:rPr>
      </w:pPr>
      <w:r w:rsidRPr="00421822">
        <w:rPr>
          <w:lang w:val="fr-CA"/>
        </w:rPr>
        <w:t xml:space="preserve">Les charges de traverse principale ne doivent pas dépasser les charges spécifiées dans la </w:t>
      </w:r>
      <w:r w:rsidR="009155F8">
        <w:rPr>
          <w:lang w:val="fr-CA"/>
        </w:rPr>
        <w:t>s</w:t>
      </w:r>
      <w:r w:rsidRPr="00421822">
        <w:rPr>
          <w:lang w:val="fr-CA"/>
        </w:rPr>
        <w:t>ection 4.1.2 du présent rapport d’évaluation.</w:t>
      </w:r>
    </w:p>
    <w:p w14:paraId="3CBE0EC2" w14:textId="0BF554C1" w:rsidR="00E826EA" w:rsidRPr="005524A8" w:rsidRDefault="00963A02" w:rsidP="00963A02">
      <w:pPr>
        <w:pStyle w:val="Corpsdetexte"/>
        <w:spacing w:before="100"/>
        <w:ind w:left="1511" w:right="1075"/>
        <w:jc w:val="both"/>
        <w:rPr>
          <w:lang w:val="fr-CA"/>
        </w:rPr>
      </w:pPr>
      <w:r w:rsidRPr="00421822">
        <w:rPr>
          <w:lang w:val="fr-CA"/>
        </w:rPr>
        <w:t xml:space="preserve">Le système d’étrier SmartFit (SFYK) est similaire au système EZ Stab </w:t>
      </w:r>
      <w:proofErr w:type="spellStart"/>
      <w:r w:rsidRPr="00421822">
        <w:rPr>
          <w:lang w:val="fr-CA"/>
        </w:rPr>
        <w:t>Classi</w:t>
      </w:r>
      <w:r w:rsidR="009155F8">
        <w:rPr>
          <w:lang w:val="fr-CA"/>
        </w:rPr>
        <w:t>c</w:t>
      </w:r>
      <w:proofErr w:type="spellEnd"/>
      <w:r w:rsidRPr="00421822">
        <w:rPr>
          <w:lang w:val="fr-CA"/>
        </w:rPr>
        <w:t xml:space="preserve"> (EZCS) ou au système</w:t>
      </w:r>
      <w:r w:rsidR="009155F8">
        <w:rPr>
          <w:lang w:val="fr-CA"/>
        </w:rPr>
        <w:t> </w:t>
      </w:r>
      <w:r w:rsidRPr="00421822">
        <w:rPr>
          <w:lang w:val="fr-CA"/>
        </w:rPr>
        <w:t>EZ</w:t>
      </w:r>
      <w:r w:rsidR="009155F8">
        <w:rPr>
          <w:lang w:val="fr-CA"/>
        </w:rPr>
        <w:t> </w:t>
      </w:r>
      <w:r w:rsidRPr="00421822">
        <w:rPr>
          <w:lang w:val="fr-CA"/>
        </w:rPr>
        <w:t xml:space="preserve">Stab </w:t>
      </w:r>
      <w:r w:rsidR="004B1E13">
        <w:rPr>
          <w:lang w:val="fr-CA"/>
        </w:rPr>
        <w:t>Elite</w:t>
      </w:r>
      <w:r w:rsidRPr="00421822">
        <w:rPr>
          <w:lang w:val="fr-CA"/>
        </w:rPr>
        <w:t xml:space="preserve"> étroit (EZES), mais avec une ouverture SmartFit d’une largeur maximale de 8 pouces (203 mm), comme illustré par la </w:t>
      </w:r>
      <w:hyperlink w:anchor="_bookmark25" w:history="1">
        <w:r>
          <w:rPr>
            <w:color w:val="0000FF"/>
            <w:u w:val="single" w:color="0000FF"/>
            <w:lang w:val="fr-CA"/>
          </w:rPr>
          <w:t>f</w:t>
        </w:r>
        <w:r w:rsidR="00686F20" w:rsidRPr="00133B6C">
          <w:rPr>
            <w:color w:val="0000FF"/>
            <w:u w:val="single" w:color="0000FF"/>
            <w:lang w:val="fr-CA"/>
          </w:rPr>
          <w:t>igure</w:t>
        </w:r>
        <w:r w:rsidR="0083573A">
          <w:rPr>
            <w:color w:val="0000FF"/>
            <w:u w:val="single" w:color="0000FF"/>
            <w:lang w:val="fr-CA"/>
          </w:rPr>
          <w:t> </w:t>
        </w:r>
        <w:r w:rsidR="00686F20" w:rsidRPr="00133B6C">
          <w:rPr>
            <w:color w:val="0000FF"/>
            <w:u w:val="single" w:color="0000FF"/>
            <w:lang w:val="fr-CA"/>
          </w:rPr>
          <w:t>19</w:t>
        </w:r>
        <w:r w:rsidR="00686F20" w:rsidRPr="00133B6C">
          <w:rPr>
            <w:lang w:val="fr-CA"/>
          </w:rPr>
          <w:t>.</w:t>
        </w:r>
      </w:hyperlink>
      <w:r>
        <w:rPr>
          <w:lang w:val="fr-CA"/>
        </w:rPr>
        <w:t xml:space="preserve"> </w:t>
      </w:r>
      <w:r w:rsidRPr="00421822">
        <w:rPr>
          <w:lang w:val="fr-CA"/>
        </w:rPr>
        <w:t>Les tés transversaux discontinus, où se trouve l’ouverture SmartFit, sont fixés à la traverse principale par l’attache d’angle LBRC (</w:t>
      </w:r>
      <w:hyperlink w:anchor="_bookmark5" w:history="1">
        <w:r>
          <w:rPr>
            <w:color w:val="0000FF"/>
            <w:u w:val="single" w:color="0000FF"/>
            <w:lang w:val="fr-CA"/>
          </w:rPr>
          <w:t>f</w:t>
        </w:r>
        <w:r w:rsidR="00686F20" w:rsidRPr="005524A8">
          <w:rPr>
            <w:color w:val="0000FF"/>
            <w:u w:val="single" w:color="0000FF"/>
            <w:lang w:val="fr-CA"/>
          </w:rPr>
          <w:t>igure</w:t>
        </w:r>
        <w:r w:rsidR="0083573A">
          <w:rPr>
            <w:color w:val="0000FF"/>
            <w:u w:val="single" w:color="0000FF"/>
            <w:lang w:val="fr-CA"/>
          </w:rPr>
          <w:t> </w:t>
        </w:r>
        <w:r w:rsidR="00686F20" w:rsidRPr="005524A8">
          <w:rPr>
            <w:color w:val="0000FF"/>
            <w:u w:val="single" w:color="0000FF"/>
            <w:lang w:val="fr-CA"/>
          </w:rPr>
          <w:t>2</w:t>
        </w:r>
      </w:hyperlink>
      <w:r w:rsidR="00686F20" w:rsidRPr="00421822">
        <w:rPr>
          <w:lang w:val="fr-CA"/>
        </w:rPr>
        <w:t>) avec quatre vis d’encadrement (n°</w:t>
      </w:r>
      <w:r w:rsidR="0083573A">
        <w:rPr>
          <w:lang w:val="fr-CA"/>
        </w:rPr>
        <w:t> </w:t>
      </w:r>
      <w:r w:rsidR="00686F20" w:rsidRPr="00421822">
        <w:rPr>
          <w:lang w:val="fr-CA"/>
        </w:rPr>
        <w:t>7 de 7/16 po).</w:t>
      </w:r>
      <w:r w:rsidR="00686F20" w:rsidRPr="005524A8">
        <w:rPr>
          <w:lang w:val="fr-CA"/>
        </w:rPr>
        <w:t xml:space="preserve"> </w:t>
      </w:r>
      <w:r w:rsidR="00686F20" w:rsidRPr="00421822">
        <w:rPr>
          <w:lang w:val="fr-CA"/>
        </w:rPr>
        <w:t>Deux pièces de l’étrier SmartFit sont jointes et fixées à l’aide de deux vis d’encadrement (n°</w:t>
      </w:r>
      <w:r w:rsidR="0083573A">
        <w:rPr>
          <w:lang w:val="fr-CA"/>
        </w:rPr>
        <w:t> </w:t>
      </w:r>
      <w:r w:rsidR="00686F20" w:rsidRPr="00421822">
        <w:rPr>
          <w:lang w:val="fr-CA"/>
        </w:rPr>
        <w:t>7 de 7/16 po) pour former l’assemblage de l’étrier SmartFit.</w:t>
      </w:r>
      <w:r w:rsidR="00686F20" w:rsidRPr="005524A8">
        <w:rPr>
          <w:spacing w:val="-5"/>
          <w:lang w:val="fr-CA"/>
        </w:rPr>
        <w:t xml:space="preserve"> </w:t>
      </w:r>
      <w:r w:rsidR="00686F20" w:rsidRPr="00421822">
        <w:rPr>
          <w:lang w:val="fr-CA"/>
        </w:rPr>
        <w:t>Les pièces de l’assemblage d’étrier SmartFit sont fabriquées en ASTM</w:t>
      </w:r>
      <w:r w:rsidR="006B3525">
        <w:rPr>
          <w:lang w:val="fr-CA"/>
        </w:rPr>
        <w:t> </w:t>
      </w:r>
      <w:r w:rsidR="00686F20" w:rsidRPr="00421822">
        <w:rPr>
          <w:lang w:val="fr-CA"/>
        </w:rPr>
        <w:t>A653 CS Type B de 0,04 pouce d’épaisseur avec un revêtementG90 au minimum.</w:t>
      </w:r>
      <w:r w:rsidR="00686F20" w:rsidRPr="005524A8">
        <w:rPr>
          <w:spacing w:val="-6"/>
          <w:lang w:val="fr-CA"/>
        </w:rPr>
        <w:t xml:space="preserve"> </w:t>
      </w:r>
      <w:r w:rsidR="00686F20" w:rsidRPr="00421822">
        <w:rPr>
          <w:lang w:val="fr-CA"/>
        </w:rPr>
        <w:t>Les vis sont installées de part et d’autre du centre d’assemblage à égale distance (minimum 2 pouces du centre) afin d’éviter toute charge excentrique.</w:t>
      </w:r>
      <w:r>
        <w:rPr>
          <w:lang w:val="fr-CA"/>
        </w:rPr>
        <w:t xml:space="preserve"> </w:t>
      </w:r>
      <w:r w:rsidRPr="00421822">
        <w:rPr>
          <w:lang w:val="fr-CA"/>
        </w:rPr>
        <w:t>L’assemblage d’étrier SmartFit est destiné à être soutenu au centre par la suspension, comme illustré par la</w:t>
      </w:r>
      <w:r w:rsidR="00686F20" w:rsidRPr="005524A8">
        <w:rPr>
          <w:spacing w:val="-6"/>
          <w:lang w:val="fr-CA"/>
        </w:rPr>
        <w:t xml:space="preserve"> </w:t>
      </w:r>
      <w:hyperlink w:anchor="_bookmark25" w:history="1">
        <w:r>
          <w:rPr>
            <w:color w:val="0000FF"/>
            <w:u w:val="single" w:color="0000FF"/>
            <w:lang w:val="fr-CA"/>
          </w:rPr>
          <w:t>f</w:t>
        </w:r>
        <w:r w:rsidR="00686F20" w:rsidRPr="00133B6C">
          <w:rPr>
            <w:color w:val="0000FF"/>
            <w:u w:val="single" w:color="0000FF"/>
            <w:lang w:val="fr-CA"/>
          </w:rPr>
          <w:t>igure</w:t>
        </w:r>
        <w:r w:rsidR="0083573A">
          <w:rPr>
            <w:color w:val="0000FF"/>
            <w:spacing w:val="-11"/>
            <w:u w:val="single" w:color="0000FF"/>
            <w:lang w:val="fr-CA"/>
          </w:rPr>
          <w:t> </w:t>
        </w:r>
        <w:r w:rsidR="00686F20" w:rsidRPr="00133B6C">
          <w:rPr>
            <w:color w:val="0000FF"/>
            <w:u w:val="single" w:color="0000FF"/>
            <w:lang w:val="fr-CA"/>
          </w:rPr>
          <w:t>19</w:t>
        </w:r>
        <w:r w:rsidR="00686F20" w:rsidRPr="00133B6C">
          <w:rPr>
            <w:lang w:val="fr-CA"/>
          </w:rPr>
          <w:t>.</w:t>
        </w:r>
      </w:hyperlink>
      <w:r w:rsidR="00686F20" w:rsidRPr="00133B6C">
        <w:rPr>
          <w:spacing w:val="-12"/>
          <w:lang w:val="fr-CA"/>
        </w:rPr>
        <w:t xml:space="preserve"> </w:t>
      </w:r>
      <w:r w:rsidR="00686F20" w:rsidRPr="00421822">
        <w:rPr>
          <w:lang w:val="fr-CA"/>
        </w:rPr>
        <w:t>Chaque patte de l’étrier SmartFit doit être fixée à l’ossature du plafond à l’intersection de la traverse principale et du té transversal avec au moins quatre vis d’ossature (n°</w:t>
      </w:r>
      <w:r w:rsidR="0083573A">
        <w:rPr>
          <w:lang w:val="fr-CA"/>
        </w:rPr>
        <w:t> </w:t>
      </w:r>
      <w:r w:rsidR="00686F20" w:rsidRPr="00421822">
        <w:rPr>
          <w:lang w:val="fr-CA"/>
        </w:rPr>
        <w:t xml:space="preserve">7 de 7/16 po) </w:t>
      </w:r>
      <w:r w:rsidR="00FD2FF4" w:rsidRPr="00FD2FF4">
        <w:rPr>
          <w:lang w:val="fr-CA"/>
        </w:rPr>
        <w:t>[</w:t>
      </w:r>
      <w:r w:rsidR="00686F20" w:rsidRPr="00421822">
        <w:rPr>
          <w:lang w:val="fr-CA"/>
        </w:rPr>
        <w:t>deux pour la fixation à la traverse principale et deux pour la fixation au té transversal</w:t>
      </w:r>
      <w:r w:rsidR="00FD2FF4" w:rsidRPr="00FD2FF4">
        <w:rPr>
          <w:lang w:val="fr-CA"/>
        </w:rPr>
        <w:t>]</w:t>
      </w:r>
      <w:r w:rsidR="00686F20" w:rsidRPr="00421822">
        <w:rPr>
          <w:lang w:val="fr-CA"/>
        </w:rPr>
        <w:t>.</w:t>
      </w:r>
      <w:r w:rsidR="00686F20" w:rsidRPr="005524A8">
        <w:rPr>
          <w:lang w:val="fr-CA"/>
        </w:rPr>
        <w:t xml:space="preserve"> </w:t>
      </w:r>
      <w:r w:rsidR="00686F20" w:rsidRPr="00421822">
        <w:rPr>
          <w:lang w:val="fr-CA"/>
        </w:rPr>
        <w:t>L’espacement maximal entre les supports d’étrier SmartFit (espacement entre les suspensions en fil de fer portant les étriers SmartFit) est de 48 pouces (1219 mm).</w:t>
      </w:r>
    </w:p>
    <w:p w14:paraId="62490D2E" w14:textId="22FC2ADE" w:rsidR="00E826EA" w:rsidRPr="00133B6C" w:rsidRDefault="00963A02">
      <w:pPr>
        <w:pStyle w:val="Paragraphedeliste"/>
        <w:numPr>
          <w:ilvl w:val="2"/>
          <w:numId w:val="8"/>
        </w:numPr>
        <w:tabs>
          <w:tab w:val="left" w:pos="2157"/>
        </w:tabs>
        <w:ind w:left="1512" w:right="1076" w:firstLine="0"/>
        <w:rPr>
          <w:rFonts w:ascii="Arial" w:hAnsi="Arial"/>
          <w:b/>
          <w:sz w:val="20"/>
          <w:lang w:val="fr-CA"/>
        </w:rPr>
      </w:pPr>
      <w:r w:rsidRPr="00421822">
        <w:rPr>
          <w:rFonts w:ascii="Arial" w:hAnsi="Arial"/>
          <w:b/>
          <w:sz w:val="20"/>
          <w:lang w:val="fr-CA"/>
        </w:rPr>
        <w:t>Système de suspension pour cloisons sèches</w:t>
      </w:r>
      <w:r w:rsidR="0083573A">
        <w:rPr>
          <w:rFonts w:ascii="Arial" w:hAnsi="Arial"/>
          <w:b/>
          <w:sz w:val="20"/>
          <w:lang w:val="fr-CA"/>
        </w:rPr>
        <w:t> </w:t>
      </w:r>
      <w:r w:rsidRPr="00421822">
        <w:rPr>
          <w:rFonts w:ascii="Arial" w:hAnsi="Arial"/>
          <w:b/>
          <w:sz w:val="20"/>
          <w:lang w:val="fr-CA"/>
        </w:rPr>
        <w:t xml:space="preserve">: </w:t>
      </w:r>
      <w:r w:rsidRPr="009155F8">
        <w:rPr>
          <w:rFonts w:ascii="Arial" w:hAnsi="Arial"/>
          <w:bCs/>
          <w:sz w:val="20"/>
          <w:lang w:val="fr-CA"/>
        </w:rPr>
        <w:t>Le système de suspension pour cloisons sèches de 1</w:t>
      </w:r>
      <w:r w:rsidR="0083573A">
        <w:rPr>
          <w:rFonts w:ascii="Arial" w:hAnsi="Arial"/>
          <w:bCs/>
          <w:sz w:val="20"/>
          <w:lang w:val="fr-CA"/>
        </w:rPr>
        <w:t> </w:t>
      </w:r>
      <w:r w:rsidRPr="009155F8">
        <w:rPr>
          <w:rFonts w:ascii="Arial" w:hAnsi="Arial"/>
          <w:bCs/>
          <w:sz w:val="20"/>
          <w:lang w:val="fr-CA"/>
        </w:rPr>
        <w:t>½ po (DWS) et le système de ressort de torsion pour cloisons sèches de 1</w:t>
      </w:r>
      <w:r w:rsidR="0083573A">
        <w:rPr>
          <w:rFonts w:ascii="Arial" w:hAnsi="Arial"/>
          <w:bCs/>
          <w:sz w:val="20"/>
          <w:lang w:val="fr-CA"/>
        </w:rPr>
        <w:t> </w:t>
      </w:r>
      <w:r w:rsidRPr="009155F8">
        <w:rPr>
          <w:rFonts w:ascii="Arial" w:hAnsi="Arial"/>
          <w:bCs/>
          <w:sz w:val="20"/>
          <w:lang w:val="fr-CA"/>
        </w:rPr>
        <w:t xml:space="preserve">½ po (TSW) consistent en des systèmes avec traverses principales et tés transversaux, comme indiqué dans le </w:t>
      </w:r>
      <w:hyperlink w:anchor="_bookmark1" w:history="1">
        <w:r w:rsidRPr="009155F8">
          <w:rPr>
            <w:bCs/>
            <w:color w:val="0000FF"/>
            <w:sz w:val="20"/>
            <w:u w:val="single" w:color="0000FF"/>
            <w:lang w:val="fr-CA"/>
          </w:rPr>
          <w:t>tableau</w:t>
        </w:r>
        <w:r w:rsidR="0083573A">
          <w:rPr>
            <w:bCs/>
            <w:color w:val="0000FF"/>
            <w:sz w:val="20"/>
            <w:u w:val="single" w:color="0000FF"/>
            <w:lang w:val="fr-CA"/>
          </w:rPr>
          <w:t> </w:t>
        </w:r>
        <w:r w:rsidRPr="009155F8">
          <w:rPr>
            <w:bCs/>
            <w:color w:val="0000FF"/>
            <w:sz w:val="20"/>
            <w:u w:val="single" w:color="0000FF"/>
            <w:lang w:val="fr-CA"/>
          </w:rPr>
          <w:t>1</w:t>
        </w:r>
      </w:hyperlink>
      <w:r w:rsidR="00686F20" w:rsidRPr="009155F8">
        <w:rPr>
          <w:rFonts w:ascii="Arial" w:hAnsi="Arial"/>
          <w:bCs/>
          <w:sz w:val="20"/>
          <w:lang w:val="fr-CA"/>
        </w:rPr>
        <w:t>, à utiliser avec des panneaux de gypse fixés au bas des éléments d’ossature.</w:t>
      </w:r>
      <w:r w:rsidRPr="009155F8">
        <w:rPr>
          <w:rFonts w:ascii="Arial" w:hAnsi="Arial"/>
          <w:bCs/>
          <w:sz w:val="20"/>
          <w:lang w:val="fr-CA"/>
        </w:rPr>
        <w:t xml:space="preserve"> </w:t>
      </w:r>
      <w:r w:rsidRPr="009155F8">
        <w:rPr>
          <w:bCs/>
          <w:sz w:val="20"/>
          <w:lang w:val="fr-CA"/>
        </w:rPr>
        <w:t>Les profilés des éléments d’ossature sont illustrés à la</w:t>
      </w:r>
      <w:r w:rsidR="00686F20" w:rsidRPr="009155F8">
        <w:rPr>
          <w:bCs/>
          <w:sz w:val="20"/>
          <w:lang w:val="fr-CA"/>
        </w:rPr>
        <w:t xml:space="preserve"> </w:t>
      </w:r>
      <w:hyperlink w:anchor="_bookmark4" w:history="1">
        <w:r w:rsidRPr="009155F8">
          <w:rPr>
            <w:bCs/>
            <w:color w:val="0000FF"/>
            <w:sz w:val="20"/>
            <w:u w:val="single" w:color="0000FF"/>
            <w:lang w:val="fr-CA"/>
          </w:rPr>
          <w:t>f</w:t>
        </w:r>
        <w:r w:rsidR="00686F20" w:rsidRPr="009155F8">
          <w:rPr>
            <w:bCs/>
            <w:color w:val="0000FF"/>
            <w:sz w:val="20"/>
            <w:u w:val="single" w:color="0000FF"/>
            <w:lang w:val="fr-CA"/>
          </w:rPr>
          <w:t>igure</w:t>
        </w:r>
        <w:r w:rsidR="0083573A">
          <w:rPr>
            <w:bCs/>
            <w:color w:val="0000FF"/>
            <w:sz w:val="20"/>
            <w:u w:val="single" w:color="0000FF"/>
            <w:lang w:val="fr-CA"/>
          </w:rPr>
          <w:t> </w:t>
        </w:r>
        <w:r w:rsidR="00686F20" w:rsidRPr="009155F8">
          <w:rPr>
            <w:bCs/>
            <w:color w:val="0000FF"/>
            <w:sz w:val="20"/>
            <w:u w:val="single" w:color="0000FF"/>
            <w:lang w:val="fr-CA"/>
          </w:rPr>
          <w:t>1</w:t>
        </w:r>
        <w:r w:rsidR="00686F20" w:rsidRPr="009155F8">
          <w:rPr>
            <w:bCs/>
            <w:sz w:val="20"/>
            <w:lang w:val="fr-CA"/>
          </w:rPr>
          <w:t>.</w:t>
        </w:r>
      </w:hyperlink>
    </w:p>
    <w:p w14:paraId="278B7C59" w14:textId="349BB799" w:rsidR="00E826EA" w:rsidRPr="005524A8" w:rsidRDefault="00686F20" w:rsidP="009155F8">
      <w:pPr>
        <w:pStyle w:val="Corpsdetexte"/>
        <w:spacing w:before="100"/>
        <w:ind w:left="1511" w:right="1076"/>
        <w:jc w:val="both"/>
        <w:rPr>
          <w:lang w:val="fr-CA"/>
        </w:rPr>
      </w:pPr>
      <w:r w:rsidRPr="00421822">
        <w:rPr>
          <w:lang w:val="fr-CA"/>
        </w:rPr>
        <w:t>Le système EZ à ressort de torsion</w:t>
      </w:r>
      <w:r w:rsidR="0083573A">
        <w:rPr>
          <w:lang w:val="fr-CA"/>
        </w:rPr>
        <w:t> </w:t>
      </w:r>
      <w:r w:rsidRPr="00421822">
        <w:rPr>
          <w:lang w:val="fr-CA"/>
        </w:rPr>
        <w:t>1</w:t>
      </w:r>
      <w:r w:rsidR="0083573A">
        <w:rPr>
          <w:lang w:val="fr-CA"/>
        </w:rPr>
        <w:t> </w:t>
      </w:r>
      <w:r w:rsidRPr="00421822">
        <w:rPr>
          <w:lang w:val="fr-CA"/>
        </w:rPr>
        <w:t>½ po pour cloisons sèches (TSW) est similaire au système de suspension</w:t>
      </w:r>
      <w:r w:rsidR="0083573A">
        <w:rPr>
          <w:lang w:val="fr-CA"/>
        </w:rPr>
        <w:t> </w:t>
      </w:r>
      <w:r w:rsidRPr="00421822">
        <w:rPr>
          <w:lang w:val="fr-CA"/>
        </w:rPr>
        <w:t>1</w:t>
      </w:r>
      <w:r w:rsidR="0083573A">
        <w:rPr>
          <w:lang w:val="fr-CA"/>
        </w:rPr>
        <w:t> </w:t>
      </w:r>
      <w:r w:rsidRPr="00421822">
        <w:rPr>
          <w:lang w:val="fr-CA"/>
        </w:rPr>
        <w:t xml:space="preserve">½ po pour cloisons sèches (DWS), </w:t>
      </w:r>
      <w:proofErr w:type="gramStart"/>
      <w:r w:rsidRPr="00421822">
        <w:rPr>
          <w:lang w:val="fr-CA"/>
        </w:rPr>
        <w:t>sauf que</w:t>
      </w:r>
      <w:proofErr w:type="gramEnd"/>
      <w:r w:rsidRPr="00421822">
        <w:rPr>
          <w:lang w:val="fr-CA"/>
        </w:rPr>
        <w:t xml:space="preserve"> les brides horizontales des traverses principales du TSW ont des fentes pour installer les ressorts de torsion qui soutiennent les panneaux.</w:t>
      </w:r>
      <w:r w:rsidRPr="005524A8">
        <w:rPr>
          <w:spacing w:val="-6"/>
          <w:lang w:val="fr-CA"/>
        </w:rPr>
        <w:t xml:space="preserve"> </w:t>
      </w:r>
      <w:r w:rsidRPr="00421822">
        <w:rPr>
          <w:lang w:val="fr-CA"/>
        </w:rPr>
        <w:t>Les raccordements de traverse principale et les connexions entre les tés transversaux et les traverses principales de la suspension TSW ne sont pas autorisées à l’endroit des fentes.</w:t>
      </w:r>
      <w:r w:rsidRPr="005524A8">
        <w:rPr>
          <w:lang w:val="fr-CA"/>
        </w:rPr>
        <w:t xml:space="preserve"> </w:t>
      </w:r>
      <w:r w:rsidRPr="00421822">
        <w:rPr>
          <w:lang w:val="fr-CA"/>
        </w:rPr>
        <w:t>L’espacement maximal entre les ressorts de torsion le long de la traverse principale est de 18 pouces (457</w:t>
      </w:r>
      <w:r w:rsidR="0083573A">
        <w:rPr>
          <w:lang w:val="fr-CA"/>
        </w:rPr>
        <w:t> </w:t>
      </w:r>
      <w:r w:rsidRPr="00421822">
        <w:rPr>
          <w:lang w:val="fr-CA"/>
        </w:rPr>
        <w:t>mm) et la distance maximale entre les extrémités (mesurée à partir du dernier ressort de torsion jusqu’à l’extrémité de la traverse principale) est de 6</w:t>
      </w:r>
      <w:r w:rsidR="0083573A">
        <w:rPr>
          <w:lang w:val="fr-CA"/>
        </w:rPr>
        <w:t> </w:t>
      </w:r>
      <w:r w:rsidRPr="00421822">
        <w:rPr>
          <w:lang w:val="fr-CA"/>
        </w:rPr>
        <w:t>pouces (152</w:t>
      </w:r>
      <w:r w:rsidR="0083573A">
        <w:rPr>
          <w:lang w:val="fr-CA"/>
        </w:rPr>
        <w:t> </w:t>
      </w:r>
      <w:r w:rsidRPr="00421822">
        <w:rPr>
          <w:lang w:val="fr-CA"/>
        </w:rPr>
        <w:t>mm).</w:t>
      </w:r>
      <w:r w:rsidRPr="005524A8">
        <w:rPr>
          <w:lang w:val="fr-CA"/>
        </w:rPr>
        <w:t xml:space="preserve"> </w:t>
      </w:r>
      <w:r w:rsidRPr="00421822">
        <w:rPr>
          <w:lang w:val="fr-CA"/>
        </w:rPr>
        <w:t>Les ressorts de torsion sont installés par paires des deux côtés de la traverse principale.</w:t>
      </w:r>
      <w:r w:rsidRPr="005524A8">
        <w:rPr>
          <w:lang w:val="fr-CA"/>
        </w:rPr>
        <w:t xml:space="preserve"> </w:t>
      </w:r>
      <w:r w:rsidRPr="00421822">
        <w:rPr>
          <w:lang w:val="fr-CA"/>
        </w:rPr>
        <w:t>Chaque panneau du système EZTS est maintenu par un minimum de 4</w:t>
      </w:r>
      <w:r w:rsidR="0083573A">
        <w:rPr>
          <w:lang w:val="fr-CA"/>
        </w:rPr>
        <w:t> </w:t>
      </w:r>
      <w:r w:rsidRPr="00421822">
        <w:rPr>
          <w:lang w:val="fr-CA"/>
        </w:rPr>
        <w:t>ressorts de torsion (2 de chaque côté).</w:t>
      </w:r>
      <w:r w:rsidR="00963A02" w:rsidRPr="00963A02">
        <w:rPr>
          <w:lang w:val="fr-CA"/>
        </w:rPr>
        <w:t xml:space="preserve"> </w:t>
      </w:r>
      <w:r w:rsidR="00963A02" w:rsidRPr="00421822">
        <w:rPr>
          <w:lang w:val="fr-CA"/>
        </w:rPr>
        <w:t>Les ressorts de torsion du système TSW sont disponibles en deux modèles, comme l’indique la</w:t>
      </w:r>
      <w:r w:rsidRPr="005524A8">
        <w:rPr>
          <w:lang w:val="fr-CA"/>
        </w:rPr>
        <w:t xml:space="preserve"> </w:t>
      </w:r>
      <w:hyperlink w:anchor="_bookmark23" w:history="1">
        <w:r w:rsidR="00963A02">
          <w:rPr>
            <w:color w:val="0000FF"/>
            <w:u w:val="single" w:color="0000FF"/>
            <w:lang w:val="fr-CA"/>
          </w:rPr>
          <w:t>f</w:t>
        </w:r>
        <w:r w:rsidRPr="00133B6C">
          <w:rPr>
            <w:color w:val="0000FF"/>
            <w:u w:val="single" w:color="0000FF"/>
            <w:lang w:val="fr-CA"/>
          </w:rPr>
          <w:t>igure</w:t>
        </w:r>
        <w:r w:rsidR="0083573A">
          <w:rPr>
            <w:color w:val="0000FF"/>
            <w:spacing w:val="-10"/>
            <w:u w:val="single" w:color="0000FF"/>
            <w:lang w:val="fr-CA"/>
          </w:rPr>
          <w:t> </w:t>
        </w:r>
        <w:r w:rsidRPr="00133B6C">
          <w:rPr>
            <w:color w:val="0000FF"/>
            <w:u w:val="single" w:color="0000FF"/>
            <w:lang w:val="fr-CA"/>
          </w:rPr>
          <w:t>17</w:t>
        </w:r>
        <w:r w:rsidRPr="00133B6C">
          <w:rPr>
            <w:lang w:val="fr-CA"/>
          </w:rPr>
          <w:t>.</w:t>
        </w:r>
      </w:hyperlink>
      <w:r w:rsidRPr="00133B6C">
        <w:rPr>
          <w:spacing w:val="-10"/>
          <w:lang w:val="fr-CA"/>
        </w:rPr>
        <w:t xml:space="preserve"> </w:t>
      </w:r>
      <w:r w:rsidRPr="00421822">
        <w:rPr>
          <w:lang w:val="fr-CA"/>
        </w:rPr>
        <w:t>Les charges admissibles des ressorts de torsion sont les suivantes :</w:t>
      </w:r>
    </w:p>
    <w:p w14:paraId="2D2E259E" w14:textId="77777777" w:rsidR="00E826EA" w:rsidRPr="005524A8" w:rsidRDefault="00E826EA">
      <w:pPr>
        <w:pStyle w:val="Corpsdetexte"/>
        <w:spacing w:before="8"/>
        <w:rPr>
          <w:sz w:val="8"/>
          <w:lang w:val="fr-CA"/>
        </w:rPr>
      </w:pPr>
    </w:p>
    <w:tbl>
      <w:tblPr>
        <w:tblStyle w:val="TableNormal"/>
        <w:tblW w:w="0" w:type="auto"/>
        <w:tblInd w:w="2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3"/>
        <w:gridCol w:w="1984"/>
        <w:gridCol w:w="2694"/>
      </w:tblGrid>
      <w:tr w:rsidR="00E826EA" w14:paraId="17054EE7" w14:textId="77777777" w:rsidTr="00963A02">
        <w:trPr>
          <w:trHeight w:val="364"/>
        </w:trPr>
        <w:tc>
          <w:tcPr>
            <w:tcW w:w="2693" w:type="dxa"/>
          </w:tcPr>
          <w:p w14:paraId="5E65FC95" w14:textId="77777777" w:rsidR="00E826EA" w:rsidRPr="00421822" w:rsidRDefault="00686F20" w:rsidP="009155F8">
            <w:pPr>
              <w:pStyle w:val="TableParagraph"/>
              <w:spacing w:before="120"/>
              <w:ind w:left="314"/>
              <w:rPr>
                <w:sz w:val="18"/>
              </w:rPr>
            </w:pPr>
            <w:proofErr w:type="spellStart"/>
            <w:r w:rsidRPr="00421822">
              <w:rPr>
                <w:sz w:val="18"/>
              </w:rPr>
              <w:t>Ressort</w:t>
            </w:r>
            <w:proofErr w:type="spellEnd"/>
            <w:r w:rsidRPr="00421822">
              <w:rPr>
                <w:sz w:val="18"/>
              </w:rPr>
              <w:t xml:space="preserve"> de torsion</w:t>
            </w:r>
          </w:p>
        </w:tc>
        <w:tc>
          <w:tcPr>
            <w:tcW w:w="1984" w:type="dxa"/>
          </w:tcPr>
          <w:p w14:paraId="0997C656" w14:textId="77777777" w:rsidR="00E826EA" w:rsidRPr="00421822" w:rsidRDefault="00686F20" w:rsidP="00963A02">
            <w:pPr>
              <w:pStyle w:val="TableParagraph"/>
              <w:spacing w:before="119"/>
              <w:ind w:left="-227" w:right="-113" w:firstLine="130"/>
              <w:rPr>
                <w:sz w:val="18"/>
              </w:rPr>
            </w:pPr>
            <w:r w:rsidRPr="00421822">
              <w:rPr>
                <w:spacing w:val="-4"/>
                <w:sz w:val="18"/>
              </w:rPr>
              <w:t>Système de suspension</w:t>
            </w:r>
          </w:p>
        </w:tc>
        <w:tc>
          <w:tcPr>
            <w:tcW w:w="2694" w:type="dxa"/>
          </w:tcPr>
          <w:p w14:paraId="0DABE88E" w14:textId="3FF150DF" w:rsidR="00E826EA" w:rsidRPr="00421822" w:rsidRDefault="00696F75" w:rsidP="00963A02">
            <w:pPr>
              <w:pStyle w:val="TableParagraph"/>
              <w:spacing w:before="84"/>
              <w:ind w:left="8" w:right="1"/>
              <w:rPr>
                <w:sz w:val="18"/>
              </w:rPr>
            </w:pPr>
            <w:r w:rsidRPr="00421822">
              <w:rPr>
                <w:sz w:val="18"/>
              </w:rPr>
              <w:t>Charge admissible</w:t>
            </w:r>
            <w:r w:rsidR="00963A02">
              <w:rPr>
                <w:sz w:val="18"/>
              </w:rPr>
              <w:t xml:space="preserve"> </w:t>
            </w:r>
            <w:r w:rsidR="00686F20" w:rsidRPr="00421822">
              <w:rPr>
                <w:spacing w:val="-2"/>
                <w:sz w:val="18"/>
              </w:rPr>
              <w:t>(</w:t>
            </w:r>
            <w:proofErr w:type="spellStart"/>
            <w:r w:rsidR="00686F20" w:rsidRPr="00421822">
              <w:rPr>
                <w:spacing w:val="-2"/>
                <w:sz w:val="18"/>
              </w:rPr>
              <w:t>lb</w:t>
            </w:r>
            <w:proofErr w:type="spellEnd"/>
            <w:r w:rsidR="00686F20" w:rsidRPr="00421822">
              <w:rPr>
                <w:spacing w:val="-2"/>
                <w:sz w:val="18"/>
              </w:rPr>
              <w:t>)</w:t>
            </w:r>
          </w:p>
        </w:tc>
      </w:tr>
      <w:tr w:rsidR="00E826EA" w14:paraId="3703C176" w14:textId="77777777" w:rsidTr="00963A02">
        <w:trPr>
          <w:trHeight w:val="370"/>
        </w:trPr>
        <w:tc>
          <w:tcPr>
            <w:tcW w:w="2693" w:type="dxa"/>
          </w:tcPr>
          <w:p w14:paraId="33DE5F2A" w14:textId="285FBCB5" w:rsidR="00E826EA" w:rsidRDefault="00686F20" w:rsidP="00963A02">
            <w:pPr>
              <w:pStyle w:val="TableParagraph"/>
              <w:spacing w:before="120"/>
              <w:ind w:left="9"/>
              <w:rPr>
                <w:sz w:val="18"/>
              </w:rPr>
            </w:pPr>
            <w:r w:rsidRPr="00421822">
              <w:rPr>
                <w:sz w:val="18"/>
              </w:rPr>
              <w:t>TS34170-10</w:t>
            </w:r>
            <w:r w:rsidRPr="00421822">
              <w:rPr>
                <w:spacing w:val="-6"/>
                <w:sz w:val="18"/>
              </w:rPr>
              <w:t xml:space="preserve"> </w:t>
            </w:r>
            <w:r w:rsidR="00696F75">
              <w:rPr>
                <w:spacing w:val="-6"/>
                <w:sz w:val="18"/>
              </w:rPr>
              <w:t>Charge lourde</w:t>
            </w:r>
          </w:p>
        </w:tc>
        <w:tc>
          <w:tcPr>
            <w:tcW w:w="1984" w:type="dxa"/>
            <w:vMerge w:val="restart"/>
          </w:tcPr>
          <w:p w14:paraId="74F58AF2" w14:textId="77777777" w:rsidR="00E826EA" w:rsidRDefault="00E826EA" w:rsidP="00963A02">
            <w:pPr>
              <w:pStyle w:val="TableParagraph"/>
              <w:spacing w:before="0"/>
              <w:ind w:left="0"/>
              <w:rPr>
                <w:sz w:val="18"/>
              </w:rPr>
            </w:pPr>
          </w:p>
          <w:p w14:paraId="5E78161C" w14:textId="77777777" w:rsidR="00E826EA" w:rsidRPr="00421822" w:rsidRDefault="00686F20" w:rsidP="00963A02">
            <w:pPr>
              <w:pStyle w:val="TableParagraph"/>
              <w:spacing w:before="0"/>
              <w:ind w:left="-57"/>
              <w:rPr>
                <w:sz w:val="18"/>
              </w:rPr>
            </w:pPr>
            <w:r w:rsidRPr="00421822">
              <w:rPr>
                <w:spacing w:val="-5"/>
                <w:sz w:val="18"/>
              </w:rPr>
              <w:t>TSW</w:t>
            </w:r>
          </w:p>
        </w:tc>
        <w:tc>
          <w:tcPr>
            <w:tcW w:w="2694" w:type="dxa"/>
          </w:tcPr>
          <w:p w14:paraId="3FF50D15" w14:textId="77777777" w:rsidR="00E826EA" w:rsidRDefault="00686F20" w:rsidP="00963A02">
            <w:pPr>
              <w:pStyle w:val="TableParagraph"/>
              <w:spacing w:before="190"/>
              <w:ind w:left="8" w:right="1"/>
              <w:rPr>
                <w:sz w:val="18"/>
              </w:rPr>
            </w:pPr>
            <w:r>
              <w:rPr>
                <w:spacing w:val="-5"/>
                <w:sz w:val="18"/>
              </w:rPr>
              <w:t>25</w:t>
            </w:r>
          </w:p>
        </w:tc>
      </w:tr>
      <w:tr w:rsidR="00E826EA" w14:paraId="50C538DF" w14:textId="77777777" w:rsidTr="00963A02">
        <w:trPr>
          <w:trHeight w:val="249"/>
        </w:trPr>
        <w:tc>
          <w:tcPr>
            <w:tcW w:w="2693" w:type="dxa"/>
          </w:tcPr>
          <w:p w14:paraId="717A9DF8" w14:textId="30597759" w:rsidR="00E826EA" w:rsidRPr="00421822" w:rsidRDefault="00686F20" w:rsidP="00963A02">
            <w:pPr>
              <w:pStyle w:val="TableParagraph"/>
              <w:spacing w:before="0" w:line="206" w:lineRule="exact"/>
              <w:ind w:left="9" w:right="1"/>
              <w:rPr>
                <w:sz w:val="18"/>
              </w:rPr>
            </w:pPr>
            <w:r w:rsidRPr="00421822">
              <w:rPr>
                <w:spacing w:val="-2"/>
                <w:sz w:val="18"/>
              </w:rPr>
              <w:t>TS34170-</w:t>
            </w:r>
            <w:r w:rsidRPr="00421822">
              <w:rPr>
                <w:spacing w:val="-5"/>
                <w:sz w:val="18"/>
              </w:rPr>
              <w:t>13</w:t>
            </w:r>
            <w:r w:rsidR="00963A02">
              <w:rPr>
                <w:spacing w:val="-5"/>
                <w:sz w:val="18"/>
              </w:rPr>
              <w:t xml:space="preserve"> </w:t>
            </w:r>
            <w:proofErr w:type="spellStart"/>
            <w:r w:rsidRPr="00421822">
              <w:rPr>
                <w:spacing w:val="-2"/>
                <w:sz w:val="18"/>
              </w:rPr>
              <w:t>Extérieur</w:t>
            </w:r>
            <w:proofErr w:type="spellEnd"/>
          </w:p>
        </w:tc>
        <w:tc>
          <w:tcPr>
            <w:tcW w:w="1984" w:type="dxa"/>
            <w:vMerge/>
            <w:tcBorders>
              <w:top w:val="nil"/>
            </w:tcBorders>
          </w:tcPr>
          <w:p w14:paraId="080B2E48" w14:textId="77777777" w:rsidR="00E826EA" w:rsidRDefault="00E826EA" w:rsidP="00963A02">
            <w:pPr>
              <w:jc w:val="center"/>
              <w:rPr>
                <w:sz w:val="2"/>
                <w:szCs w:val="2"/>
              </w:rPr>
            </w:pPr>
          </w:p>
        </w:tc>
        <w:tc>
          <w:tcPr>
            <w:tcW w:w="2694" w:type="dxa"/>
          </w:tcPr>
          <w:p w14:paraId="2FFB24F3" w14:textId="77777777" w:rsidR="00E826EA" w:rsidRDefault="00686F20" w:rsidP="00963A02">
            <w:pPr>
              <w:pStyle w:val="TableParagraph"/>
              <w:spacing w:before="103"/>
              <w:ind w:left="8"/>
              <w:rPr>
                <w:sz w:val="18"/>
              </w:rPr>
            </w:pPr>
            <w:r>
              <w:rPr>
                <w:spacing w:val="-5"/>
                <w:sz w:val="18"/>
              </w:rPr>
              <w:t>17</w:t>
            </w:r>
          </w:p>
        </w:tc>
      </w:tr>
    </w:tbl>
    <w:p w14:paraId="39239E80" w14:textId="615BB7CB" w:rsidR="00963A02" w:rsidRDefault="00686F20" w:rsidP="00963A02">
      <w:pPr>
        <w:pStyle w:val="Corpsdetexte"/>
        <w:spacing w:before="102"/>
        <w:ind w:left="1531" w:right="1134"/>
        <w:jc w:val="both"/>
        <w:rPr>
          <w:lang w:val="fr-CA"/>
        </w:rPr>
      </w:pPr>
      <w:r w:rsidRPr="00421822">
        <w:rPr>
          <w:lang w:val="fr-CA"/>
        </w:rPr>
        <w:t xml:space="preserve">Les charges de traverse principale ne doivent pas dépasser les charges spécifiées dans la </w:t>
      </w:r>
      <w:r w:rsidR="009155F8">
        <w:rPr>
          <w:lang w:val="fr-CA"/>
        </w:rPr>
        <w:t>s</w:t>
      </w:r>
      <w:r w:rsidRPr="00421822">
        <w:rPr>
          <w:lang w:val="fr-CA"/>
        </w:rPr>
        <w:t>ection 4.1.2 du présent rapport d’évaluation.</w:t>
      </w:r>
      <w:r w:rsidR="00963A02">
        <w:rPr>
          <w:lang w:val="fr-CA"/>
        </w:rPr>
        <w:br w:type="page"/>
      </w:r>
    </w:p>
    <w:p w14:paraId="60325CEA" w14:textId="77777777" w:rsidR="00E826EA" w:rsidRPr="00421822" w:rsidRDefault="00E826EA" w:rsidP="00963A02">
      <w:pPr>
        <w:pStyle w:val="Corpsdetexte"/>
        <w:spacing w:before="102"/>
        <w:ind w:left="1531" w:right="1134"/>
        <w:jc w:val="both"/>
        <w:rPr>
          <w:lang w:val="fr-CA"/>
        </w:rPr>
      </w:pPr>
    </w:p>
    <w:p w14:paraId="26846606" w14:textId="5364654C" w:rsidR="00E826EA" w:rsidRPr="009155F8" w:rsidRDefault="00686F20">
      <w:pPr>
        <w:pStyle w:val="Paragraphedeliste"/>
        <w:numPr>
          <w:ilvl w:val="1"/>
          <w:numId w:val="8"/>
        </w:numPr>
        <w:tabs>
          <w:tab w:val="left" w:pos="1942"/>
        </w:tabs>
        <w:ind w:left="1942" w:hanging="430"/>
        <w:rPr>
          <w:rFonts w:ascii="Arial"/>
          <w:b/>
          <w:sz w:val="20"/>
          <w:lang w:val="fr-CA"/>
        </w:rPr>
      </w:pPr>
      <w:r w:rsidRPr="009155F8">
        <w:rPr>
          <w:rFonts w:ascii="Arial"/>
          <w:b/>
          <w:sz w:val="20"/>
          <w:lang w:val="fr-CA"/>
        </w:rPr>
        <w:t>Attache p</w:t>
      </w:r>
      <w:r w:rsidRPr="009155F8">
        <w:rPr>
          <w:rFonts w:ascii="Arial"/>
          <w:b/>
          <w:sz w:val="20"/>
          <w:lang w:val="fr-CA"/>
        </w:rPr>
        <w:t>é</w:t>
      </w:r>
      <w:r w:rsidRPr="009155F8">
        <w:rPr>
          <w:rFonts w:ascii="Arial"/>
          <w:b/>
          <w:sz w:val="20"/>
          <w:lang w:val="fr-CA"/>
        </w:rPr>
        <w:t>rim</w:t>
      </w:r>
      <w:r w:rsidRPr="009155F8">
        <w:rPr>
          <w:rFonts w:ascii="Arial"/>
          <w:b/>
          <w:sz w:val="20"/>
          <w:lang w:val="fr-CA"/>
        </w:rPr>
        <w:t>é</w:t>
      </w:r>
      <w:r w:rsidRPr="009155F8">
        <w:rPr>
          <w:rFonts w:ascii="Arial"/>
          <w:b/>
          <w:sz w:val="20"/>
          <w:lang w:val="fr-CA"/>
        </w:rPr>
        <w:t>trique sismique</w:t>
      </w:r>
      <w:r w:rsidR="0083573A">
        <w:rPr>
          <w:rFonts w:ascii="Arial"/>
          <w:b/>
          <w:sz w:val="20"/>
          <w:lang w:val="fr-CA"/>
        </w:rPr>
        <w:t> </w:t>
      </w:r>
      <w:r w:rsidRPr="009155F8">
        <w:rPr>
          <w:rFonts w:ascii="Arial"/>
          <w:b/>
          <w:sz w:val="20"/>
          <w:lang w:val="fr-CA"/>
        </w:rPr>
        <w:t>:</w:t>
      </w:r>
    </w:p>
    <w:p w14:paraId="404ABFA2" w14:textId="350E0761" w:rsidR="00E826EA" w:rsidRPr="005524A8" w:rsidRDefault="00963A02">
      <w:pPr>
        <w:pStyle w:val="Corpsdetexte"/>
        <w:spacing w:before="119"/>
        <w:ind w:left="1511" w:right="1076"/>
        <w:jc w:val="both"/>
        <w:rPr>
          <w:lang w:val="fr-CA"/>
        </w:rPr>
      </w:pPr>
      <w:r w:rsidRPr="00421822">
        <w:rPr>
          <w:lang w:val="fr-CA"/>
        </w:rPr>
        <w:t>L’attache périmétrique sismique (CTSPC-2), tel</w:t>
      </w:r>
      <w:r w:rsidR="00D13699">
        <w:rPr>
          <w:lang w:val="fr-CA"/>
        </w:rPr>
        <w:t>le</w:t>
      </w:r>
      <w:r w:rsidRPr="00421822">
        <w:rPr>
          <w:lang w:val="fr-CA"/>
        </w:rPr>
        <w:t xml:space="preserve"> qu’illustrée à la </w:t>
      </w:r>
      <w:hyperlink w:anchor="_bookmark5" w:history="1">
        <w:r>
          <w:rPr>
            <w:color w:val="0000FF"/>
            <w:u w:val="single" w:color="0000FF"/>
            <w:lang w:val="fr-CA"/>
          </w:rPr>
          <w:t>f</w:t>
        </w:r>
        <w:r w:rsidR="00686F20" w:rsidRPr="005524A8">
          <w:rPr>
            <w:color w:val="0000FF"/>
            <w:u w:val="single" w:color="0000FF"/>
            <w:lang w:val="fr-CA"/>
          </w:rPr>
          <w:t>igure</w:t>
        </w:r>
        <w:r w:rsidR="0083573A">
          <w:rPr>
            <w:color w:val="0000FF"/>
            <w:u w:val="single" w:color="0000FF"/>
            <w:lang w:val="fr-CA"/>
          </w:rPr>
          <w:t> </w:t>
        </w:r>
        <w:r w:rsidR="00686F20" w:rsidRPr="005524A8">
          <w:rPr>
            <w:color w:val="0000FF"/>
            <w:u w:val="single" w:color="0000FF"/>
            <w:lang w:val="fr-CA"/>
          </w:rPr>
          <w:t>2</w:t>
        </w:r>
      </w:hyperlink>
      <w:r w:rsidR="00686F20" w:rsidRPr="00421822">
        <w:rPr>
          <w:lang w:val="fr-CA"/>
        </w:rPr>
        <w:t>, est utilisée pour raccorder les traverses principales et les tés transversaux à l’angle mural au niveau du périmètre du plafond.</w:t>
      </w:r>
      <w:r w:rsidR="00686F20" w:rsidRPr="005524A8">
        <w:rPr>
          <w:spacing w:val="-8"/>
          <w:lang w:val="fr-CA"/>
        </w:rPr>
        <w:t xml:space="preserve"> </w:t>
      </w:r>
      <w:r w:rsidR="00696F75" w:rsidRPr="00421822">
        <w:rPr>
          <w:lang w:val="fr-CA"/>
        </w:rPr>
        <w:t>L’attache est fabriquée en acier laminé à froid de 0,030 po (0,76</w:t>
      </w:r>
      <w:r w:rsidR="0083573A">
        <w:rPr>
          <w:lang w:val="fr-CA"/>
        </w:rPr>
        <w:t> </w:t>
      </w:r>
      <w:r w:rsidR="00696F75" w:rsidRPr="00421822">
        <w:rPr>
          <w:lang w:val="fr-CA"/>
        </w:rPr>
        <w:t>mm) d’épaisseur, conforme à la norme ASTM</w:t>
      </w:r>
      <w:r w:rsidR="006B3525">
        <w:rPr>
          <w:lang w:val="fr-CA"/>
        </w:rPr>
        <w:t> </w:t>
      </w:r>
      <w:r w:rsidR="00696F75" w:rsidRPr="00421822">
        <w:rPr>
          <w:lang w:val="fr-CA"/>
        </w:rPr>
        <w:t>A653, avec un revêtement galvanisé à chaud de type</w:t>
      </w:r>
      <w:r w:rsidR="006B3525">
        <w:rPr>
          <w:lang w:val="fr-CA"/>
        </w:rPr>
        <w:t> </w:t>
      </w:r>
      <w:r w:rsidR="00696F75" w:rsidRPr="00421822">
        <w:rPr>
          <w:lang w:val="fr-CA"/>
        </w:rPr>
        <w:t>G30.</w:t>
      </w:r>
      <w:r w:rsidR="00686F20" w:rsidRPr="00696F75">
        <w:rPr>
          <w:lang w:val="fr-CA"/>
        </w:rPr>
        <w:t xml:space="preserve"> </w:t>
      </w:r>
      <w:r w:rsidR="00696F75" w:rsidRPr="00421822">
        <w:rPr>
          <w:lang w:val="fr-CA"/>
        </w:rPr>
        <w:t xml:space="preserve">La CTSPC-2 peut avoir deux trous </w:t>
      </w:r>
      <w:proofErr w:type="spellStart"/>
      <w:r w:rsidR="00696F75" w:rsidRPr="00421822">
        <w:rPr>
          <w:lang w:val="fr-CA"/>
        </w:rPr>
        <w:t>prépercés</w:t>
      </w:r>
      <w:proofErr w:type="spellEnd"/>
      <w:r w:rsidR="00696F75" w:rsidRPr="00421822">
        <w:rPr>
          <w:lang w:val="fr-CA"/>
        </w:rPr>
        <w:t xml:space="preserve"> utilisés pour la fixation de vis.</w:t>
      </w:r>
    </w:p>
    <w:p w14:paraId="249594CB" w14:textId="7F616351" w:rsidR="00E826EA" w:rsidRPr="00421822" w:rsidRDefault="00686F20">
      <w:pPr>
        <w:pStyle w:val="Paragraphedeliste"/>
        <w:numPr>
          <w:ilvl w:val="1"/>
          <w:numId w:val="8"/>
        </w:numPr>
        <w:tabs>
          <w:tab w:val="left" w:pos="1942"/>
        </w:tabs>
        <w:spacing w:before="189"/>
        <w:ind w:left="1942" w:hanging="430"/>
        <w:rPr>
          <w:rFonts w:ascii="Arial"/>
          <w:b/>
          <w:sz w:val="20"/>
        </w:rPr>
      </w:pPr>
      <w:r w:rsidRPr="00421822">
        <w:rPr>
          <w:rFonts w:ascii="Arial"/>
          <w:b/>
          <w:spacing w:val="-2"/>
          <w:sz w:val="20"/>
        </w:rPr>
        <w:t>Mat</w:t>
      </w:r>
      <w:r w:rsidRPr="00421822">
        <w:rPr>
          <w:rFonts w:ascii="Arial"/>
          <w:b/>
          <w:spacing w:val="-2"/>
          <w:sz w:val="20"/>
        </w:rPr>
        <w:t>é</w:t>
      </w:r>
      <w:r w:rsidRPr="00421822">
        <w:rPr>
          <w:rFonts w:ascii="Arial"/>
          <w:b/>
          <w:spacing w:val="-2"/>
          <w:sz w:val="20"/>
        </w:rPr>
        <w:t>riaux</w:t>
      </w:r>
      <w:r w:rsidR="0083573A">
        <w:rPr>
          <w:rFonts w:ascii="Arial"/>
          <w:b/>
          <w:spacing w:val="-2"/>
          <w:sz w:val="20"/>
        </w:rPr>
        <w:t> </w:t>
      </w:r>
      <w:r w:rsidRPr="00421822">
        <w:rPr>
          <w:rFonts w:ascii="Arial"/>
          <w:b/>
          <w:spacing w:val="-2"/>
          <w:sz w:val="20"/>
        </w:rPr>
        <w:t>:</w:t>
      </w:r>
    </w:p>
    <w:p w14:paraId="197A02C5" w14:textId="3F175BA1" w:rsidR="00E826EA" w:rsidRPr="00696F75" w:rsidRDefault="00696F75">
      <w:pPr>
        <w:pStyle w:val="Paragraphedeliste"/>
        <w:numPr>
          <w:ilvl w:val="2"/>
          <w:numId w:val="8"/>
        </w:numPr>
        <w:tabs>
          <w:tab w:val="left" w:pos="2156"/>
        </w:tabs>
        <w:ind w:right="1076" w:firstLine="0"/>
        <w:rPr>
          <w:rFonts w:ascii="Arial"/>
          <w:b/>
          <w:sz w:val="20"/>
          <w:lang w:val="fr-CA"/>
        </w:rPr>
      </w:pPr>
      <w:r w:rsidRPr="00421822">
        <w:rPr>
          <w:rFonts w:ascii="Arial"/>
          <w:b/>
          <w:sz w:val="20"/>
          <w:lang w:val="fr-CA"/>
        </w:rPr>
        <w:t>É</w:t>
      </w:r>
      <w:r w:rsidRPr="00421822">
        <w:rPr>
          <w:rFonts w:ascii="Arial"/>
          <w:b/>
          <w:sz w:val="20"/>
          <w:lang w:val="fr-CA"/>
        </w:rPr>
        <w:t>l</w:t>
      </w:r>
      <w:r w:rsidRPr="00421822">
        <w:rPr>
          <w:rFonts w:ascii="Arial"/>
          <w:b/>
          <w:sz w:val="20"/>
          <w:lang w:val="fr-CA"/>
        </w:rPr>
        <w:t>é</w:t>
      </w:r>
      <w:r w:rsidRPr="00421822">
        <w:rPr>
          <w:rFonts w:ascii="Arial"/>
          <w:b/>
          <w:sz w:val="20"/>
          <w:lang w:val="fr-CA"/>
        </w:rPr>
        <w:t>ments d</w:t>
      </w:r>
      <w:r w:rsidRPr="00421822">
        <w:rPr>
          <w:rFonts w:ascii="Arial"/>
          <w:b/>
          <w:sz w:val="20"/>
          <w:lang w:val="fr-CA"/>
        </w:rPr>
        <w:t>’</w:t>
      </w:r>
      <w:r w:rsidRPr="00421822">
        <w:rPr>
          <w:rFonts w:ascii="Arial"/>
          <w:b/>
          <w:sz w:val="20"/>
          <w:lang w:val="fr-CA"/>
        </w:rPr>
        <w:t>ossature</w:t>
      </w:r>
      <w:r w:rsidR="0083573A">
        <w:rPr>
          <w:rFonts w:ascii="Arial"/>
          <w:b/>
          <w:sz w:val="20"/>
          <w:lang w:val="fr-CA"/>
        </w:rPr>
        <w:t> </w:t>
      </w:r>
      <w:r w:rsidRPr="00421822">
        <w:rPr>
          <w:rFonts w:ascii="Arial"/>
          <w:b/>
          <w:sz w:val="20"/>
          <w:lang w:val="fr-CA"/>
        </w:rPr>
        <w:t>:</w:t>
      </w:r>
      <w:r w:rsidRPr="00421822">
        <w:rPr>
          <w:rFonts w:ascii="Arial"/>
          <w:sz w:val="20"/>
          <w:lang w:val="fr-CA"/>
        </w:rPr>
        <w:t xml:space="preserve"> Les traverses principales et les t</w:t>
      </w:r>
      <w:r w:rsidRPr="00421822">
        <w:rPr>
          <w:rFonts w:ascii="Arial"/>
          <w:sz w:val="20"/>
          <w:lang w:val="fr-CA"/>
        </w:rPr>
        <w:t>é</w:t>
      </w:r>
      <w:r w:rsidRPr="00421822">
        <w:rPr>
          <w:rFonts w:ascii="Arial"/>
          <w:sz w:val="20"/>
          <w:lang w:val="fr-CA"/>
        </w:rPr>
        <w:t>s transversaux sont form</w:t>
      </w:r>
      <w:r w:rsidRPr="00421822">
        <w:rPr>
          <w:rFonts w:ascii="Arial"/>
          <w:sz w:val="20"/>
          <w:lang w:val="fr-CA"/>
        </w:rPr>
        <w:t>é</w:t>
      </w:r>
      <w:r w:rsidRPr="00421822">
        <w:rPr>
          <w:rFonts w:ascii="Arial"/>
          <w:sz w:val="20"/>
          <w:lang w:val="fr-CA"/>
        </w:rPr>
        <w:t xml:space="preserve">s par laminage </w:t>
      </w:r>
      <w:r w:rsidRPr="00421822">
        <w:rPr>
          <w:rFonts w:ascii="Arial"/>
          <w:sz w:val="20"/>
          <w:lang w:val="fr-CA"/>
        </w:rPr>
        <w:t>à</w:t>
      </w:r>
      <w:r w:rsidRPr="00421822">
        <w:rPr>
          <w:rFonts w:ascii="Arial"/>
          <w:sz w:val="20"/>
          <w:lang w:val="fr-CA"/>
        </w:rPr>
        <w:t xml:space="preserve"> partir d</w:t>
      </w:r>
      <w:r w:rsidRPr="00421822">
        <w:rPr>
          <w:rFonts w:ascii="Arial"/>
          <w:sz w:val="20"/>
          <w:lang w:val="fr-CA"/>
        </w:rPr>
        <w:t>’</w:t>
      </w:r>
      <w:r w:rsidRPr="00421822">
        <w:rPr>
          <w:rFonts w:ascii="Arial"/>
          <w:sz w:val="20"/>
          <w:lang w:val="fr-CA"/>
        </w:rPr>
        <w:t xml:space="preserve">acier conforme </w:t>
      </w:r>
      <w:r w:rsidRPr="00421822">
        <w:rPr>
          <w:rFonts w:ascii="Arial"/>
          <w:sz w:val="20"/>
          <w:lang w:val="fr-CA"/>
        </w:rPr>
        <w:t>à</w:t>
      </w:r>
      <w:r w:rsidRPr="00421822">
        <w:rPr>
          <w:rFonts w:ascii="Arial"/>
          <w:sz w:val="20"/>
          <w:lang w:val="fr-CA"/>
        </w:rPr>
        <w:t xml:space="preserve"> la norme ASTM</w:t>
      </w:r>
      <w:r w:rsidR="006B3525">
        <w:rPr>
          <w:rFonts w:ascii="Arial"/>
          <w:sz w:val="20"/>
          <w:lang w:val="fr-CA"/>
        </w:rPr>
        <w:t> </w:t>
      </w:r>
      <w:r w:rsidRPr="00421822">
        <w:rPr>
          <w:rFonts w:ascii="Arial"/>
          <w:sz w:val="20"/>
          <w:lang w:val="fr-CA"/>
        </w:rPr>
        <w:t>A653 et ayant une d</w:t>
      </w:r>
      <w:r w:rsidRPr="00421822">
        <w:rPr>
          <w:rFonts w:ascii="Arial"/>
          <w:sz w:val="20"/>
          <w:lang w:val="fr-CA"/>
        </w:rPr>
        <w:t>é</w:t>
      </w:r>
      <w:r w:rsidRPr="00421822">
        <w:rPr>
          <w:rFonts w:ascii="Arial"/>
          <w:sz w:val="20"/>
          <w:lang w:val="fr-CA"/>
        </w:rPr>
        <w:t>signation de rev</w:t>
      </w:r>
      <w:r w:rsidRPr="00421822">
        <w:rPr>
          <w:rFonts w:ascii="Arial"/>
          <w:sz w:val="20"/>
          <w:lang w:val="fr-CA"/>
        </w:rPr>
        <w:t>ê</w:t>
      </w:r>
      <w:r w:rsidRPr="00421822">
        <w:rPr>
          <w:rFonts w:ascii="Arial"/>
          <w:sz w:val="20"/>
          <w:lang w:val="fr-CA"/>
        </w:rPr>
        <w:t>tement galvanis</w:t>
      </w:r>
      <w:r w:rsidRPr="00421822">
        <w:rPr>
          <w:rFonts w:ascii="Arial"/>
          <w:sz w:val="20"/>
          <w:lang w:val="fr-CA"/>
        </w:rPr>
        <w:t>é</w:t>
      </w:r>
      <w:r w:rsidRPr="00421822">
        <w:rPr>
          <w:rFonts w:ascii="Arial"/>
          <w:sz w:val="20"/>
          <w:lang w:val="fr-CA"/>
        </w:rPr>
        <w:t xml:space="preserve"> par immersion </w:t>
      </w:r>
      <w:r w:rsidRPr="00421822">
        <w:rPr>
          <w:rFonts w:ascii="Arial"/>
          <w:sz w:val="20"/>
          <w:lang w:val="fr-CA"/>
        </w:rPr>
        <w:t>à</w:t>
      </w:r>
      <w:r w:rsidRPr="00421822">
        <w:rPr>
          <w:rFonts w:ascii="Arial"/>
          <w:sz w:val="20"/>
          <w:lang w:val="fr-CA"/>
        </w:rPr>
        <w:t xml:space="preserve"> chaud de G30 ou plus.</w:t>
      </w:r>
      <w:r w:rsidR="00686F20" w:rsidRPr="005524A8">
        <w:rPr>
          <w:sz w:val="20"/>
          <w:lang w:val="fr-CA"/>
        </w:rPr>
        <w:t xml:space="preserve"> </w:t>
      </w:r>
      <w:r w:rsidRPr="00421822">
        <w:rPr>
          <w:sz w:val="20"/>
          <w:lang w:val="fr-CA"/>
        </w:rPr>
        <w:t>Les traverses et les tés sont également disponibles recouvert de peinture en poudre.</w:t>
      </w:r>
      <w:r w:rsidR="00686F20" w:rsidRPr="005524A8">
        <w:rPr>
          <w:sz w:val="20"/>
          <w:lang w:val="fr-CA"/>
        </w:rPr>
        <w:t xml:space="preserve"> </w:t>
      </w:r>
      <w:r w:rsidRPr="00421822">
        <w:rPr>
          <w:sz w:val="20"/>
          <w:lang w:val="fr-CA"/>
        </w:rPr>
        <w:t>La bride inférieure, exposée, des traverses principales et des tés transversaux est recouverte d’acier ou d’aluminium.</w:t>
      </w:r>
      <w:r w:rsidR="00686F20" w:rsidRPr="00E457FA">
        <w:rPr>
          <w:sz w:val="20"/>
          <w:lang w:val="fr-CA"/>
        </w:rPr>
        <w:t xml:space="preserve"> </w:t>
      </w:r>
      <w:r w:rsidRPr="00421822">
        <w:rPr>
          <w:sz w:val="20"/>
          <w:lang w:val="fr-CA"/>
        </w:rPr>
        <w:t xml:space="preserve">Le </w:t>
      </w:r>
      <w:hyperlink w:history="1">
        <w:r w:rsidRPr="00421822">
          <w:rPr>
            <w:color w:val="0000FF"/>
            <w:sz w:val="20"/>
            <w:u w:val="single" w:color="0000FF"/>
            <w:lang w:val="fr-CA"/>
          </w:rPr>
          <w:t>tableau</w:t>
        </w:r>
        <w:r w:rsidR="0083573A">
          <w:rPr>
            <w:color w:val="0000FF"/>
            <w:sz w:val="20"/>
            <w:u w:val="single" w:color="0000FF"/>
            <w:lang w:val="fr-CA"/>
          </w:rPr>
          <w:t> </w:t>
        </w:r>
        <w:r w:rsidRPr="00421822">
          <w:rPr>
            <w:color w:val="0000FF"/>
            <w:sz w:val="20"/>
            <w:u w:val="single" w:color="0000FF"/>
            <w:lang w:val="fr-CA"/>
          </w:rPr>
          <w:t>1</w:t>
        </w:r>
      </w:hyperlink>
      <w:r w:rsidRPr="00421822">
        <w:rPr>
          <w:sz w:val="20"/>
          <w:u w:color="0000FF"/>
          <w:lang w:val="fr-CA"/>
        </w:rPr>
        <w:t xml:space="preserve"> énumère les désignations de forme de profilé, le type d’élément (traverse principale ou té transversal), les longueurs, les hauteurs, les épaisseurs de métal, les portées maximales, la charge admissible et, pour les traverses principales, la classification en charge intermédiaire ou lourde selon la norme ASTM C635.</w:t>
      </w:r>
    </w:p>
    <w:p w14:paraId="78C8FCEE" w14:textId="2232214B" w:rsidR="00E826EA" w:rsidRPr="00421822" w:rsidRDefault="00696F75">
      <w:pPr>
        <w:pStyle w:val="Paragraphedeliste"/>
        <w:numPr>
          <w:ilvl w:val="2"/>
          <w:numId w:val="8"/>
        </w:numPr>
        <w:tabs>
          <w:tab w:val="left" w:pos="2156"/>
        </w:tabs>
        <w:spacing w:before="99"/>
        <w:ind w:right="1075" w:firstLine="0"/>
        <w:rPr>
          <w:rFonts w:ascii="Arial"/>
          <w:b/>
          <w:sz w:val="20"/>
          <w:lang w:val="fr-CA"/>
        </w:rPr>
      </w:pPr>
      <w:r w:rsidRPr="00421822">
        <w:rPr>
          <w:rFonts w:ascii="Arial"/>
          <w:b/>
          <w:sz w:val="20"/>
          <w:lang w:val="fr-CA"/>
        </w:rPr>
        <w:t>Fils de suspension et de contreventement</w:t>
      </w:r>
      <w:r w:rsidR="0083573A">
        <w:rPr>
          <w:rFonts w:ascii="Arial"/>
          <w:b/>
          <w:sz w:val="20"/>
          <w:lang w:val="fr-CA"/>
        </w:rPr>
        <w:t> </w:t>
      </w:r>
      <w:r w:rsidRPr="00421822">
        <w:rPr>
          <w:rFonts w:ascii="Arial"/>
          <w:b/>
          <w:sz w:val="20"/>
          <w:lang w:val="fr-CA"/>
        </w:rPr>
        <w:t>:</w:t>
      </w:r>
      <w:r w:rsidRPr="00421822">
        <w:rPr>
          <w:rFonts w:ascii="Arial"/>
          <w:sz w:val="20"/>
          <w:lang w:val="fr-CA"/>
        </w:rPr>
        <w:t xml:space="preserve"> Les fils des </w:t>
      </w:r>
      <w:r w:rsidRPr="00421822">
        <w:rPr>
          <w:rFonts w:ascii="Arial"/>
          <w:sz w:val="20"/>
          <w:lang w:val="fr-CA"/>
        </w:rPr>
        <w:t>é</w:t>
      </w:r>
      <w:r w:rsidRPr="00421822">
        <w:rPr>
          <w:rFonts w:ascii="Arial"/>
          <w:sz w:val="20"/>
          <w:lang w:val="fr-CA"/>
        </w:rPr>
        <w:t>l</w:t>
      </w:r>
      <w:r w:rsidRPr="00421822">
        <w:rPr>
          <w:rFonts w:ascii="Arial"/>
          <w:sz w:val="20"/>
          <w:lang w:val="fr-CA"/>
        </w:rPr>
        <w:t>é</w:t>
      </w:r>
      <w:r w:rsidRPr="00421822">
        <w:rPr>
          <w:rFonts w:ascii="Arial"/>
          <w:sz w:val="20"/>
          <w:lang w:val="fr-CA"/>
        </w:rPr>
        <w:t>ments d</w:t>
      </w:r>
      <w:r w:rsidRPr="00421822">
        <w:rPr>
          <w:rFonts w:ascii="Arial"/>
          <w:sz w:val="20"/>
          <w:lang w:val="fr-CA"/>
        </w:rPr>
        <w:t>’</w:t>
      </w:r>
      <w:r w:rsidRPr="00421822">
        <w:rPr>
          <w:rFonts w:ascii="Arial"/>
          <w:sz w:val="20"/>
          <w:lang w:val="fr-CA"/>
        </w:rPr>
        <w:t xml:space="preserve">ossature des plafonds suspendus et des luminaires doivent </w:t>
      </w:r>
      <w:r w:rsidRPr="00421822">
        <w:rPr>
          <w:rFonts w:ascii="Arial"/>
          <w:sz w:val="20"/>
          <w:lang w:val="fr-CA"/>
        </w:rPr>
        <w:t>ê</w:t>
      </w:r>
      <w:r w:rsidRPr="00421822">
        <w:rPr>
          <w:rFonts w:ascii="Arial"/>
          <w:sz w:val="20"/>
          <w:lang w:val="fr-CA"/>
        </w:rPr>
        <w:t xml:space="preserve">tre conformes </w:t>
      </w:r>
      <w:r w:rsidRPr="00421822">
        <w:rPr>
          <w:rFonts w:ascii="Arial"/>
          <w:sz w:val="20"/>
          <w:lang w:val="fr-CA"/>
        </w:rPr>
        <w:t>à</w:t>
      </w:r>
      <w:r w:rsidRPr="00421822">
        <w:rPr>
          <w:rFonts w:ascii="Arial"/>
          <w:sz w:val="20"/>
          <w:lang w:val="fr-CA"/>
        </w:rPr>
        <w:t xml:space="preserve"> la norme ASTM</w:t>
      </w:r>
      <w:r w:rsidR="006B3525">
        <w:rPr>
          <w:rFonts w:ascii="Arial"/>
          <w:sz w:val="20"/>
          <w:lang w:val="fr-CA"/>
        </w:rPr>
        <w:t> </w:t>
      </w:r>
      <w:r w:rsidRPr="00421822">
        <w:rPr>
          <w:rFonts w:ascii="Arial"/>
          <w:sz w:val="20"/>
          <w:lang w:val="fr-CA"/>
        </w:rPr>
        <w:t>C636, comme indiqu</w:t>
      </w:r>
      <w:r w:rsidRPr="00421822">
        <w:rPr>
          <w:rFonts w:ascii="Arial"/>
          <w:sz w:val="20"/>
          <w:lang w:val="fr-CA"/>
        </w:rPr>
        <w:t>é</w:t>
      </w:r>
      <w:r w:rsidRPr="00421822">
        <w:rPr>
          <w:rFonts w:ascii="Arial"/>
          <w:sz w:val="20"/>
          <w:lang w:val="fr-CA"/>
        </w:rPr>
        <w:t xml:space="preserve"> dans les sections</w:t>
      </w:r>
      <w:r w:rsidR="0083573A">
        <w:rPr>
          <w:rFonts w:ascii="Arial"/>
          <w:sz w:val="20"/>
          <w:lang w:val="fr-CA"/>
        </w:rPr>
        <w:t> </w:t>
      </w:r>
      <w:r w:rsidRPr="00421822">
        <w:rPr>
          <w:rFonts w:ascii="Arial"/>
          <w:sz w:val="20"/>
          <w:lang w:val="fr-CA"/>
        </w:rPr>
        <w:t>808.1.1.1 de l</w:t>
      </w:r>
      <w:r w:rsidRPr="00421822">
        <w:rPr>
          <w:rFonts w:ascii="Arial"/>
          <w:sz w:val="20"/>
          <w:lang w:val="fr-CA"/>
        </w:rPr>
        <w:t>’</w:t>
      </w:r>
      <w:r w:rsidRPr="00421822">
        <w:rPr>
          <w:rFonts w:ascii="Arial"/>
          <w:sz w:val="20"/>
          <w:lang w:val="fr-CA"/>
        </w:rPr>
        <w:t>IBC de 2024, 2021, 2018, 2015, 2012 et 2009 (section</w:t>
      </w:r>
      <w:r w:rsidR="0083573A">
        <w:rPr>
          <w:rFonts w:ascii="Arial"/>
          <w:sz w:val="20"/>
          <w:lang w:val="fr-CA"/>
        </w:rPr>
        <w:t> </w:t>
      </w:r>
      <w:r w:rsidRPr="00421822">
        <w:rPr>
          <w:rFonts w:ascii="Arial"/>
          <w:sz w:val="20"/>
          <w:lang w:val="fr-CA"/>
        </w:rPr>
        <w:t>803.9.1.1 de l</w:t>
      </w:r>
      <w:r w:rsidRPr="00421822">
        <w:rPr>
          <w:rFonts w:ascii="Arial"/>
          <w:sz w:val="20"/>
          <w:lang w:val="fr-CA"/>
        </w:rPr>
        <w:t>’</w:t>
      </w:r>
      <w:r w:rsidRPr="00421822">
        <w:rPr>
          <w:rFonts w:ascii="Arial"/>
          <w:sz w:val="20"/>
          <w:lang w:val="fr-CA"/>
        </w:rPr>
        <w:t xml:space="preserve">IBC de 2006) et </w:t>
      </w:r>
      <w:r w:rsidRPr="00421822">
        <w:rPr>
          <w:rFonts w:ascii="Arial"/>
          <w:sz w:val="20"/>
          <w:lang w:val="fr-CA"/>
        </w:rPr>
        <w:t>à</w:t>
      </w:r>
      <w:r w:rsidRPr="00421822">
        <w:rPr>
          <w:rFonts w:ascii="Arial"/>
          <w:sz w:val="20"/>
          <w:lang w:val="fr-CA"/>
        </w:rPr>
        <w:t xml:space="preserve"> la section</w:t>
      </w:r>
      <w:r w:rsidR="0083573A">
        <w:rPr>
          <w:rFonts w:ascii="Arial"/>
          <w:sz w:val="20"/>
          <w:lang w:val="fr-CA"/>
        </w:rPr>
        <w:t> </w:t>
      </w:r>
      <w:r w:rsidRPr="00421822">
        <w:rPr>
          <w:rFonts w:ascii="Arial"/>
          <w:sz w:val="20"/>
          <w:lang w:val="fr-CA"/>
        </w:rPr>
        <w:t>13.5.6 de l</w:t>
      </w:r>
      <w:r w:rsidRPr="00421822">
        <w:rPr>
          <w:rFonts w:ascii="Arial"/>
          <w:sz w:val="20"/>
          <w:lang w:val="fr-CA"/>
        </w:rPr>
        <w:t>’</w:t>
      </w:r>
      <w:r w:rsidRPr="00421822">
        <w:rPr>
          <w:rFonts w:ascii="Arial"/>
          <w:sz w:val="20"/>
          <w:lang w:val="fr-CA"/>
        </w:rPr>
        <w:t>ASCE</w:t>
      </w:r>
      <w:r w:rsidR="0083573A">
        <w:rPr>
          <w:rFonts w:ascii="Arial"/>
          <w:sz w:val="20"/>
          <w:lang w:val="fr-CA"/>
        </w:rPr>
        <w:t> </w:t>
      </w:r>
      <w:r w:rsidRPr="00421822">
        <w:rPr>
          <w:rFonts w:ascii="Arial"/>
          <w:sz w:val="20"/>
          <w:lang w:val="fr-CA"/>
        </w:rPr>
        <w:t>7, comme indiqu</w:t>
      </w:r>
      <w:r w:rsidRPr="00421822">
        <w:rPr>
          <w:rFonts w:ascii="Arial"/>
          <w:sz w:val="20"/>
          <w:lang w:val="fr-CA"/>
        </w:rPr>
        <w:t>é</w:t>
      </w:r>
      <w:r w:rsidRPr="00421822">
        <w:rPr>
          <w:rFonts w:ascii="Arial"/>
          <w:sz w:val="20"/>
          <w:lang w:val="fr-CA"/>
        </w:rPr>
        <w:t xml:space="preserve"> dans la section 2506.2.1 de l</w:t>
      </w:r>
      <w:r w:rsidRPr="00421822">
        <w:rPr>
          <w:rFonts w:ascii="Arial"/>
          <w:sz w:val="20"/>
          <w:lang w:val="fr-CA"/>
        </w:rPr>
        <w:t>’</w:t>
      </w:r>
      <w:r w:rsidRPr="00421822">
        <w:rPr>
          <w:rFonts w:ascii="Arial"/>
          <w:sz w:val="20"/>
          <w:lang w:val="fr-CA"/>
        </w:rPr>
        <w:t>IBC.</w:t>
      </w:r>
    </w:p>
    <w:p w14:paraId="519C2D99" w14:textId="003BAE08" w:rsidR="00E826EA" w:rsidRPr="00421822" w:rsidRDefault="00696F75">
      <w:pPr>
        <w:pStyle w:val="Titre2"/>
        <w:numPr>
          <w:ilvl w:val="0"/>
          <w:numId w:val="8"/>
        </w:numPr>
        <w:tabs>
          <w:tab w:val="left" w:pos="1553"/>
        </w:tabs>
        <w:spacing w:before="100"/>
        <w:ind w:left="1553" w:hanging="473"/>
      </w:pPr>
      <w:r w:rsidRPr="00421822">
        <w:rPr>
          <w:color w:val="4285C6"/>
        </w:rPr>
        <w:t>CONCEPTION ET INSTALLATION</w:t>
      </w:r>
    </w:p>
    <w:p w14:paraId="6F8E193A" w14:textId="2B9D6949" w:rsidR="00E826EA" w:rsidRPr="00421822" w:rsidRDefault="00696F75">
      <w:pPr>
        <w:pStyle w:val="Paragraphedeliste"/>
        <w:numPr>
          <w:ilvl w:val="1"/>
          <w:numId w:val="8"/>
        </w:numPr>
        <w:tabs>
          <w:tab w:val="left" w:pos="1942"/>
        </w:tabs>
        <w:spacing w:before="101"/>
        <w:ind w:left="1942" w:hanging="430"/>
        <w:rPr>
          <w:rFonts w:ascii="Arial"/>
          <w:b/>
          <w:sz w:val="20"/>
          <w:lang w:val="fr-CA"/>
        </w:rPr>
      </w:pPr>
      <w:r w:rsidRPr="00421822">
        <w:rPr>
          <w:rFonts w:ascii="Arial"/>
          <w:b/>
          <w:sz w:val="20"/>
          <w:lang w:val="fr-CA"/>
        </w:rPr>
        <w:t>Syst</w:t>
      </w:r>
      <w:r w:rsidRPr="00421822">
        <w:rPr>
          <w:rFonts w:ascii="Arial"/>
          <w:b/>
          <w:sz w:val="20"/>
          <w:lang w:val="fr-CA"/>
        </w:rPr>
        <w:t>è</w:t>
      </w:r>
      <w:r w:rsidRPr="00421822">
        <w:rPr>
          <w:rFonts w:ascii="Arial"/>
          <w:b/>
          <w:sz w:val="20"/>
          <w:lang w:val="fr-CA"/>
        </w:rPr>
        <w:t>mes d</w:t>
      </w:r>
      <w:r w:rsidRPr="00421822">
        <w:rPr>
          <w:rFonts w:ascii="Arial"/>
          <w:b/>
          <w:sz w:val="20"/>
          <w:lang w:val="fr-CA"/>
        </w:rPr>
        <w:t>’</w:t>
      </w:r>
      <w:r w:rsidRPr="00421822">
        <w:rPr>
          <w:rFonts w:ascii="Arial"/>
          <w:b/>
          <w:sz w:val="20"/>
          <w:lang w:val="fr-CA"/>
        </w:rPr>
        <w:t xml:space="preserve">ossature de plafonds suspendus </w:t>
      </w:r>
      <w:r w:rsidRPr="00421822">
        <w:rPr>
          <w:rFonts w:ascii="Arial"/>
          <w:b/>
          <w:sz w:val="20"/>
          <w:lang w:val="fr-CA"/>
        </w:rPr>
        <w:t>à</w:t>
      </w:r>
      <w:r w:rsidRPr="00421822">
        <w:rPr>
          <w:rFonts w:ascii="Arial"/>
          <w:b/>
          <w:sz w:val="20"/>
          <w:lang w:val="fr-CA"/>
        </w:rPr>
        <w:t xml:space="preserve"> tuiles acoustiques</w:t>
      </w:r>
      <w:r w:rsidR="0083573A">
        <w:rPr>
          <w:rFonts w:ascii="Arial"/>
          <w:b/>
          <w:sz w:val="20"/>
          <w:lang w:val="fr-CA"/>
        </w:rPr>
        <w:t> </w:t>
      </w:r>
      <w:r w:rsidRPr="00421822">
        <w:rPr>
          <w:rFonts w:ascii="Arial"/>
          <w:b/>
          <w:sz w:val="20"/>
          <w:lang w:val="fr-CA"/>
        </w:rPr>
        <w:t>:</w:t>
      </w:r>
    </w:p>
    <w:p w14:paraId="4C880851" w14:textId="76A4B953" w:rsidR="00E826EA" w:rsidRPr="00522EA3" w:rsidRDefault="00696F75" w:rsidP="00963A02">
      <w:pPr>
        <w:pStyle w:val="Paragraphedeliste"/>
        <w:numPr>
          <w:ilvl w:val="2"/>
          <w:numId w:val="8"/>
        </w:numPr>
        <w:tabs>
          <w:tab w:val="left" w:pos="2156"/>
        </w:tabs>
        <w:ind w:right="1077" w:firstLine="0"/>
        <w:rPr>
          <w:lang w:val="fr-CA"/>
        </w:rPr>
      </w:pPr>
      <w:r w:rsidRPr="00522EA3">
        <w:rPr>
          <w:rFonts w:ascii="Arial" w:hAnsi="Arial"/>
          <w:b/>
          <w:sz w:val="20"/>
          <w:lang w:val="fr-CA"/>
        </w:rPr>
        <w:t>Aspects généraux</w:t>
      </w:r>
      <w:r w:rsidR="0083573A">
        <w:rPr>
          <w:rFonts w:ascii="Arial" w:hAnsi="Arial"/>
          <w:b/>
          <w:sz w:val="20"/>
          <w:lang w:val="fr-CA"/>
        </w:rPr>
        <w:t> </w:t>
      </w:r>
      <w:r w:rsidRPr="00522EA3">
        <w:rPr>
          <w:rFonts w:ascii="Arial" w:hAnsi="Arial"/>
          <w:b/>
          <w:sz w:val="20"/>
          <w:lang w:val="fr-CA"/>
        </w:rPr>
        <w:t>:</w:t>
      </w:r>
      <w:r w:rsidRPr="00522EA3">
        <w:rPr>
          <w:rFonts w:ascii="Arial" w:hAnsi="Arial"/>
          <w:sz w:val="20"/>
          <w:lang w:val="fr-CA"/>
        </w:rPr>
        <w:t xml:space="preserve"> Les systèmes d’ossature des plafonds suspendus à tuiles acoustiques doivent être installés avec des tuiles acoustiques conformément au présent rapport et aux instructions d’installation publiées par le fabricant.</w:t>
      </w:r>
      <w:r w:rsidR="00686F20" w:rsidRPr="00522EA3">
        <w:rPr>
          <w:sz w:val="20"/>
          <w:lang w:val="fr-CA"/>
        </w:rPr>
        <w:t xml:space="preserve"> </w:t>
      </w:r>
      <w:r w:rsidRPr="00522EA3">
        <w:rPr>
          <w:sz w:val="20"/>
          <w:lang w:val="fr-CA"/>
        </w:rPr>
        <w:t>Les systèmes d’ossature des plafonds suspendus doivent être installés conformément aux sections</w:t>
      </w:r>
      <w:r w:rsidR="0083573A">
        <w:rPr>
          <w:sz w:val="20"/>
          <w:lang w:val="fr-CA"/>
        </w:rPr>
        <w:t> </w:t>
      </w:r>
      <w:r w:rsidRPr="00522EA3">
        <w:rPr>
          <w:sz w:val="20"/>
          <w:lang w:val="fr-CA"/>
        </w:rPr>
        <w:t>808, 1613 et 2506.2.1 de l’IBC de 2024, 2021, 2018, 2015, 2012 et 2009 (section</w:t>
      </w:r>
      <w:r w:rsidR="0083573A">
        <w:rPr>
          <w:sz w:val="20"/>
          <w:lang w:val="fr-CA"/>
        </w:rPr>
        <w:t> </w:t>
      </w:r>
      <w:r w:rsidRPr="00522EA3">
        <w:rPr>
          <w:sz w:val="20"/>
          <w:lang w:val="fr-CA"/>
        </w:rPr>
        <w:t>803.9, 1613 et 2506.2.1 de l’IBC de 2006</w:t>
      </w:r>
      <w:r w:rsidRPr="00522EA3">
        <w:rPr>
          <w:sz w:val="20"/>
          <w:szCs w:val="20"/>
          <w:lang w:val="fr-CA"/>
        </w:rPr>
        <w:t>).</w:t>
      </w:r>
      <w:r w:rsidR="00522EA3" w:rsidRPr="00522EA3">
        <w:rPr>
          <w:sz w:val="20"/>
          <w:szCs w:val="20"/>
          <w:lang w:val="fr-CA"/>
        </w:rPr>
        <w:t xml:space="preserve"> </w:t>
      </w:r>
      <w:r w:rsidRPr="00522EA3">
        <w:rPr>
          <w:sz w:val="20"/>
          <w:szCs w:val="20"/>
          <w:lang w:val="fr-CA"/>
        </w:rPr>
        <w:t>La capacité minimale de tension et de compression ultimes des connexions des éléments d’ossature est de 180 livres (800 N).</w:t>
      </w:r>
    </w:p>
    <w:p w14:paraId="19B3E9FD" w14:textId="631B7792" w:rsidR="00E826EA" w:rsidRPr="00421822" w:rsidRDefault="00696F75">
      <w:pPr>
        <w:pStyle w:val="Corpsdetexte"/>
        <w:ind w:left="1511"/>
        <w:jc w:val="both"/>
        <w:rPr>
          <w:lang w:val="fr-CA"/>
        </w:rPr>
      </w:pPr>
      <w:r w:rsidRPr="00421822">
        <w:rPr>
          <w:lang w:val="fr-CA"/>
        </w:rPr>
        <w:t xml:space="preserve"> </w:t>
      </w:r>
    </w:p>
    <w:p w14:paraId="26244B3B" w14:textId="0535C1FC" w:rsidR="00E826EA" w:rsidRPr="00421822" w:rsidRDefault="00696F75">
      <w:pPr>
        <w:pStyle w:val="Paragraphedeliste"/>
        <w:numPr>
          <w:ilvl w:val="2"/>
          <w:numId w:val="8"/>
        </w:numPr>
        <w:tabs>
          <w:tab w:val="left" w:pos="1512"/>
          <w:tab w:val="left" w:pos="2156"/>
        </w:tabs>
        <w:spacing w:before="99"/>
        <w:ind w:left="1512" w:right="1077" w:hanging="1"/>
        <w:rPr>
          <w:rFonts w:ascii="Arial"/>
          <w:b/>
          <w:sz w:val="20"/>
          <w:lang w:val="fr-CA"/>
        </w:rPr>
      </w:pPr>
      <w:r w:rsidRPr="00421822">
        <w:rPr>
          <w:rFonts w:ascii="Arial"/>
          <w:b/>
          <w:sz w:val="20"/>
          <w:lang w:val="fr-CA"/>
        </w:rPr>
        <w:t>Traverses principales</w:t>
      </w:r>
      <w:r w:rsidR="0083573A">
        <w:rPr>
          <w:rFonts w:ascii="Arial"/>
          <w:b/>
          <w:sz w:val="20"/>
          <w:lang w:val="fr-CA"/>
        </w:rPr>
        <w:t> </w:t>
      </w:r>
      <w:r w:rsidRPr="00421822">
        <w:rPr>
          <w:rFonts w:ascii="Arial"/>
          <w:b/>
          <w:sz w:val="20"/>
          <w:lang w:val="fr-CA"/>
        </w:rPr>
        <w:t>:</w:t>
      </w:r>
      <w:r w:rsidRPr="00421822">
        <w:rPr>
          <w:rFonts w:ascii="Arial"/>
          <w:sz w:val="20"/>
          <w:lang w:val="fr-CA"/>
        </w:rPr>
        <w:t xml:space="preserve"> Les charges maximales appliqu</w:t>
      </w:r>
      <w:r w:rsidRPr="00421822">
        <w:rPr>
          <w:rFonts w:ascii="Arial"/>
          <w:sz w:val="20"/>
          <w:lang w:val="fr-CA"/>
        </w:rPr>
        <w:t>é</w:t>
      </w:r>
      <w:r w:rsidRPr="00421822">
        <w:rPr>
          <w:rFonts w:ascii="Arial"/>
          <w:sz w:val="20"/>
          <w:lang w:val="fr-CA"/>
        </w:rPr>
        <w:t xml:space="preserve">es aux traverses principales doivent </w:t>
      </w:r>
      <w:r w:rsidRPr="00421822">
        <w:rPr>
          <w:rFonts w:ascii="Arial"/>
          <w:sz w:val="20"/>
          <w:lang w:val="fr-CA"/>
        </w:rPr>
        <w:t>ê</w:t>
      </w:r>
      <w:r w:rsidRPr="00421822">
        <w:rPr>
          <w:rFonts w:ascii="Arial"/>
          <w:sz w:val="20"/>
          <w:lang w:val="fr-CA"/>
        </w:rPr>
        <w:t>tre inf</w:t>
      </w:r>
      <w:r w:rsidRPr="00421822">
        <w:rPr>
          <w:rFonts w:ascii="Arial"/>
          <w:sz w:val="20"/>
          <w:lang w:val="fr-CA"/>
        </w:rPr>
        <w:t>é</w:t>
      </w:r>
      <w:r w:rsidRPr="00421822">
        <w:rPr>
          <w:rFonts w:ascii="Arial"/>
          <w:sz w:val="20"/>
          <w:lang w:val="fr-CA"/>
        </w:rPr>
        <w:t xml:space="preserve">rieures ou </w:t>
      </w:r>
      <w:r w:rsidRPr="00421822">
        <w:rPr>
          <w:rFonts w:ascii="Arial"/>
          <w:sz w:val="20"/>
          <w:lang w:val="fr-CA"/>
        </w:rPr>
        <w:t>é</w:t>
      </w:r>
      <w:r w:rsidRPr="00421822">
        <w:rPr>
          <w:rFonts w:ascii="Arial"/>
          <w:sz w:val="20"/>
          <w:lang w:val="fr-CA"/>
        </w:rPr>
        <w:t>gales aux capacit</w:t>
      </w:r>
      <w:r w:rsidRPr="00421822">
        <w:rPr>
          <w:rFonts w:ascii="Arial"/>
          <w:sz w:val="20"/>
          <w:lang w:val="fr-CA"/>
        </w:rPr>
        <w:t>é</w:t>
      </w:r>
      <w:r w:rsidRPr="00421822">
        <w:rPr>
          <w:rFonts w:ascii="Arial"/>
          <w:sz w:val="20"/>
          <w:lang w:val="fr-CA"/>
        </w:rPr>
        <w:t>s admissibles indiqu</w:t>
      </w:r>
      <w:r w:rsidRPr="00421822">
        <w:rPr>
          <w:rFonts w:ascii="Arial"/>
          <w:sz w:val="20"/>
          <w:lang w:val="fr-CA"/>
        </w:rPr>
        <w:t>é</w:t>
      </w:r>
      <w:r w:rsidRPr="00421822">
        <w:rPr>
          <w:rFonts w:ascii="Arial"/>
          <w:sz w:val="20"/>
          <w:lang w:val="fr-CA"/>
        </w:rPr>
        <w:t xml:space="preserve">es dans le </w:t>
      </w:r>
      <w:hyperlink w:history="1">
        <w:r w:rsidRPr="00421822">
          <w:rPr>
            <w:color w:val="0000FF"/>
            <w:sz w:val="20"/>
            <w:u w:val="single" w:color="0000FF"/>
            <w:lang w:val="fr-CA"/>
          </w:rPr>
          <w:t>tableau</w:t>
        </w:r>
        <w:r w:rsidR="0083573A">
          <w:rPr>
            <w:color w:val="0000FF"/>
            <w:sz w:val="20"/>
            <w:u w:val="single" w:color="0000FF"/>
            <w:lang w:val="fr-CA"/>
          </w:rPr>
          <w:t> </w:t>
        </w:r>
        <w:r w:rsidRPr="00421822">
          <w:rPr>
            <w:color w:val="0000FF"/>
            <w:sz w:val="20"/>
            <w:u w:val="single" w:color="0000FF"/>
            <w:lang w:val="fr-CA"/>
          </w:rPr>
          <w:t>1</w:t>
        </w:r>
      </w:hyperlink>
      <w:r w:rsidRPr="00421822">
        <w:rPr>
          <w:sz w:val="20"/>
          <w:u w:color="0000FF"/>
          <w:lang w:val="fr-CA"/>
        </w:rPr>
        <w:t xml:space="preserve"> du présent rapport.</w:t>
      </w:r>
    </w:p>
    <w:p w14:paraId="5966D260" w14:textId="3F03A442" w:rsidR="00E826EA" w:rsidRPr="00421822" w:rsidRDefault="00696F75">
      <w:pPr>
        <w:pStyle w:val="Paragraphedeliste"/>
        <w:numPr>
          <w:ilvl w:val="2"/>
          <w:numId w:val="8"/>
        </w:numPr>
        <w:tabs>
          <w:tab w:val="left" w:pos="2157"/>
        </w:tabs>
        <w:ind w:left="1512" w:right="1076" w:firstLine="0"/>
        <w:rPr>
          <w:rFonts w:ascii="Arial"/>
          <w:b/>
          <w:sz w:val="20"/>
          <w:lang w:val="fr-CA"/>
        </w:rPr>
      </w:pPr>
      <w:r w:rsidRPr="00421822">
        <w:rPr>
          <w:rFonts w:ascii="Arial"/>
          <w:b/>
          <w:sz w:val="20"/>
          <w:lang w:val="fr-CA"/>
        </w:rPr>
        <w:t>T</w:t>
      </w:r>
      <w:r w:rsidRPr="00421822">
        <w:rPr>
          <w:rFonts w:ascii="Arial"/>
          <w:b/>
          <w:sz w:val="20"/>
          <w:lang w:val="fr-CA"/>
        </w:rPr>
        <w:t>é</w:t>
      </w:r>
      <w:r w:rsidRPr="00421822">
        <w:rPr>
          <w:rFonts w:ascii="Arial"/>
          <w:b/>
          <w:sz w:val="20"/>
          <w:lang w:val="fr-CA"/>
        </w:rPr>
        <w:t>s transversaux</w:t>
      </w:r>
      <w:r w:rsidR="0083573A">
        <w:rPr>
          <w:rFonts w:ascii="Arial"/>
          <w:sz w:val="20"/>
          <w:lang w:val="fr-CA"/>
        </w:rPr>
        <w:t> </w:t>
      </w:r>
      <w:r w:rsidRPr="00421822">
        <w:rPr>
          <w:rFonts w:ascii="Arial"/>
          <w:b/>
          <w:sz w:val="20"/>
          <w:lang w:val="fr-CA"/>
        </w:rPr>
        <w:t>:</w:t>
      </w:r>
      <w:r w:rsidRPr="00421822">
        <w:rPr>
          <w:rFonts w:ascii="Arial"/>
          <w:sz w:val="20"/>
          <w:lang w:val="fr-CA"/>
        </w:rPr>
        <w:t xml:space="preserve"> La charge maximale appliqu</w:t>
      </w:r>
      <w:r w:rsidRPr="00421822">
        <w:rPr>
          <w:rFonts w:ascii="Arial"/>
          <w:sz w:val="20"/>
          <w:lang w:val="fr-CA"/>
        </w:rPr>
        <w:t>é</w:t>
      </w:r>
      <w:r w:rsidRPr="00421822">
        <w:rPr>
          <w:rFonts w:ascii="Arial"/>
          <w:sz w:val="20"/>
          <w:lang w:val="fr-CA"/>
        </w:rPr>
        <w:t>e aux t</w:t>
      </w:r>
      <w:r w:rsidRPr="00421822">
        <w:rPr>
          <w:rFonts w:ascii="Arial"/>
          <w:sz w:val="20"/>
          <w:lang w:val="fr-CA"/>
        </w:rPr>
        <w:t>é</w:t>
      </w:r>
      <w:r w:rsidRPr="00421822">
        <w:rPr>
          <w:rFonts w:ascii="Arial"/>
          <w:sz w:val="20"/>
          <w:lang w:val="fr-CA"/>
        </w:rPr>
        <w:t xml:space="preserve">s transversaux doit </w:t>
      </w:r>
      <w:r w:rsidRPr="00421822">
        <w:rPr>
          <w:rFonts w:ascii="Arial"/>
          <w:sz w:val="20"/>
          <w:lang w:val="fr-CA"/>
        </w:rPr>
        <w:t>ê</w:t>
      </w:r>
      <w:r w:rsidRPr="00421822">
        <w:rPr>
          <w:rFonts w:ascii="Arial"/>
          <w:sz w:val="20"/>
          <w:lang w:val="fr-CA"/>
        </w:rPr>
        <w:t>tre inf</w:t>
      </w:r>
      <w:r w:rsidRPr="00421822">
        <w:rPr>
          <w:rFonts w:ascii="Arial"/>
          <w:sz w:val="20"/>
          <w:lang w:val="fr-CA"/>
        </w:rPr>
        <w:t>é</w:t>
      </w:r>
      <w:r w:rsidRPr="00421822">
        <w:rPr>
          <w:rFonts w:ascii="Arial"/>
          <w:sz w:val="20"/>
          <w:lang w:val="fr-CA"/>
        </w:rPr>
        <w:t xml:space="preserve">rieure ou </w:t>
      </w:r>
      <w:r w:rsidRPr="00421822">
        <w:rPr>
          <w:rFonts w:ascii="Arial"/>
          <w:sz w:val="20"/>
          <w:lang w:val="fr-CA"/>
        </w:rPr>
        <w:t>é</w:t>
      </w:r>
      <w:r w:rsidRPr="00421822">
        <w:rPr>
          <w:rFonts w:ascii="Arial"/>
          <w:sz w:val="20"/>
          <w:lang w:val="fr-CA"/>
        </w:rPr>
        <w:t>gale aux capacit</w:t>
      </w:r>
      <w:r w:rsidRPr="00421822">
        <w:rPr>
          <w:rFonts w:ascii="Arial"/>
          <w:sz w:val="20"/>
          <w:lang w:val="fr-CA"/>
        </w:rPr>
        <w:t>é</w:t>
      </w:r>
      <w:r w:rsidRPr="00421822">
        <w:rPr>
          <w:rFonts w:ascii="Arial"/>
          <w:sz w:val="20"/>
          <w:lang w:val="fr-CA"/>
        </w:rPr>
        <w:t>s admissibles indiqu</w:t>
      </w:r>
      <w:r w:rsidRPr="00421822">
        <w:rPr>
          <w:rFonts w:ascii="Arial"/>
          <w:sz w:val="20"/>
          <w:lang w:val="fr-CA"/>
        </w:rPr>
        <w:t>é</w:t>
      </w:r>
      <w:r w:rsidRPr="00421822">
        <w:rPr>
          <w:rFonts w:ascii="Arial"/>
          <w:sz w:val="20"/>
          <w:lang w:val="fr-CA"/>
        </w:rPr>
        <w:t xml:space="preserve">es dans le </w:t>
      </w:r>
      <w:hyperlink w:history="1">
        <w:r w:rsidRPr="00421822">
          <w:rPr>
            <w:color w:val="0000FF"/>
            <w:sz w:val="20"/>
            <w:u w:val="single" w:color="0000FF"/>
            <w:lang w:val="fr-CA"/>
          </w:rPr>
          <w:t>tableau</w:t>
        </w:r>
        <w:r w:rsidR="0083573A">
          <w:rPr>
            <w:color w:val="0000FF"/>
            <w:sz w:val="20"/>
            <w:u w:val="single" w:color="0000FF"/>
            <w:lang w:val="fr-CA"/>
          </w:rPr>
          <w:t> </w:t>
        </w:r>
        <w:r w:rsidRPr="00421822">
          <w:rPr>
            <w:color w:val="0000FF"/>
            <w:sz w:val="20"/>
            <w:u w:val="single" w:color="0000FF"/>
            <w:lang w:val="fr-CA"/>
          </w:rPr>
          <w:t>1</w:t>
        </w:r>
      </w:hyperlink>
      <w:r w:rsidRPr="00421822">
        <w:rPr>
          <w:sz w:val="20"/>
          <w:lang w:val="fr-CA"/>
        </w:rPr>
        <w:t>.</w:t>
      </w:r>
    </w:p>
    <w:p w14:paraId="58A192B4" w14:textId="4195271E" w:rsidR="00E826EA" w:rsidRPr="00696F75" w:rsidRDefault="00696F75">
      <w:pPr>
        <w:pStyle w:val="Paragraphedeliste"/>
        <w:numPr>
          <w:ilvl w:val="2"/>
          <w:numId w:val="8"/>
        </w:numPr>
        <w:tabs>
          <w:tab w:val="left" w:pos="2156"/>
        </w:tabs>
        <w:ind w:right="1075" w:firstLine="0"/>
        <w:rPr>
          <w:rFonts w:ascii="Arial"/>
          <w:b/>
          <w:sz w:val="20"/>
          <w:lang w:val="fr-CA"/>
        </w:rPr>
      </w:pPr>
      <w:r w:rsidRPr="00421822">
        <w:rPr>
          <w:rFonts w:ascii="Arial"/>
          <w:b/>
          <w:sz w:val="20"/>
          <w:lang w:val="fr-CA"/>
        </w:rPr>
        <w:t>Exigences de conception sismique</w:t>
      </w:r>
      <w:r w:rsidR="0083573A">
        <w:rPr>
          <w:rFonts w:ascii="Arial"/>
          <w:b/>
          <w:sz w:val="20"/>
          <w:lang w:val="fr-CA"/>
        </w:rPr>
        <w:t> </w:t>
      </w:r>
      <w:r w:rsidRPr="00421822">
        <w:rPr>
          <w:rFonts w:ascii="Arial"/>
          <w:b/>
          <w:sz w:val="20"/>
          <w:lang w:val="fr-CA"/>
        </w:rPr>
        <w:t>:</w:t>
      </w:r>
      <w:r w:rsidRPr="00421822">
        <w:rPr>
          <w:rFonts w:ascii="Arial"/>
          <w:sz w:val="20"/>
          <w:lang w:val="fr-CA"/>
        </w:rPr>
        <w:t xml:space="preserve"> La conception sismique et les d</w:t>
      </w:r>
      <w:r w:rsidRPr="00421822">
        <w:rPr>
          <w:rFonts w:ascii="Arial"/>
          <w:sz w:val="20"/>
          <w:lang w:val="fr-CA"/>
        </w:rPr>
        <w:t>é</w:t>
      </w:r>
      <w:r w:rsidRPr="00421822">
        <w:rPr>
          <w:rFonts w:ascii="Arial"/>
          <w:sz w:val="20"/>
          <w:lang w:val="fr-CA"/>
        </w:rPr>
        <w:t>tails d</w:t>
      </w:r>
      <w:r w:rsidRPr="00421822">
        <w:rPr>
          <w:rFonts w:ascii="Arial"/>
          <w:sz w:val="20"/>
          <w:lang w:val="fr-CA"/>
        </w:rPr>
        <w:t>’</w:t>
      </w:r>
      <w:r w:rsidRPr="00421822">
        <w:rPr>
          <w:rFonts w:ascii="Arial"/>
          <w:sz w:val="20"/>
          <w:lang w:val="fr-CA"/>
        </w:rPr>
        <w:t>installation du syst</w:t>
      </w:r>
      <w:r w:rsidRPr="00421822">
        <w:rPr>
          <w:rFonts w:ascii="Arial"/>
          <w:sz w:val="20"/>
          <w:lang w:val="fr-CA"/>
        </w:rPr>
        <w:t>è</w:t>
      </w:r>
      <w:r w:rsidRPr="00421822">
        <w:rPr>
          <w:rFonts w:ascii="Arial"/>
          <w:sz w:val="20"/>
          <w:lang w:val="fr-CA"/>
        </w:rPr>
        <w:t>me de plafond, y compris les luminaires et les services m</w:t>
      </w:r>
      <w:r w:rsidRPr="00421822">
        <w:rPr>
          <w:rFonts w:ascii="Arial"/>
          <w:sz w:val="20"/>
          <w:lang w:val="fr-CA"/>
        </w:rPr>
        <w:t>é</w:t>
      </w:r>
      <w:r w:rsidRPr="00421822">
        <w:rPr>
          <w:rFonts w:ascii="Arial"/>
          <w:sz w:val="20"/>
          <w:lang w:val="fr-CA"/>
        </w:rPr>
        <w:t xml:space="preserve">caniques, doivent </w:t>
      </w:r>
      <w:r w:rsidRPr="00421822">
        <w:rPr>
          <w:rFonts w:ascii="Arial"/>
          <w:sz w:val="20"/>
          <w:lang w:val="fr-CA"/>
        </w:rPr>
        <w:t>ê</w:t>
      </w:r>
      <w:r w:rsidRPr="00421822">
        <w:rPr>
          <w:rFonts w:ascii="Arial"/>
          <w:sz w:val="20"/>
          <w:lang w:val="fr-CA"/>
        </w:rPr>
        <w:t xml:space="preserve">tre conformes </w:t>
      </w:r>
      <w:r w:rsidRPr="00421822">
        <w:rPr>
          <w:rFonts w:ascii="Arial"/>
          <w:sz w:val="20"/>
          <w:lang w:val="fr-CA"/>
        </w:rPr>
        <w:t>à</w:t>
      </w:r>
      <w:r w:rsidRPr="00421822">
        <w:rPr>
          <w:rFonts w:ascii="Arial"/>
          <w:sz w:val="20"/>
          <w:lang w:val="fr-CA"/>
        </w:rPr>
        <w:t xml:space="preserve"> la section</w:t>
      </w:r>
      <w:r w:rsidR="0083573A">
        <w:rPr>
          <w:rFonts w:ascii="Arial"/>
          <w:sz w:val="20"/>
          <w:lang w:val="fr-CA"/>
        </w:rPr>
        <w:t> </w:t>
      </w:r>
      <w:r w:rsidRPr="00421822">
        <w:rPr>
          <w:rFonts w:ascii="Arial"/>
          <w:sz w:val="20"/>
          <w:lang w:val="fr-CA"/>
        </w:rPr>
        <w:t>13.5.6 de l</w:t>
      </w:r>
      <w:r w:rsidRPr="00421822">
        <w:rPr>
          <w:rFonts w:ascii="Arial"/>
          <w:sz w:val="20"/>
          <w:lang w:val="fr-CA"/>
        </w:rPr>
        <w:t>’</w:t>
      </w:r>
      <w:r w:rsidRPr="00421822">
        <w:rPr>
          <w:rFonts w:ascii="Arial"/>
          <w:sz w:val="20"/>
          <w:lang w:val="fr-CA"/>
        </w:rPr>
        <w:t>ASCE</w:t>
      </w:r>
      <w:r w:rsidR="0083573A">
        <w:rPr>
          <w:rFonts w:ascii="Arial"/>
          <w:sz w:val="20"/>
          <w:lang w:val="fr-CA"/>
        </w:rPr>
        <w:t> </w:t>
      </w:r>
      <w:r w:rsidRPr="00421822">
        <w:rPr>
          <w:rFonts w:ascii="Arial"/>
          <w:sz w:val="20"/>
          <w:lang w:val="fr-CA"/>
        </w:rPr>
        <w:t>7, comme indiqu</w:t>
      </w:r>
      <w:r w:rsidRPr="00421822">
        <w:rPr>
          <w:rFonts w:ascii="Arial"/>
          <w:sz w:val="20"/>
          <w:lang w:val="fr-CA"/>
        </w:rPr>
        <w:t>é</w:t>
      </w:r>
      <w:r w:rsidRPr="00421822">
        <w:rPr>
          <w:rFonts w:ascii="Arial"/>
          <w:sz w:val="20"/>
          <w:lang w:val="fr-CA"/>
        </w:rPr>
        <w:t xml:space="preserve"> dans la section</w:t>
      </w:r>
      <w:r w:rsidR="0083573A">
        <w:rPr>
          <w:rFonts w:ascii="Arial"/>
          <w:sz w:val="20"/>
          <w:lang w:val="fr-CA"/>
        </w:rPr>
        <w:t> </w:t>
      </w:r>
      <w:r w:rsidRPr="00421822">
        <w:rPr>
          <w:rFonts w:ascii="Arial"/>
          <w:sz w:val="20"/>
          <w:lang w:val="fr-CA"/>
        </w:rPr>
        <w:t>1613 de l</w:t>
      </w:r>
      <w:r w:rsidRPr="00421822">
        <w:rPr>
          <w:rFonts w:ascii="Arial"/>
          <w:sz w:val="20"/>
          <w:lang w:val="fr-CA"/>
        </w:rPr>
        <w:t>’</w:t>
      </w:r>
      <w:r w:rsidRPr="00421822">
        <w:rPr>
          <w:rFonts w:ascii="Arial"/>
          <w:sz w:val="20"/>
          <w:lang w:val="fr-CA"/>
        </w:rPr>
        <w:t xml:space="preserve">IBC, </w:t>
      </w:r>
      <w:r w:rsidRPr="00421822">
        <w:rPr>
          <w:rFonts w:ascii="Arial"/>
          <w:sz w:val="20"/>
          <w:lang w:val="fr-CA"/>
        </w:rPr>
        <w:t>à</w:t>
      </w:r>
      <w:r w:rsidRPr="00421822">
        <w:rPr>
          <w:rFonts w:ascii="Arial"/>
          <w:sz w:val="20"/>
          <w:lang w:val="fr-CA"/>
        </w:rPr>
        <w:t xml:space="preserve"> l</w:t>
      </w:r>
      <w:r w:rsidRPr="00421822">
        <w:rPr>
          <w:rFonts w:ascii="Arial"/>
          <w:sz w:val="20"/>
          <w:lang w:val="fr-CA"/>
        </w:rPr>
        <w:t>’</w:t>
      </w:r>
      <w:r w:rsidRPr="00421822">
        <w:rPr>
          <w:rFonts w:ascii="Arial"/>
          <w:sz w:val="20"/>
          <w:lang w:val="fr-CA"/>
        </w:rPr>
        <w:t>exception de ce qui est indiqu</w:t>
      </w:r>
      <w:r w:rsidRPr="00421822">
        <w:rPr>
          <w:rFonts w:ascii="Arial"/>
          <w:sz w:val="20"/>
          <w:lang w:val="fr-CA"/>
        </w:rPr>
        <w:t>é</w:t>
      </w:r>
      <w:r w:rsidRPr="00421822">
        <w:rPr>
          <w:rFonts w:ascii="Arial"/>
          <w:sz w:val="20"/>
          <w:lang w:val="fr-CA"/>
        </w:rPr>
        <w:t xml:space="preserve"> dans la section</w:t>
      </w:r>
      <w:r w:rsidR="0083573A">
        <w:rPr>
          <w:rFonts w:ascii="Arial"/>
          <w:sz w:val="20"/>
          <w:lang w:val="fr-CA"/>
        </w:rPr>
        <w:t> </w:t>
      </w:r>
      <w:r w:rsidRPr="00421822">
        <w:rPr>
          <w:rFonts w:ascii="Arial"/>
          <w:sz w:val="20"/>
          <w:lang w:val="fr-CA"/>
        </w:rPr>
        <w:t>4.2 du pr</w:t>
      </w:r>
      <w:r w:rsidRPr="00421822">
        <w:rPr>
          <w:rFonts w:ascii="Arial"/>
          <w:sz w:val="20"/>
          <w:lang w:val="fr-CA"/>
        </w:rPr>
        <w:t>é</w:t>
      </w:r>
      <w:r w:rsidRPr="00421822">
        <w:rPr>
          <w:rFonts w:ascii="Arial"/>
          <w:sz w:val="20"/>
          <w:lang w:val="fr-CA"/>
        </w:rPr>
        <w:t>sent rapport, pour les syst</w:t>
      </w:r>
      <w:r w:rsidRPr="00421822">
        <w:rPr>
          <w:rFonts w:ascii="Arial"/>
          <w:sz w:val="20"/>
          <w:lang w:val="fr-CA"/>
        </w:rPr>
        <w:t>è</w:t>
      </w:r>
      <w:r w:rsidRPr="00421822">
        <w:rPr>
          <w:rFonts w:ascii="Arial"/>
          <w:sz w:val="20"/>
          <w:lang w:val="fr-CA"/>
        </w:rPr>
        <w:t>mes ne d</w:t>
      </w:r>
      <w:r w:rsidRPr="00421822">
        <w:rPr>
          <w:rFonts w:ascii="Arial"/>
          <w:sz w:val="20"/>
          <w:lang w:val="fr-CA"/>
        </w:rPr>
        <w:t>é</w:t>
      </w:r>
      <w:r w:rsidRPr="00421822">
        <w:rPr>
          <w:rFonts w:ascii="Arial"/>
          <w:sz w:val="20"/>
          <w:lang w:val="fr-CA"/>
        </w:rPr>
        <w:t>passant pas 4</w:t>
      </w:r>
      <w:r w:rsidRPr="00421822">
        <w:rPr>
          <w:rFonts w:ascii="Arial"/>
          <w:sz w:val="20"/>
          <w:lang w:val="fr-CA"/>
        </w:rPr>
        <w:t> </w:t>
      </w:r>
      <w:r w:rsidRPr="00421822">
        <w:rPr>
          <w:rFonts w:ascii="Arial"/>
          <w:sz w:val="20"/>
          <w:lang w:val="fr-CA"/>
        </w:rPr>
        <w:t>lb/pi</w:t>
      </w:r>
      <w:r w:rsidRPr="00522EA3">
        <w:rPr>
          <w:rFonts w:ascii="Arial"/>
          <w:sz w:val="20"/>
          <w:vertAlign w:val="superscript"/>
          <w:lang w:val="fr-CA"/>
        </w:rPr>
        <w:t>2</w:t>
      </w:r>
      <w:r w:rsidRPr="00421822">
        <w:rPr>
          <w:rFonts w:ascii="Arial"/>
          <w:sz w:val="20"/>
          <w:lang w:val="fr-CA"/>
        </w:rPr>
        <w:t xml:space="preserve"> (19,5</w:t>
      </w:r>
      <w:r w:rsidRPr="00421822">
        <w:rPr>
          <w:rFonts w:ascii="Arial"/>
          <w:sz w:val="20"/>
          <w:lang w:val="fr-CA"/>
        </w:rPr>
        <w:t> </w:t>
      </w:r>
      <w:r w:rsidRPr="00421822">
        <w:rPr>
          <w:rFonts w:ascii="Arial"/>
          <w:sz w:val="20"/>
          <w:lang w:val="fr-CA"/>
        </w:rPr>
        <w:t>kg/m</w:t>
      </w:r>
      <w:r w:rsidRPr="00522EA3">
        <w:rPr>
          <w:rFonts w:ascii="Arial"/>
          <w:sz w:val="20"/>
          <w:vertAlign w:val="superscript"/>
          <w:lang w:val="fr-CA"/>
        </w:rPr>
        <w:t>2</w:t>
      </w:r>
      <w:r w:rsidRPr="00421822">
        <w:rPr>
          <w:rFonts w:ascii="Arial"/>
          <w:sz w:val="20"/>
          <w:lang w:val="fr-CA"/>
        </w:rPr>
        <w:t>).</w:t>
      </w:r>
      <w:r w:rsidR="00686F20" w:rsidRPr="005524A8">
        <w:rPr>
          <w:sz w:val="20"/>
          <w:lang w:val="fr-CA"/>
        </w:rPr>
        <w:t xml:space="preserve"> </w:t>
      </w:r>
      <w:r w:rsidRPr="00421822">
        <w:rPr>
          <w:sz w:val="20"/>
          <w:lang w:val="fr-CA"/>
        </w:rPr>
        <w:t>Les traverses principales classées comme acceptant des charges lourdes peuvent être utilisées dans les catégories de conception sismique A, B, C, D, E et F. Les traverses principales classées pour des charges intermédiaires ne peuvent être utilisées que dans les catégories de conception sismique A, B et C. Les cloisons doivent être soutenues latéralement comme l’exige la section</w:t>
      </w:r>
      <w:r w:rsidR="0083573A">
        <w:rPr>
          <w:sz w:val="20"/>
          <w:lang w:val="fr-CA"/>
        </w:rPr>
        <w:t> </w:t>
      </w:r>
      <w:r w:rsidRPr="00421822">
        <w:rPr>
          <w:sz w:val="20"/>
          <w:lang w:val="fr-CA"/>
        </w:rPr>
        <w:t>13.5.8 de l’ASCE</w:t>
      </w:r>
      <w:r w:rsidR="0083573A">
        <w:rPr>
          <w:sz w:val="20"/>
          <w:lang w:val="fr-CA"/>
        </w:rPr>
        <w:t> </w:t>
      </w:r>
      <w:r w:rsidRPr="00421822">
        <w:rPr>
          <w:sz w:val="20"/>
          <w:lang w:val="fr-CA"/>
        </w:rPr>
        <w:t>7, telle que référencée dans la section</w:t>
      </w:r>
      <w:r w:rsidR="00522EA3">
        <w:rPr>
          <w:sz w:val="20"/>
          <w:lang w:val="fr-CA"/>
        </w:rPr>
        <w:t> </w:t>
      </w:r>
      <w:r w:rsidRPr="00421822">
        <w:rPr>
          <w:sz w:val="20"/>
          <w:lang w:val="fr-CA"/>
        </w:rPr>
        <w:t>1613 de l’IBC.</w:t>
      </w:r>
    </w:p>
    <w:p w14:paraId="4985D776" w14:textId="3A39295C" w:rsidR="00E826EA" w:rsidRPr="00421822" w:rsidRDefault="00696F75">
      <w:pPr>
        <w:pStyle w:val="Corpsdetexte"/>
        <w:spacing w:before="1"/>
        <w:ind w:left="1511"/>
        <w:jc w:val="both"/>
        <w:rPr>
          <w:lang w:val="fr-CA"/>
        </w:rPr>
      </w:pPr>
      <w:r w:rsidRPr="00421822">
        <w:rPr>
          <w:spacing w:val="-2"/>
          <w:lang w:val="fr-CA"/>
        </w:rPr>
        <w:t xml:space="preserve"> </w:t>
      </w:r>
      <w:r w:rsidR="00686F20" w:rsidRPr="00421822">
        <w:rPr>
          <w:spacing w:val="-7"/>
          <w:lang w:val="fr-CA"/>
        </w:rPr>
        <w:t xml:space="preserve"> </w:t>
      </w:r>
      <w:r w:rsidRPr="00421822">
        <w:rPr>
          <w:spacing w:val="-2"/>
          <w:lang w:val="fr-CA"/>
        </w:rPr>
        <w:t xml:space="preserve"> </w:t>
      </w:r>
    </w:p>
    <w:p w14:paraId="6F1AF59D" w14:textId="7DB4E0D8" w:rsidR="00E826EA" w:rsidRPr="00421822" w:rsidRDefault="00696F75" w:rsidP="00963A02">
      <w:pPr>
        <w:pStyle w:val="Paragraphedeliste"/>
        <w:numPr>
          <w:ilvl w:val="1"/>
          <w:numId w:val="8"/>
        </w:numPr>
        <w:tabs>
          <w:tab w:val="left" w:pos="1941"/>
        </w:tabs>
        <w:ind w:left="1941" w:right="1077" w:hanging="430"/>
        <w:rPr>
          <w:rFonts w:ascii="Arial"/>
          <w:b/>
          <w:sz w:val="20"/>
          <w:lang w:val="fr-CA"/>
        </w:rPr>
      </w:pPr>
      <w:r w:rsidRPr="00421822">
        <w:rPr>
          <w:rFonts w:ascii="Arial"/>
          <w:b/>
          <w:sz w:val="20"/>
          <w:lang w:val="fr-CA"/>
        </w:rPr>
        <w:t>Syst</w:t>
      </w:r>
      <w:r w:rsidRPr="00421822">
        <w:rPr>
          <w:rFonts w:ascii="Arial"/>
          <w:b/>
          <w:sz w:val="20"/>
          <w:lang w:val="fr-CA"/>
        </w:rPr>
        <w:t>è</w:t>
      </w:r>
      <w:r w:rsidRPr="00421822">
        <w:rPr>
          <w:rFonts w:ascii="Arial"/>
          <w:b/>
          <w:sz w:val="20"/>
          <w:lang w:val="fr-CA"/>
        </w:rPr>
        <w:t>mes alternatifs d</w:t>
      </w:r>
      <w:r w:rsidRPr="00421822">
        <w:rPr>
          <w:rFonts w:ascii="Arial"/>
          <w:b/>
          <w:sz w:val="20"/>
          <w:lang w:val="fr-CA"/>
        </w:rPr>
        <w:t>’</w:t>
      </w:r>
      <w:r w:rsidRPr="00421822">
        <w:rPr>
          <w:rFonts w:ascii="Arial"/>
          <w:b/>
          <w:sz w:val="20"/>
          <w:lang w:val="fr-CA"/>
        </w:rPr>
        <w:t xml:space="preserve">ossature de plafonds suspendus </w:t>
      </w:r>
      <w:r w:rsidRPr="00421822">
        <w:rPr>
          <w:rFonts w:ascii="Arial"/>
          <w:b/>
          <w:sz w:val="20"/>
          <w:lang w:val="fr-CA"/>
        </w:rPr>
        <w:t>à</w:t>
      </w:r>
      <w:r w:rsidRPr="00421822">
        <w:rPr>
          <w:rFonts w:ascii="Arial"/>
          <w:b/>
          <w:sz w:val="20"/>
          <w:lang w:val="fr-CA"/>
        </w:rPr>
        <w:t xml:space="preserve"> tuiles acoustiques utilisant une attache p</w:t>
      </w:r>
      <w:r w:rsidRPr="00421822">
        <w:rPr>
          <w:rFonts w:ascii="Arial"/>
          <w:b/>
          <w:sz w:val="20"/>
          <w:lang w:val="fr-CA"/>
        </w:rPr>
        <w:t>é</w:t>
      </w:r>
      <w:r w:rsidRPr="00421822">
        <w:rPr>
          <w:rFonts w:ascii="Arial"/>
          <w:b/>
          <w:sz w:val="20"/>
          <w:lang w:val="fr-CA"/>
        </w:rPr>
        <w:t>rim</w:t>
      </w:r>
      <w:r w:rsidRPr="00421822">
        <w:rPr>
          <w:rFonts w:ascii="Arial"/>
          <w:b/>
          <w:sz w:val="20"/>
          <w:lang w:val="fr-CA"/>
        </w:rPr>
        <w:t>é</w:t>
      </w:r>
      <w:r w:rsidRPr="00421822">
        <w:rPr>
          <w:rFonts w:ascii="Arial"/>
          <w:b/>
          <w:sz w:val="20"/>
          <w:lang w:val="fr-CA"/>
        </w:rPr>
        <w:t>trique sismique</w:t>
      </w:r>
      <w:r w:rsidR="0083573A">
        <w:rPr>
          <w:rFonts w:ascii="Arial"/>
          <w:b/>
          <w:sz w:val="20"/>
          <w:lang w:val="fr-CA"/>
        </w:rPr>
        <w:t> </w:t>
      </w:r>
      <w:r w:rsidRPr="00421822">
        <w:rPr>
          <w:rFonts w:ascii="Arial"/>
          <w:b/>
          <w:sz w:val="20"/>
          <w:lang w:val="fr-CA"/>
        </w:rPr>
        <w:t>:</w:t>
      </w:r>
    </w:p>
    <w:p w14:paraId="4F1BD8C6" w14:textId="587BC720" w:rsidR="00E826EA" w:rsidRPr="00963A02" w:rsidRDefault="00696F75" w:rsidP="00963A02">
      <w:pPr>
        <w:pStyle w:val="Paragraphedeliste"/>
        <w:numPr>
          <w:ilvl w:val="2"/>
          <w:numId w:val="8"/>
        </w:numPr>
        <w:tabs>
          <w:tab w:val="left" w:pos="1511"/>
          <w:tab w:val="left" w:pos="2155"/>
        </w:tabs>
        <w:spacing w:before="101" w:line="226" w:lineRule="exact"/>
        <w:ind w:right="1076" w:hanging="1"/>
        <w:rPr>
          <w:lang w:val="fr-CA"/>
        </w:rPr>
      </w:pPr>
      <w:r w:rsidRPr="00963A02">
        <w:rPr>
          <w:rFonts w:ascii="Arial" w:hAnsi="Arial"/>
          <w:b/>
          <w:sz w:val="20"/>
          <w:lang w:val="fr-CA"/>
        </w:rPr>
        <w:t>Installation alternative n°</w:t>
      </w:r>
      <w:r w:rsidR="0083573A">
        <w:rPr>
          <w:rFonts w:ascii="Arial" w:hAnsi="Arial"/>
          <w:b/>
          <w:sz w:val="20"/>
          <w:lang w:val="fr-CA"/>
        </w:rPr>
        <w:t> </w:t>
      </w:r>
      <w:r w:rsidRPr="00963A02">
        <w:rPr>
          <w:rFonts w:ascii="Arial" w:hAnsi="Arial"/>
          <w:b/>
          <w:sz w:val="20"/>
          <w:lang w:val="fr-CA"/>
        </w:rPr>
        <w:t>1 pour les catégories de conception sismique D, E et F</w:t>
      </w:r>
      <w:r w:rsidR="0083573A">
        <w:rPr>
          <w:rFonts w:ascii="Arial" w:hAnsi="Arial"/>
          <w:b/>
          <w:sz w:val="20"/>
          <w:lang w:val="fr-CA"/>
        </w:rPr>
        <w:t> </w:t>
      </w:r>
      <w:r w:rsidRPr="00963A02">
        <w:rPr>
          <w:rFonts w:ascii="Arial" w:hAnsi="Arial"/>
          <w:b/>
          <w:sz w:val="20"/>
          <w:lang w:val="fr-CA"/>
        </w:rPr>
        <w:t>:</w:t>
      </w:r>
      <w:r w:rsidRPr="00963A02">
        <w:rPr>
          <w:rFonts w:ascii="Arial" w:hAnsi="Arial"/>
          <w:sz w:val="20"/>
          <w:lang w:val="fr-CA"/>
        </w:rPr>
        <w:t xml:space="preserve"> Dans cette installation, les traverses principales et les tés transversaux du système EZ Stab </w:t>
      </w:r>
      <w:r w:rsidR="004B1E13">
        <w:rPr>
          <w:rFonts w:ascii="Arial" w:hAnsi="Arial"/>
          <w:sz w:val="20"/>
          <w:lang w:val="fr-CA"/>
        </w:rPr>
        <w:t>Elite</w:t>
      </w:r>
      <w:r w:rsidRPr="00963A02">
        <w:rPr>
          <w:rFonts w:ascii="Arial" w:hAnsi="Arial"/>
          <w:sz w:val="20"/>
          <w:lang w:val="fr-CA"/>
        </w:rPr>
        <w:t xml:space="preserve"> étroit de 9/16 po, du système EZ Stab </w:t>
      </w:r>
      <w:proofErr w:type="spellStart"/>
      <w:r w:rsidRPr="00963A02">
        <w:rPr>
          <w:rFonts w:ascii="Arial" w:hAnsi="Arial"/>
          <w:sz w:val="20"/>
          <w:lang w:val="fr-CA"/>
        </w:rPr>
        <w:t>Classi</w:t>
      </w:r>
      <w:r w:rsidR="00522EA3">
        <w:rPr>
          <w:rFonts w:ascii="Arial" w:hAnsi="Arial"/>
          <w:sz w:val="20"/>
          <w:lang w:val="fr-CA"/>
        </w:rPr>
        <w:t>c</w:t>
      </w:r>
      <w:proofErr w:type="spellEnd"/>
      <w:r w:rsidRPr="00963A02">
        <w:rPr>
          <w:rFonts w:ascii="Arial" w:hAnsi="Arial"/>
          <w:sz w:val="20"/>
          <w:lang w:val="fr-CA"/>
        </w:rPr>
        <w:t xml:space="preserve"> de 15/16 po, du système EZ Stab </w:t>
      </w:r>
      <w:proofErr w:type="spellStart"/>
      <w:r w:rsidRPr="00963A02">
        <w:rPr>
          <w:rFonts w:ascii="Arial" w:hAnsi="Arial"/>
          <w:sz w:val="20"/>
          <w:lang w:val="fr-CA"/>
        </w:rPr>
        <w:t>Classi</w:t>
      </w:r>
      <w:r w:rsidR="00522EA3">
        <w:rPr>
          <w:rFonts w:ascii="Arial" w:hAnsi="Arial"/>
          <w:sz w:val="20"/>
          <w:lang w:val="fr-CA"/>
        </w:rPr>
        <w:t>c</w:t>
      </w:r>
      <w:proofErr w:type="spellEnd"/>
      <w:r w:rsidRPr="00963A02">
        <w:rPr>
          <w:rFonts w:ascii="Arial" w:hAnsi="Arial"/>
          <w:sz w:val="20"/>
          <w:lang w:val="fr-CA"/>
        </w:rPr>
        <w:t xml:space="preserve"> environnemental de 15/16 po, du système EZ Stab </w:t>
      </w:r>
      <w:proofErr w:type="spellStart"/>
      <w:r w:rsidRPr="00963A02">
        <w:rPr>
          <w:rFonts w:ascii="Arial" w:hAnsi="Arial"/>
          <w:sz w:val="20"/>
          <w:lang w:val="fr-CA"/>
        </w:rPr>
        <w:t>Classi</w:t>
      </w:r>
      <w:r w:rsidR="00522EA3">
        <w:rPr>
          <w:rFonts w:ascii="Arial" w:hAnsi="Arial"/>
          <w:sz w:val="20"/>
          <w:lang w:val="fr-CA"/>
        </w:rPr>
        <w:t>c</w:t>
      </w:r>
      <w:proofErr w:type="spellEnd"/>
      <w:r w:rsidRPr="00963A02">
        <w:rPr>
          <w:rFonts w:ascii="Arial" w:hAnsi="Arial"/>
          <w:sz w:val="20"/>
          <w:lang w:val="fr-CA"/>
        </w:rPr>
        <w:t xml:space="preserve"> de 15/16 po recouvert d’aluminium, et du système EZ Stab </w:t>
      </w:r>
      <w:proofErr w:type="spellStart"/>
      <w:r w:rsidRPr="00963A02">
        <w:rPr>
          <w:rFonts w:ascii="Arial" w:hAnsi="Arial"/>
          <w:sz w:val="20"/>
          <w:lang w:val="fr-CA"/>
        </w:rPr>
        <w:t>Classi</w:t>
      </w:r>
      <w:r w:rsidR="00522EA3">
        <w:rPr>
          <w:rFonts w:ascii="Arial" w:hAnsi="Arial"/>
          <w:sz w:val="20"/>
          <w:lang w:val="fr-CA"/>
        </w:rPr>
        <w:t>c</w:t>
      </w:r>
      <w:proofErr w:type="spellEnd"/>
      <w:r w:rsidR="00522EA3">
        <w:rPr>
          <w:rFonts w:ascii="Arial" w:hAnsi="Arial"/>
          <w:sz w:val="20"/>
          <w:lang w:val="fr-CA"/>
        </w:rPr>
        <w:t xml:space="preserve"> </w:t>
      </w:r>
      <w:r w:rsidRPr="00963A02">
        <w:rPr>
          <w:rFonts w:ascii="Arial" w:hAnsi="Arial"/>
          <w:sz w:val="20"/>
          <w:lang w:val="fr-CA"/>
        </w:rPr>
        <w:t xml:space="preserve">de 15/16 po pour salle blanche </w:t>
      </w:r>
      <w:proofErr w:type="spellStart"/>
      <w:r w:rsidRPr="00963A02">
        <w:rPr>
          <w:rFonts w:ascii="Arial" w:hAnsi="Arial"/>
          <w:sz w:val="20"/>
          <w:lang w:val="fr-CA"/>
        </w:rPr>
        <w:t>Cleanroom</w:t>
      </w:r>
      <w:proofErr w:type="spellEnd"/>
      <w:r w:rsidRPr="00963A02">
        <w:rPr>
          <w:rFonts w:ascii="Arial" w:hAnsi="Arial"/>
          <w:sz w:val="20"/>
          <w:lang w:val="fr-CA"/>
        </w:rPr>
        <w:t xml:space="preserve"> doivent être ceux décrits dans la Section 3.3.1.</w:t>
      </w:r>
      <w:r w:rsidR="00686F20" w:rsidRPr="00963A02">
        <w:rPr>
          <w:sz w:val="20"/>
          <w:lang w:val="fr-CA"/>
        </w:rPr>
        <w:t xml:space="preserve"> </w:t>
      </w:r>
      <w:r w:rsidRPr="00963A02">
        <w:rPr>
          <w:sz w:val="20"/>
          <w:lang w:val="fr-CA"/>
        </w:rPr>
        <w:t xml:space="preserve">La traverse principale doit être classée dans la catégorie « Charge lourde » du </w:t>
      </w:r>
      <w:hyperlink w:history="1">
        <w:r w:rsidRPr="00963A02">
          <w:rPr>
            <w:color w:val="0000FF"/>
            <w:sz w:val="20"/>
            <w:u w:val="single" w:color="0000FF"/>
            <w:lang w:val="fr-CA"/>
          </w:rPr>
          <w:t>tableau 1</w:t>
        </w:r>
      </w:hyperlink>
      <w:r w:rsidRPr="00963A02">
        <w:rPr>
          <w:sz w:val="20"/>
          <w:u w:color="0000FF"/>
          <w:lang w:val="fr-CA"/>
        </w:rPr>
        <w:t xml:space="preserve"> du présent rapport.</w:t>
      </w:r>
      <w:r w:rsidR="00686F20" w:rsidRPr="00963A02">
        <w:rPr>
          <w:sz w:val="20"/>
          <w:lang w:val="fr-CA"/>
        </w:rPr>
        <w:t xml:space="preserve"> Le poids total maximal autorisé pour le plafond est de 2,57 lb/pi</w:t>
      </w:r>
      <w:r w:rsidR="00686F20" w:rsidRPr="00522EA3">
        <w:rPr>
          <w:sz w:val="20"/>
          <w:vertAlign w:val="superscript"/>
          <w:lang w:val="fr-CA"/>
        </w:rPr>
        <w:t>2</w:t>
      </w:r>
      <w:r w:rsidR="00686F20" w:rsidRPr="00963A02">
        <w:rPr>
          <w:sz w:val="20"/>
          <w:lang w:val="fr-CA"/>
        </w:rPr>
        <w:t xml:space="preserve"> (12,56</w:t>
      </w:r>
      <w:r w:rsidR="0083573A">
        <w:rPr>
          <w:sz w:val="20"/>
          <w:lang w:val="fr-CA"/>
        </w:rPr>
        <w:t> </w:t>
      </w:r>
      <w:r w:rsidR="00686F20" w:rsidRPr="00963A02">
        <w:rPr>
          <w:sz w:val="20"/>
          <w:lang w:val="fr-CA"/>
        </w:rPr>
        <w:t>kg/m</w:t>
      </w:r>
      <w:r w:rsidR="00686F20" w:rsidRPr="00522EA3">
        <w:rPr>
          <w:sz w:val="20"/>
          <w:vertAlign w:val="superscript"/>
          <w:lang w:val="fr-CA"/>
        </w:rPr>
        <w:t>2</w:t>
      </w:r>
      <w:r w:rsidR="00686F20" w:rsidRPr="00963A02">
        <w:rPr>
          <w:sz w:val="20"/>
          <w:lang w:val="fr-CA"/>
        </w:rPr>
        <w:t>). L’attache périmétrique sismique (CTSPC-2) est utilisée pour raccorder les traverses principales et les tés transversaux à l’angle mural périmétrique ou à la moulure d’ombrage.</w:t>
      </w:r>
      <w:r w:rsidR="00686F20" w:rsidRPr="00963A02">
        <w:rPr>
          <w:spacing w:val="-9"/>
          <w:sz w:val="20"/>
          <w:lang w:val="fr-CA"/>
        </w:rPr>
        <w:t xml:space="preserve"> </w:t>
      </w:r>
      <w:r w:rsidRPr="00963A02">
        <w:rPr>
          <w:sz w:val="20"/>
          <w:lang w:val="fr-CA"/>
        </w:rPr>
        <w:t>L’attache périmétrique sismique doit être fixée à l’élément d’ossature sur deux murs orthogonaux adjacents et permettre un mouvement libre sur les deux murs opposés.</w:t>
      </w:r>
      <w:r w:rsidR="00686F20" w:rsidRPr="00963A02">
        <w:rPr>
          <w:spacing w:val="-6"/>
          <w:sz w:val="20"/>
          <w:lang w:val="fr-CA"/>
        </w:rPr>
        <w:t xml:space="preserve"> </w:t>
      </w:r>
      <w:r w:rsidRPr="00963A02">
        <w:rPr>
          <w:spacing w:val="-6"/>
          <w:sz w:val="20"/>
          <w:lang w:val="fr-CA"/>
        </w:rPr>
        <w:t xml:space="preserve">Les </w:t>
      </w:r>
      <w:hyperlink w:history="1">
        <w:r w:rsidRPr="00963A02">
          <w:rPr>
            <w:color w:val="0000FF"/>
            <w:sz w:val="20"/>
            <w:u w:val="single" w:color="0000FF"/>
            <w:lang w:val="fr-CA"/>
          </w:rPr>
          <w:t>figures 3A</w:t>
        </w:r>
      </w:hyperlink>
      <w:r w:rsidRPr="00963A02">
        <w:rPr>
          <w:sz w:val="20"/>
          <w:u w:color="0000FF"/>
          <w:lang w:val="fr-CA"/>
        </w:rPr>
        <w:t xml:space="preserve"> et </w:t>
      </w:r>
      <w:hyperlink w:history="1">
        <w:r w:rsidRPr="00963A02">
          <w:rPr>
            <w:color w:val="0000FF"/>
            <w:sz w:val="20"/>
            <w:u w:val="single" w:color="0000FF"/>
            <w:lang w:val="fr-CA"/>
          </w:rPr>
          <w:t>7A</w:t>
        </w:r>
      </w:hyperlink>
      <w:r w:rsidRPr="00963A02">
        <w:rPr>
          <w:sz w:val="20"/>
          <w:u w:color="0000FF"/>
          <w:lang w:val="fr-CA"/>
        </w:rPr>
        <w:t xml:space="preserve"> illustrent la configuration murale côté fixe et les </w:t>
      </w:r>
      <w:hyperlink w:history="1">
        <w:r w:rsidRPr="00963A02">
          <w:rPr>
            <w:color w:val="0000FF"/>
            <w:sz w:val="20"/>
            <w:u w:val="single" w:color="0000FF"/>
            <w:lang w:val="fr-CA"/>
          </w:rPr>
          <w:t>figures</w:t>
        </w:r>
        <w:r w:rsidR="006B3525">
          <w:rPr>
            <w:color w:val="0000FF"/>
            <w:sz w:val="20"/>
            <w:u w:val="single" w:color="0000FF"/>
            <w:lang w:val="fr-CA"/>
          </w:rPr>
          <w:t> </w:t>
        </w:r>
        <w:r w:rsidRPr="00963A02">
          <w:rPr>
            <w:color w:val="0000FF"/>
            <w:sz w:val="20"/>
            <w:u w:val="single" w:color="0000FF"/>
            <w:lang w:val="fr-CA"/>
          </w:rPr>
          <w:t>4A</w:t>
        </w:r>
      </w:hyperlink>
      <w:r w:rsidRPr="00963A02">
        <w:rPr>
          <w:sz w:val="20"/>
          <w:u w:color="0000FF"/>
          <w:lang w:val="fr-CA"/>
        </w:rPr>
        <w:t xml:space="preserve"> et </w:t>
      </w:r>
      <w:hyperlink w:history="1">
        <w:r w:rsidRPr="00963A02">
          <w:rPr>
            <w:color w:val="0000FF"/>
            <w:sz w:val="20"/>
            <w:u w:val="single" w:color="0000FF"/>
            <w:lang w:val="fr-CA"/>
          </w:rPr>
          <w:t>6A</w:t>
        </w:r>
      </w:hyperlink>
      <w:r w:rsidRPr="00963A02">
        <w:rPr>
          <w:sz w:val="20"/>
          <w:u w:color="0000FF"/>
          <w:lang w:val="fr-CA"/>
        </w:rPr>
        <w:t xml:space="preserve"> illustrent la configuration murale côté libre.</w:t>
      </w:r>
      <w:r w:rsidR="00686F20" w:rsidRPr="00963A02">
        <w:rPr>
          <w:sz w:val="20"/>
          <w:lang w:val="fr-CA"/>
        </w:rPr>
        <w:t xml:space="preserve"> </w:t>
      </w:r>
      <w:r w:rsidRPr="00963A02">
        <w:rPr>
          <w:sz w:val="20"/>
          <w:lang w:val="fr-CA"/>
        </w:rPr>
        <w:t xml:space="preserve">Au lieu de fixer la traverse périmétrique à travers l’attache périmétrique sismique, la traverse périmétrique peut être </w:t>
      </w:r>
      <w:r w:rsidRPr="00963A02">
        <w:rPr>
          <w:sz w:val="20"/>
          <w:lang w:val="fr-CA"/>
        </w:rPr>
        <w:lastRenderedPageBreak/>
        <w:t xml:space="preserve">fixée à travers l’angle mural à l’aide d’une vis de 1/8 po (3,2 mm) de diamètre à l’aide d’un rivet aveugle en aluminium de ¼ po de long, comme illustré par la </w:t>
      </w:r>
      <w:hyperlink w:history="1">
        <w:r w:rsidRPr="00963A02">
          <w:rPr>
            <w:color w:val="0000FF"/>
            <w:sz w:val="20"/>
            <w:u w:val="single" w:color="0000FF"/>
            <w:lang w:val="fr-CA"/>
          </w:rPr>
          <w:t>figure 3A</w:t>
        </w:r>
      </w:hyperlink>
      <w:r w:rsidRPr="00963A02">
        <w:rPr>
          <w:sz w:val="20"/>
          <w:lang w:val="fr-CA"/>
        </w:rPr>
        <w:t>.</w:t>
      </w:r>
      <w:r w:rsidR="00686F20" w:rsidRPr="00963A02">
        <w:rPr>
          <w:spacing w:val="-4"/>
          <w:sz w:val="20"/>
          <w:lang w:val="fr-CA"/>
        </w:rPr>
        <w:t xml:space="preserve"> </w:t>
      </w:r>
      <w:r w:rsidRPr="00963A02">
        <w:rPr>
          <w:sz w:val="20"/>
          <w:lang w:val="fr-CA"/>
        </w:rPr>
        <w:t>L’angle mural (WA14-14) ou la moulure d’ombrage (SM10</w:t>
      </w:r>
      <w:r w:rsidR="00522EA3">
        <w:rPr>
          <w:sz w:val="20"/>
          <w:lang w:val="fr-CA"/>
        </w:rPr>
        <w:t>0</w:t>
      </w:r>
      <w:r w:rsidRPr="00963A02">
        <w:rPr>
          <w:sz w:val="20"/>
          <w:lang w:val="fr-CA"/>
        </w:rPr>
        <w:t>0) est utilisé(e) à la place de l’angle mural de 2 po (51</w:t>
      </w:r>
      <w:r w:rsidR="0083573A">
        <w:rPr>
          <w:sz w:val="20"/>
          <w:lang w:val="fr-CA"/>
        </w:rPr>
        <w:t> </w:t>
      </w:r>
      <w:r w:rsidRPr="00963A02">
        <w:rPr>
          <w:sz w:val="20"/>
          <w:lang w:val="fr-CA"/>
        </w:rPr>
        <w:t xml:space="preserve">mm) de large exigé </w:t>
      </w:r>
      <w:r w:rsidRPr="00963A02">
        <w:rPr>
          <w:sz w:val="20"/>
          <w:szCs w:val="20"/>
          <w:lang w:val="fr-CA"/>
        </w:rPr>
        <w:t>par la norme</w:t>
      </w:r>
      <w:r w:rsidR="00522EA3">
        <w:rPr>
          <w:sz w:val="20"/>
          <w:szCs w:val="20"/>
          <w:lang w:val="fr-CA"/>
        </w:rPr>
        <w:t> </w:t>
      </w:r>
      <w:r w:rsidRPr="00963A02">
        <w:rPr>
          <w:sz w:val="20"/>
          <w:szCs w:val="20"/>
          <w:lang w:val="fr-CA"/>
        </w:rPr>
        <w:t>ASTM</w:t>
      </w:r>
      <w:r w:rsidR="006B3525">
        <w:rPr>
          <w:sz w:val="20"/>
          <w:szCs w:val="20"/>
          <w:lang w:val="fr-CA"/>
        </w:rPr>
        <w:t> </w:t>
      </w:r>
      <w:r w:rsidRPr="00963A02">
        <w:rPr>
          <w:sz w:val="20"/>
          <w:szCs w:val="20"/>
          <w:lang w:val="fr-CA"/>
        </w:rPr>
        <w:t>E580 et la section</w:t>
      </w:r>
      <w:r w:rsidR="0083573A">
        <w:rPr>
          <w:sz w:val="20"/>
          <w:szCs w:val="20"/>
          <w:lang w:val="fr-CA"/>
        </w:rPr>
        <w:t> </w:t>
      </w:r>
      <w:r w:rsidRPr="00963A02">
        <w:rPr>
          <w:sz w:val="20"/>
          <w:szCs w:val="20"/>
          <w:lang w:val="fr-CA"/>
        </w:rPr>
        <w:t>13.5.6.2.2 de l’ASCE</w:t>
      </w:r>
      <w:r w:rsidR="0083573A">
        <w:rPr>
          <w:sz w:val="20"/>
          <w:szCs w:val="20"/>
          <w:lang w:val="fr-CA"/>
        </w:rPr>
        <w:t> </w:t>
      </w:r>
      <w:r w:rsidRPr="00963A02">
        <w:rPr>
          <w:sz w:val="20"/>
          <w:szCs w:val="20"/>
          <w:lang w:val="fr-CA"/>
        </w:rPr>
        <w:t>7-22 pour l’IBC</w:t>
      </w:r>
      <w:r w:rsidR="0083573A">
        <w:rPr>
          <w:sz w:val="20"/>
          <w:szCs w:val="20"/>
          <w:lang w:val="fr-CA"/>
        </w:rPr>
        <w:t> </w:t>
      </w:r>
      <w:r w:rsidRPr="00963A02">
        <w:rPr>
          <w:sz w:val="20"/>
          <w:szCs w:val="20"/>
          <w:lang w:val="fr-CA"/>
        </w:rPr>
        <w:t>2024 (section 13.5.6.2.2 de l’ASCE</w:t>
      </w:r>
      <w:r w:rsidR="0083573A">
        <w:rPr>
          <w:sz w:val="20"/>
          <w:szCs w:val="20"/>
          <w:lang w:val="fr-CA"/>
        </w:rPr>
        <w:t> </w:t>
      </w:r>
      <w:r w:rsidRPr="00963A02">
        <w:rPr>
          <w:sz w:val="20"/>
          <w:szCs w:val="20"/>
          <w:lang w:val="fr-CA"/>
        </w:rPr>
        <w:t>7-16 pour l’IBC</w:t>
      </w:r>
      <w:r w:rsidR="0083573A">
        <w:rPr>
          <w:sz w:val="20"/>
          <w:szCs w:val="20"/>
          <w:lang w:val="fr-CA"/>
        </w:rPr>
        <w:t> </w:t>
      </w:r>
      <w:r w:rsidRPr="00963A02">
        <w:rPr>
          <w:sz w:val="20"/>
          <w:szCs w:val="20"/>
          <w:lang w:val="fr-CA"/>
        </w:rPr>
        <w:t>2021 et 2018, section</w:t>
      </w:r>
      <w:r w:rsidR="0083573A">
        <w:rPr>
          <w:sz w:val="20"/>
          <w:szCs w:val="20"/>
          <w:lang w:val="fr-CA"/>
        </w:rPr>
        <w:t> </w:t>
      </w:r>
      <w:r w:rsidRPr="00963A02">
        <w:rPr>
          <w:sz w:val="20"/>
          <w:szCs w:val="20"/>
          <w:lang w:val="fr-CA"/>
        </w:rPr>
        <w:t xml:space="preserve">7-10 </w:t>
      </w:r>
      <w:r w:rsidR="00522EA3">
        <w:rPr>
          <w:sz w:val="20"/>
          <w:szCs w:val="20"/>
          <w:lang w:val="fr-CA"/>
        </w:rPr>
        <w:t>de l’ASCE</w:t>
      </w:r>
      <w:r w:rsidR="0083573A">
        <w:rPr>
          <w:sz w:val="20"/>
          <w:szCs w:val="20"/>
          <w:lang w:val="fr-CA"/>
        </w:rPr>
        <w:t> </w:t>
      </w:r>
      <w:r w:rsidR="00522EA3">
        <w:rPr>
          <w:sz w:val="20"/>
          <w:szCs w:val="20"/>
          <w:lang w:val="fr-CA"/>
        </w:rPr>
        <w:t xml:space="preserve">7-10 </w:t>
      </w:r>
      <w:r w:rsidRPr="00963A02">
        <w:rPr>
          <w:sz w:val="20"/>
          <w:szCs w:val="20"/>
          <w:lang w:val="fr-CA"/>
        </w:rPr>
        <w:t>pour l’IBC</w:t>
      </w:r>
      <w:r w:rsidR="0083573A">
        <w:rPr>
          <w:sz w:val="20"/>
          <w:szCs w:val="20"/>
          <w:lang w:val="fr-CA"/>
        </w:rPr>
        <w:t> </w:t>
      </w:r>
      <w:r w:rsidRPr="00963A02">
        <w:rPr>
          <w:sz w:val="20"/>
          <w:szCs w:val="20"/>
          <w:lang w:val="fr-CA"/>
        </w:rPr>
        <w:t>2015 et 2012 ainsi que la section</w:t>
      </w:r>
      <w:r w:rsidR="00522EA3">
        <w:rPr>
          <w:sz w:val="20"/>
          <w:szCs w:val="20"/>
          <w:lang w:val="fr-CA"/>
        </w:rPr>
        <w:t> </w:t>
      </w:r>
      <w:r w:rsidRPr="00963A02">
        <w:rPr>
          <w:sz w:val="20"/>
          <w:szCs w:val="20"/>
          <w:lang w:val="fr-CA"/>
        </w:rPr>
        <w:t xml:space="preserve">13.5.6.2.2 de </w:t>
      </w:r>
      <w:r w:rsidR="00522EA3">
        <w:rPr>
          <w:sz w:val="20"/>
          <w:szCs w:val="20"/>
          <w:lang w:val="fr-CA"/>
        </w:rPr>
        <w:t>l’</w:t>
      </w:r>
      <w:r w:rsidRPr="00963A02">
        <w:rPr>
          <w:sz w:val="20"/>
          <w:szCs w:val="20"/>
          <w:lang w:val="fr-CA"/>
        </w:rPr>
        <w:t>ASCE</w:t>
      </w:r>
      <w:r w:rsidR="0083573A">
        <w:rPr>
          <w:sz w:val="20"/>
          <w:szCs w:val="20"/>
          <w:lang w:val="fr-CA"/>
        </w:rPr>
        <w:t> </w:t>
      </w:r>
      <w:r w:rsidRPr="00963A02">
        <w:rPr>
          <w:sz w:val="20"/>
          <w:szCs w:val="20"/>
          <w:lang w:val="fr-CA"/>
        </w:rPr>
        <w:t>7-05 pour l’IBC</w:t>
      </w:r>
      <w:r w:rsidR="0083573A">
        <w:rPr>
          <w:sz w:val="20"/>
          <w:szCs w:val="20"/>
          <w:lang w:val="fr-CA"/>
        </w:rPr>
        <w:t> </w:t>
      </w:r>
      <w:r w:rsidRPr="00963A02">
        <w:rPr>
          <w:sz w:val="20"/>
          <w:szCs w:val="20"/>
          <w:lang w:val="fr-CA"/>
        </w:rPr>
        <w:t>2009 et 2006), en ce qui concerne les catégories de conception sismique D, E et F. Le système de plafond doit être installé comme prescrit par le code applicable, à l’exception de l’utilisation de l’attache périmétrique sismique, de l’angle mural (WA14-14) ou de la moulure d’ombrage (SM1000) et de l’élimination des barres stabilisatrices.</w:t>
      </w:r>
    </w:p>
    <w:p w14:paraId="6263B7BE" w14:textId="509B14A1" w:rsidR="00E826EA" w:rsidRPr="005524A8" w:rsidRDefault="00696F75" w:rsidP="00963A02">
      <w:pPr>
        <w:pStyle w:val="Corpsdetexte"/>
        <w:spacing w:before="101"/>
        <w:ind w:left="1511" w:right="1075"/>
        <w:jc w:val="both"/>
        <w:rPr>
          <w:lang w:val="fr-CA"/>
        </w:rPr>
      </w:pPr>
      <w:r w:rsidRPr="00421822">
        <w:rPr>
          <w:lang w:val="fr-CA"/>
        </w:rPr>
        <w:t>L’attache périmétrique sismique est installée en poussant les languettes arrière de l’attache sur la bande verticale de l’angle mural ou de la moulure d’ombrage.</w:t>
      </w:r>
      <w:r w:rsidR="00686F20" w:rsidRPr="005524A8">
        <w:rPr>
          <w:spacing w:val="-1"/>
          <w:lang w:val="fr-CA"/>
        </w:rPr>
        <w:t xml:space="preserve"> </w:t>
      </w:r>
      <w:r w:rsidR="00686F20" w:rsidRPr="00421822">
        <w:rPr>
          <w:lang w:val="fr-CA"/>
        </w:rPr>
        <w:t>Sur les deux murs fixes adjacents, l’attache périmétrique doit être fixée à l’élément d’ossature du plafond au moyen d’une vis à tête cylindrique pointue n°</w:t>
      </w:r>
      <w:r w:rsidR="0083573A">
        <w:rPr>
          <w:lang w:val="fr-CA"/>
        </w:rPr>
        <w:t> </w:t>
      </w:r>
      <w:r w:rsidR="00686F20" w:rsidRPr="00421822">
        <w:rPr>
          <w:lang w:val="fr-CA"/>
        </w:rPr>
        <w:t>7 de 7/16 po (11,1 mm) de long, fixée dans le bulbe ou l’âme de traverse et ne laisser aucun jeu entre l’extrémité de la traverse finale et l’angle mural.</w:t>
      </w:r>
      <w:r w:rsidR="00686F20" w:rsidRPr="005524A8">
        <w:rPr>
          <w:lang w:val="fr-CA"/>
        </w:rPr>
        <w:t xml:space="preserve"> </w:t>
      </w:r>
      <w:r w:rsidRPr="00421822">
        <w:rPr>
          <w:lang w:val="fr-CA"/>
        </w:rPr>
        <w:t>Sur les murs libres, les attaches doivent permettre un mouvement d’au moins ¾ po (19,1 mm) de l’extrémité de la traverse finale, vers le mur et en s’écartant de celui-ci.</w:t>
      </w:r>
      <w:r w:rsidR="00686F20" w:rsidRPr="005524A8">
        <w:rPr>
          <w:lang w:val="fr-CA"/>
        </w:rPr>
        <w:t xml:space="preserve"> </w:t>
      </w:r>
      <w:r w:rsidRPr="00421822">
        <w:rPr>
          <w:lang w:val="fr-CA"/>
        </w:rPr>
        <w:t>En vertu de l’IBC</w:t>
      </w:r>
      <w:r w:rsidR="0083573A">
        <w:rPr>
          <w:lang w:val="fr-CA"/>
        </w:rPr>
        <w:t> </w:t>
      </w:r>
      <w:r w:rsidRPr="00421822">
        <w:rPr>
          <w:lang w:val="fr-CA"/>
        </w:rPr>
        <w:t>2024, comme l’exige la section</w:t>
      </w:r>
      <w:r w:rsidR="0083573A">
        <w:rPr>
          <w:lang w:val="fr-CA"/>
        </w:rPr>
        <w:t> </w:t>
      </w:r>
      <w:r w:rsidRPr="00421822">
        <w:rPr>
          <w:lang w:val="fr-CA"/>
        </w:rPr>
        <w:t>13.5.6.2.2 de l’ASCE</w:t>
      </w:r>
      <w:r w:rsidR="0083573A">
        <w:rPr>
          <w:lang w:val="fr-CA"/>
        </w:rPr>
        <w:t> </w:t>
      </w:r>
      <w:r w:rsidRPr="00421822">
        <w:rPr>
          <w:lang w:val="fr-CA"/>
        </w:rPr>
        <w:t>7-22 (IBC</w:t>
      </w:r>
      <w:r w:rsidR="0083573A">
        <w:rPr>
          <w:lang w:val="fr-CA"/>
        </w:rPr>
        <w:t> </w:t>
      </w:r>
      <w:r w:rsidRPr="00421822">
        <w:rPr>
          <w:lang w:val="fr-CA"/>
        </w:rPr>
        <w:t>2021 et 2018, comme l’exige la section</w:t>
      </w:r>
      <w:r w:rsidR="0083573A">
        <w:rPr>
          <w:lang w:val="fr-CA"/>
        </w:rPr>
        <w:t> </w:t>
      </w:r>
      <w:r w:rsidRPr="00421822">
        <w:rPr>
          <w:lang w:val="fr-CA"/>
        </w:rPr>
        <w:t>13.5.6.2.2 de l’ASCE</w:t>
      </w:r>
      <w:r w:rsidR="0083573A">
        <w:rPr>
          <w:lang w:val="fr-CA"/>
        </w:rPr>
        <w:t> </w:t>
      </w:r>
      <w:r w:rsidRPr="00421822">
        <w:rPr>
          <w:lang w:val="fr-CA"/>
        </w:rPr>
        <w:t>7-16), les attaches périmétriques sismiques doivent être vissées à l’angle mural ou à la moulure d’ombrage avec un total de deux (2) vis, et l’angle mural ou la moulure d’ombrage doit être solidement fixé(e) aux montants muraux ou à une autre structure de soutien.</w:t>
      </w:r>
      <w:r w:rsidR="00686F20" w:rsidRPr="00696F75">
        <w:rPr>
          <w:lang w:val="fr-CA"/>
        </w:rPr>
        <w:t xml:space="preserve"> </w:t>
      </w:r>
      <w:r w:rsidRPr="00421822">
        <w:rPr>
          <w:lang w:val="fr-CA"/>
        </w:rPr>
        <w:t>Les attaches périmétriques sismiques installées de cette manière sont utilisées à la place des barres stabilisatrices requises par la section 5 de la norme ASTM</w:t>
      </w:r>
      <w:r w:rsidR="006B3525">
        <w:rPr>
          <w:lang w:val="fr-CA"/>
        </w:rPr>
        <w:t> </w:t>
      </w:r>
      <w:r w:rsidRPr="00421822">
        <w:rPr>
          <w:lang w:val="fr-CA"/>
        </w:rPr>
        <w:t>E580 (pour l’IBC</w:t>
      </w:r>
      <w:r w:rsidR="0083573A">
        <w:rPr>
          <w:lang w:val="fr-CA"/>
        </w:rPr>
        <w:t> </w:t>
      </w:r>
      <w:r w:rsidRPr="00421822">
        <w:rPr>
          <w:lang w:val="fr-CA"/>
        </w:rPr>
        <w:t>2024, 2021, 2018,</w:t>
      </w:r>
      <w:r w:rsidR="0021582C">
        <w:rPr>
          <w:lang w:val="fr-CA"/>
        </w:rPr>
        <w:t xml:space="preserve"> </w:t>
      </w:r>
      <w:r w:rsidRPr="00421822">
        <w:rPr>
          <w:lang w:val="fr-CA"/>
        </w:rPr>
        <w:t>2015 et 2012) et de la norme CISCA</w:t>
      </w:r>
      <w:r w:rsidR="0083573A">
        <w:rPr>
          <w:lang w:val="fr-CA"/>
        </w:rPr>
        <w:t> </w:t>
      </w:r>
      <w:r w:rsidRPr="00421822">
        <w:rPr>
          <w:lang w:val="fr-CA"/>
        </w:rPr>
        <w:t>3-4 (pour l’IBC</w:t>
      </w:r>
      <w:r w:rsidR="0083573A">
        <w:rPr>
          <w:lang w:val="fr-CA"/>
        </w:rPr>
        <w:t> </w:t>
      </w:r>
      <w:r w:rsidRPr="00421822">
        <w:rPr>
          <w:lang w:val="fr-CA"/>
        </w:rPr>
        <w:t>2009 et 2006).</w:t>
      </w:r>
      <w:r w:rsidR="00686F20" w:rsidRPr="00696F75">
        <w:rPr>
          <w:lang w:val="fr-CA"/>
        </w:rPr>
        <w:t xml:space="preserve"> </w:t>
      </w:r>
      <w:r w:rsidR="0021582C">
        <w:rPr>
          <w:lang w:val="fr-CA"/>
        </w:rPr>
        <w:t>La norme </w:t>
      </w:r>
      <w:r w:rsidRPr="00421822">
        <w:rPr>
          <w:lang w:val="fr-CA"/>
        </w:rPr>
        <w:t>ASTM</w:t>
      </w:r>
      <w:r w:rsidR="006B3525">
        <w:rPr>
          <w:lang w:val="fr-CA"/>
        </w:rPr>
        <w:t> </w:t>
      </w:r>
      <w:r w:rsidRPr="00421822">
        <w:rPr>
          <w:lang w:val="fr-CA"/>
        </w:rPr>
        <w:t xml:space="preserve">E580 est référencée dans </w:t>
      </w:r>
      <w:r w:rsidR="0021582C">
        <w:rPr>
          <w:lang w:val="fr-CA"/>
        </w:rPr>
        <w:t>l’</w:t>
      </w:r>
      <w:r w:rsidRPr="00421822">
        <w:rPr>
          <w:lang w:val="fr-CA"/>
        </w:rPr>
        <w:t>ASCE</w:t>
      </w:r>
      <w:r w:rsidR="0083573A">
        <w:rPr>
          <w:lang w:val="fr-CA"/>
        </w:rPr>
        <w:t> </w:t>
      </w:r>
      <w:r w:rsidRPr="00421822">
        <w:rPr>
          <w:lang w:val="fr-CA"/>
        </w:rPr>
        <w:t xml:space="preserve">7-22, </w:t>
      </w:r>
      <w:r w:rsidR="0021582C">
        <w:rPr>
          <w:lang w:val="fr-CA"/>
        </w:rPr>
        <w:t>l’</w:t>
      </w:r>
      <w:r w:rsidRPr="00421822">
        <w:rPr>
          <w:lang w:val="fr-CA"/>
        </w:rPr>
        <w:t>ASCE</w:t>
      </w:r>
      <w:r w:rsidR="0083573A">
        <w:rPr>
          <w:lang w:val="fr-CA"/>
        </w:rPr>
        <w:t> </w:t>
      </w:r>
      <w:r w:rsidRPr="00421822">
        <w:rPr>
          <w:lang w:val="fr-CA"/>
        </w:rPr>
        <w:t xml:space="preserve">7-16 et </w:t>
      </w:r>
      <w:r w:rsidR="0021582C">
        <w:rPr>
          <w:lang w:val="fr-CA"/>
        </w:rPr>
        <w:t>l’</w:t>
      </w:r>
      <w:r w:rsidRPr="00421822">
        <w:rPr>
          <w:lang w:val="fr-CA"/>
        </w:rPr>
        <w:t>ASCE</w:t>
      </w:r>
      <w:r w:rsidR="0083573A">
        <w:rPr>
          <w:lang w:val="fr-CA"/>
        </w:rPr>
        <w:t> </w:t>
      </w:r>
      <w:r w:rsidRPr="00421822">
        <w:rPr>
          <w:lang w:val="fr-CA"/>
        </w:rPr>
        <w:t>7-10, section</w:t>
      </w:r>
      <w:r w:rsidR="0083573A">
        <w:rPr>
          <w:lang w:val="fr-CA"/>
        </w:rPr>
        <w:t> </w:t>
      </w:r>
      <w:r w:rsidRPr="00421822">
        <w:rPr>
          <w:lang w:val="fr-CA"/>
        </w:rPr>
        <w:t>13.5.6.2.2; et CISCA</w:t>
      </w:r>
      <w:r w:rsidR="0083573A">
        <w:rPr>
          <w:lang w:val="fr-CA"/>
        </w:rPr>
        <w:t> </w:t>
      </w:r>
      <w:r w:rsidRPr="00421822">
        <w:rPr>
          <w:lang w:val="fr-CA"/>
        </w:rPr>
        <w:t xml:space="preserve">3-4 est référencée dans </w:t>
      </w:r>
      <w:r w:rsidR="0021582C">
        <w:rPr>
          <w:lang w:val="fr-CA"/>
        </w:rPr>
        <w:t>l’</w:t>
      </w:r>
      <w:r w:rsidRPr="00421822">
        <w:rPr>
          <w:lang w:val="fr-CA"/>
        </w:rPr>
        <w:t>ASCE</w:t>
      </w:r>
      <w:r w:rsidR="0083573A">
        <w:rPr>
          <w:lang w:val="fr-CA"/>
        </w:rPr>
        <w:t> </w:t>
      </w:r>
      <w:r w:rsidRPr="00421822">
        <w:rPr>
          <w:lang w:val="fr-CA"/>
        </w:rPr>
        <w:t>7-05, section</w:t>
      </w:r>
      <w:r w:rsidR="0021582C">
        <w:rPr>
          <w:lang w:val="fr-CA"/>
        </w:rPr>
        <w:t> </w:t>
      </w:r>
      <w:r w:rsidRPr="00421822">
        <w:rPr>
          <w:lang w:val="fr-CA"/>
        </w:rPr>
        <w:t>13.5.6.2.2, qui sont référencées dans la section</w:t>
      </w:r>
      <w:r w:rsidR="0083573A">
        <w:rPr>
          <w:lang w:val="fr-CA"/>
        </w:rPr>
        <w:t> </w:t>
      </w:r>
      <w:r w:rsidRPr="00421822">
        <w:rPr>
          <w:lang w:val="fr-CA"/>
        </w:rPr>
        <w:t>1613 de l’IBC.</w:t>
      </w:r>
      <w:r w:rsidR="00686F20" w:rsidRPr="00696F75">
        <w:rPr>
          <w:spacing w:val="-3"/>
          <w:lang w:val="fr-CA"/>
        </w:rPr>
        <w:t xml:space="preserve"> </w:t>
      </w:r>
      <w:r w:rsidRPr="00421822">
        <w:rPr>
          <w:lang w:val="fr-CA"/>
        </w:rPr>
        <w:t>L’assemblage décrit dans cette section est équivalent à celui exigé par la norme CISCA</w:t>
      </w:r>
      <w:r w:rsidR="0083573A">
        <w:rPr>
          <w:lang w:val="fr-CA"/>
        </w:rPr>
        <w:t> </w:t>
      </w:r>
      <w:r w:rsidRPr="00421822">
        <w:rPr>
          <w:lang w:val="fr-CA"/>
        </w:rPr>
        <w:t>3-4 et la section 5 de la norme ASTM</w:t>
      </w:r>
      <w:r w:rsidR="006B3525">
        <w:rPr>
          <w:lang w:val="fr-CA"/>
        </w:rPr>
        <w:t> </w:t>
      </w:r>
      <w:r w:rsidRPr="00421822">
        <w:rPr>
          <w:lang w:val="fr-CA"/>
        </w:rPr>
        <w:t>E580.</w:t>
      </w:r>
    </w:p>
    <w:p w14:paraId="268CDC07" w14:textId="65813B7C" w:rsidR="00E826EA" w:rsidRPr="00696F75" w:rsidRDefault="00696F75">
      <w:pPr>
        <w:pStyle w:val="Paragraphedeliste"/>
        <w:numPr>
          <w:ilvl w:val="2"/>
          <w:numId w:val="8"/>
        </w:numPr>
        <w:tabs>
          <w:tab w:val="left" w:pos="2156"/>
        </w:tabs>
        <w:spacing w:before="101" w:line="237" w:lineRule="auto"/>
        <w:ind w:right="1075" w:firstLine="0"/>
        <w:rPr>
          <w:rFonts w:ascii="Arial" w:hAnsi="Arial"/>
          <w:b/>
          <w:position w:val="1"/>
          <w:sz w:val="20"/>
          <w:lang w:val="fr-CA"/>
        </w:rPr>
      </w:pPr>
      <w:r w:rsidRPr="00421822">
        <w:rPr>
          <w:rFonts w:ascii="Arial" w:hAnsi="Arial"/>
          <w:b/>
          <w:position w:val="1"/>
          <w:sz w:val="20"/>
          <w:lang w:val="fr-CA"/>
        </w:rPr>
        <w:t>Installation alternative n°</w:t>
      </w:r>
      <w:r w:rsidR="0083573A">
        <w:rPr>
          <w:rFonts w:ascii="Arial" w:hAnsi="Arial"/>
          <w:b/>
          <w:position w:val="1"/>
          <w:sz w:val="20"/>
          <w:lang w:val="fr-CA"/>
        </w:rPr>
        <w:t> </w:t>
      </w:r>
      <w:r w:rsidRPr="00421822">
        <w:rPr>
          <w:rFonts w:ascii="Arial" w:hAnsi="Arial"/>
          <w:b/>
          <w:position w:val="1"/>
          <w:sz w:val="20"/>
          <w:lang w:val="fr-CA"/>
        </w:rPr>
        <w:t>2 pour les catégories de conception sismique D, E et F</w:t>
      </w:r>
      <w:r w:rsidR="0083573A">
        <w:rPr>
          <w:rFonts w:ascii="Arial" w:hAnsi="Arial"/>
          <w:b/>
          <w:position w:val="1"/>
          <w:sz w:val="20"/>
          <w:lang w:val="fr-CA"/>
        </w:rPr>
        <w:t> </w:t>
      </w:r>
      <w:r w:rsidRPr="00421822">
        <w:rPr>
          <w:rFonts w:ascii="Arial" w:hAnsi="Arial"/>
          <w:b/>
          <w:position w:val="1"/>
          <w:sz w:val="20"/>
          <w:lang w:val="fr-CA"/>
        </w:rPr>
        <w:t>:</w:t>
      </w:r>
      <w:r w:rsidRPr="00421822">
        <w:rPr>
          <w:rFonts w:ascii="Arial" w:hAnsi="Arial"/>
          <w:position w:val="1"/>
          <w:sz w:val="20"/>
          <w:lang w:val="fr-CA"/>
        </w:rPr>
        <w:t xml:space="preserve"> Dans cette installation, les traverses principales et les tés transversaux du système EZ Stab </w:t>
      </w:r>
      <w:r w:rsidR="004B1E13">
        <w:rPr>
          <w:rFonts w:ascii="Arial" w:hAnsi="Arial"/>
          <w:position w:val="1"/>
          <w:sz w:val="20"/>
          <w:lang w:val="fr-CA"/>
        </w:rPr>
        <w:t>Elite</w:t>
      </w:r>
      <w:r w:rsidRPr="00421822">
        <w:rPr>
          <w:rFonts w:ascii="Arial" w:hAnsi="Arial"/>
          <w:position w:val="1"/>
          <w:sz w:val="20"/>
          <w:lang w:val="fr-CA"/>
        </w:rPr>
        <w:t xml:space="preserve"> étroit de 9/16 po, du système EZ Stab </w:t>
      </w:r>
      <w:proofErr w:type="spellStart"/>
      <w:r w:rsidRPr="00421822">
        <w:rPr>
          <w:rFonts w:ascii="Arial" w:hAnsi="Arial"/>
          <w:position w:val="1"/>
          <w:sz w:val="20"/>
          <w:lang w:val="fr-CA"/>
        </w:rPr>
        <w:t>Classi</w:t>
      </w:r>
      <w:r w:rsidR="0021582C">
        <w:rPr>
          <w:rFonts w:ascii="Arial" w:hAnsi="Arial"/>
          <w:position w:val="1"/>
          <w:sz w:val="20"/>
          <w:lang w:val="fr-CA"/>
        </w:rPr>
        <w:t>c</w:t>
      </w:r>
      <w:proofErr w:type="spellEnd"/>
      <w:r w:rsidRPr="00421822">
        <w:rPr>
          <w:rFonts w:ascii="Arial" w:hAnsi="Arial"/>
          <w:position w:val="1"/>
          <w:sz w:val="20"/>
          <w:lang w:val="fr-CA"/>
        </w:rPr>
        <w:t xml:space="preserve"> de 15/16 po, du système EZ Stab </w:t>
      </w:r>
      <w:proofErr w:type="spellStart"/>
      <w:r w:rsidRPr="00421822">
        <w:rPr>
          <w:rFonts w:ascii="Arial" w:hAnsi="Arial"/>
          <w:position w:val="1"/>
          <w:sz w:val="20"/>
          <w:lang w:val="fr-CA"/>
        </w:rPr>
        <w:t>Classi</w:t>
      </w:r>
      <w:r w:rsidR="0021582C">
        <w:rPr>
          <w:rFonts w:ascii="Arial" w:hAnsi="Arial"/>
          <w:position w:val="1"/>
          <w:sz w:val="20"/>
          <w:lang w:val="fr-CA"/>
        </w:rPr>
        <w:t>c</w:t>
      </w:r>
      <w:proofErr w:type="spellEnd"/>
      <w:r w:rsidRPr="00421822">
        <w:rPr>
          <w:rFonts w:ascii="Arial" w:hAnsi="Arial"/>
          <w:position w:val="1"/>
          <w:sz w:val="20"/>
          <w:lang w:val="fr-CA"/>
        </w:rPr>
        <w:t xml:space="preserve"> environnemental de 15/16 po, du système EZ Stab </w:t>
      </w:r>
      <w:proofErr w:type="spellStart"/>
      <w:r w:rsidRPr="00421822">
        <w:rPr>
          <w:rFonts w:ascii="Arial" w:hAnsi="Arial"/>
          <w:position w:val="1"/>
          <w:sz w:val="20"/>
          <w:lang w:val="fr-CA"/>
        </w:rPr>
        <w:t>Classi</w:t>
      </w:r>
      <w:r w:rsidR="0021582C">
        <w:rPr>
          <w:rFonts w:ascii="Arial" w:hAnsi="Arial"/>
          <w:position w:val="1"/>
          <w:sz w:val="20"/>
          <w:lang w:val="fr-CA"/>
        </w:rPr>
        <w:t>c</w:t>
      </w:r>
      <w:proofErr w:type="spellEnd"/>
      <w:r w:rsidR="0021582C">
        <w:rPr>
          <w:rFonts w:ascii="Arial" w:hAnsi="Arial"/>
          <w:position w:val="1"/>
          <w:sz w:val="20"/>
          <w:lang w:val="fr-CA"/>
        </w:rPr>
        <w:t xml:space="preserve"> </w:t>
      </w:r>
      <w:r w:rsidRPr="00421822">
        <w:rPr>
          <w:rFonts w:ascii="Arial" w:hAnsi="Arial"/>
          <w:position w:val="1"/>
          <w:sz w:val="20"/>
          <w:lang w:val="fr-CA"/>
        </w:rPr>
        <w:t xml:space="preserve">de 15/16 po recouvert d’aluminium, et du système EZ Stab </w:t>
      </w:r>
      <w:proofErr w:type="spellStart"/>
      <w:r w:rsidRPr="00421822">
        <w:rPr>
          <w:rFonts w:ascii="Arial" w:hAnsi="Arial"/>
          <w:position w:val="1"/>
          <w:sz w:val="20"/>
          <w:lang w:val="fr-CA"/>
        </w:rPr>
        <w:t>Classi</w:t>
      </w:r>
      <w:r w:rsidR="0021582C">
        <w:rPr>
          <w:rFonts w:ascii="Arial" w:hAnsi="Arial"/>
          <w:position w:val="1"/>
          <w:sz w:val="20"/>
          <w:lang w:val="fr-CA"/>
        </w:rPr>
        <w:t>c</w:t>
      </w:r>
      <w:proofErr w:type="spellEnd"/>
      <w:r w:rsidRPr="00421822">
        <w:rPr>
          <w:rFonts w:ascii="Arial" w:hAnsi="Arial"/>
          <w:position w:val="1"/>
          <w:sz w:val="20"/>
          <w:lang w:val="fr-CA"/>
        </w:rPr>
        <w:t xml:space="preserve"> de 15/16 po pour salle blanche </w:t>
      </w:r>
      <w:proofErr w:type="spellStart"/>
      <w:r w:rsidRPr="00421822">
        <w:rPr>
          <w:rFonts w:ascii="Arial" w:hAnsi="Arial"/>
          <w:position w:val="1"/>
          <w:sz w:val="20"/>
          <w:lang w:val="fr-CA"/>
        </w:rPr>
        <w:t>Cleanroom</w:t>
      </w:r>
      <w:proofErr w:type="spellEnd"/>
      <w:r w:rsidRPr="00421822">
        <w:rPr>
          <w:rFonts w:ascii="Arial" w:hAnsi="Arial"/>
          <w:position w:val="1"/>
          <w:sz w:val="20"/>
          <w:lang w:val="fr-CA"/>
        </w:rPr>
        <w:t xml:space="preserve"> doivent être ceux décrits dans la </w:t>
      </w:r>
      <w:r w:rsidR="0021582C">
        <w:rPr>
          <w:rFonts w:ascii="Arial" w:hAnsi="Arial"/>
          <w:position w:val="1"/>
          <w:sz w:val="20"/>
          <w:lang w:val="fr-CA"/>
        </w:rPr>
        <w:t>s</w:t>
      </w:r>
      <w:r w:rsidRPr="00421822">
        <w:rPr>
          <w:rFonts w:ascii="Arial" w:hAnsi="Arial"/>
          <w:position w:val="1"/>
          <w:sz w:val="20"/>
          <w:lang w:val="fr-CA"/>
        </w:rPr>
        <w:t>ection 3.3.1.</w:t>
      </w:r>
      <w:r w:rsidR="00686F20" w:rsidRPr="005524A8">
        <w:rPr>
          <w:sz w:val="20"/>
          <w:lang w:val="fr-CA"/>
        </w:rPr>
        <w:t xml:space="preserve"> </w:t>
      </w:r>
      <w:r w:rsidRPr="00421822">
        <w:rPr>
          <w:sz w:val="20"/>
          <w:lang w:val="fr-CA"/>
        </w:rPr>
        <w:t xml:space="preserve">La traverse principale doit être classée dans la catégorie « Charge lourde » du </w:t>
      </w:r>
      <w:hyperlink w:history="1">
        <w:r w:rsidRPr="00421822">
          <w:rPr>
            <w:color w:val="0000FF"/>
            <w:sz w:val="20"/>
            <w:u w:val="single" w:color="0000FF"/>
            <w:lang w:val="fr-CA"/>
          </w:rPr>
          <w:t>tableau 1</w:t>
        </w:r>
      </w:hyperlink>
      <w:r w:rsidRPr="00421822">
        <w:rPr>
          <w:sz w:val="20"/>
          <w:u w:color="0000FF"/>
          <w:lang w:val="fr-CA"/>
        </w:rPr>
        <w:t xml:space="preserve"> du présent rapport.</w:t>
      </w:r>
      <w:r w:rsidR="00686F20" w:rsidRPr="005524A8">
        <w:rPr>
          <w:sz w:val="20"/>
          <w:lang w:val="fr-CA"/>
        </w:rPr>
        <w:t xml:space="preserve"> </w:t>
      </w:r>
      <w:r w:rsidRPr="00421822">
        <w:rPr>
          <w:sz w:val="20"/>
          <w:lang w:val="fr-CA"/>
        </w:rPr>
        <w:t>Le poids total maximal autorisé pour le plafond est de 4 lb/pi</w:t>
      </w:r>
      <w:r w:rsidRPr="0021582C">
        <w:rPr>
          <w:sz w:val="20"/>
          <w:vertAlign w:val="superscript"/>
          <w:lang w:val="fr-CA"/>
        </w:rPr>
        <w:t xml:space="preserve">2 </w:t>
      </w:r>
      <w:r w:rsidRPr="00421822">
        <w:rPr>
          <w:sz w:val="20"/>
          <w:lang w:val="fr-CA"/>
        </w:rPr>
        <w:t>(19,55</w:t>
      </w:r>
      <w:r w:rsidR="0083573A">
        <w:rPr>
          <w:sz w:val="20"/>
          <w:lang w:val="fr-CA"/>
        </w:rPr>
        <w:t> </w:t>
      </w:r>
      <w:r w:rsidRPr="00421822">
        <w:rPr>
          <w:sz w:val="20"/>
          <w:lang w:val="fr-CA"/>
        </w:rPr>
        <w:t>kg/m</w:t>
      </w:r>
      <w:r w:rsidRPr="0021582C">
        <w:rPr>
          <w:sz w:val="20"/>
          <w:vertAlign w:val="superscript"/>
          <w:lang w:val="fr-CA"/>
        </w:rPr>
        <w:t>2</w:t>
      </w:r>
      <w:r w:rsidRPr="00421822">
        <w:rPr>
          <w:sz w:val="20"/>
          <w:lang w:val="fr-CA"/>
        </w:rPr>
        <w:t>).</w:t>
      </w:r>
      <w:r w:rsidR="00686F20" w:rsidRPr="005524A8">
        <w:rPr>
          <w:sz w:val="20"/>
          <w:lang w:val="fr-CA"/>
        </w:rPr>
        <w:t xml:space="preserve"> </w:t>
      </w:r>
      <w:r w:rsidR="00686F20" w:rsidRPr="00421822">
        <w:rPr>
          <w:sz w:val="20"/>
          <w:lang w:val="fr-CA"/>
        </w:rPr>
        <w:t>L’attache périmétrique sismique (CTSPC-2) est utilisée pour raccorder les traverses principales et les tés transversaux à l’angle mural périmétrique ou à la moulure d’ombrage.</w:t>
      </w:r>
      <w:r w:rsidR="00686F20" w:rsidRPr="005524A8">
        <w:rPr>
          <w:spacing w:val="-9"/>
          <w:sz w:val="20"/>
          <w:lang w:val="fr-CA"/>
        </w:rPr>
        <w:t xml:space="preserve"> </w:t>
      </w:r>
      <w:r w:rsidRPr="00421822">
        <w:rPr>
          <w:sz w:val="20"/>
          <w:lang w:val="fr-CA"/>
        </w:rPr>
        <w:t>L’attache périmétrique sismique doit être fixée à l’élément d’ossature sur deux murs orthogonaux adjacents et permettre un mouvement libre sur les deux murs opposés.</w:t>
      </w:r>
      <w:r w:rsidR="00686F20" w:rsidRPr="005524A8">
        <w:rPr>
          <w:spacing w:val="-6"/>
          <w:sz w:val="20"/>
          <w:lang w:val="fr-CA"/>
        </w:rPr>
        <w:t xml:space="preserve"> </w:t>
      </w:r>
      <w:r w:rsidRPr="00421822">
        <w:rPr>
          <w:spacing w:val="-6"/>
          <w:sz w:val="20"/>
          <w:lang w:val="fr-CA"/>
        </w:rPr>
        <w:t xml:space="preserve">Les </w:t>
      </w:r>
      <w:hyperlink w:history="1">
        <w:r w:rsidRPr="00421822">
          <w:rPr>
            <w:color w:val="0000FF"/>
            <w:sz w:val="20"/>
            <w:u w:val="single" w:color="0000FF"/>
            <w:lang w:val="fr-CA"/>
          </w:rPr>
          <w:t>figures</w:t>
        </w:r>
        <w:r w:rsidR="006B3525">
          <w:rPr>
            <w:color w:val="0000FF"/>
            <w:sz w:val="20"/>
            <w:u w:val="single" w:color="0000FF"/>
            <w:lang w:val="fr-CA"/>
          </w:rPr>
          <w:t> </w:t>
        </w:r>
        <w:r w:rsidRPr="00421822">
          <w:rPr>
            <w:color w:val="0000FF"/>
            <w:sz w:val="20"/>
            <w:u w:val="single" w:color="0000FF"/>
            <w:lang w:val="fr-CA"/>
          </w:rPr>
          <w:t>3B</w:t>
        </w:r>
      </w:hyperlink>
      <w:r w:rsidRPr="00421822">
        <w:rPr>
          <w:sz w:val="20"/>
          <w:u w:color="0000FF"/>
          <w:lang w:val="fr-CA"/>
        </w:rPr>
        <w:t xml:space="preserve"> et </w:t>
      </w:r>
      <w:hyperlink w:history="1">
        <w:r w:rsidRPr="00421822">
          <w:rPr>
            <w:color w:val="0000FF"/>
            <w:sz w:val="20"/>
            <w:u w:val="single" w:color="0000FF"/>
            <w:lang w:val="fr-CA"/>
          </w:rPr>
          <w:t>7B</w:t>
        </w:r>
      </w:hyperlink>
      <w:r w:rsidRPr="00421822">
        <w:rPr>
          <w:sz w:val="20"/>
          <w:u w:color="0000FF"/>
          <w:lang w:val="fr-CA"/>
        </w:rPr>
        <w:t xml:space="preserve"> illustrent la configuration murale du côté fixe et les </w:t>
      </w:r>
      <w:hyperlink w:history="1">
        <w:r w:rsidRPr="00421822">
          <w:rPr>
            <w:color w:val="0000FF"/>
            <w:sz w:val="20"/>
            <w:u w:val="single" w:color="0000FF"/>
            <w:lang w:val="fr-CA"/>
          </w:rPr>
          <w:t>figures</w:t>
        </w:r>
        <w:r w:rsidR="006B3525">
          <w:rPr>
            <w:color w:val="0000FF"/>
            <w:sz w:val="20"/>
            <w:u w:val="single" w:color="0000FF"/>
            <w:lang w:val="fr-CA"/>
          </w:rPr>
          <w:t> </w:t>
        </w:r>
        <w:r w:rsidRPr="00421822">
          <w:rPr>
            <w:color w:val="0000FF"/>
            <w:sz w:val="20"/>
            <w:u w:val="single" w:color="0000FF"/>
            <w:lang w:val="fr-CA"/>
          </w:rPr>
          <w:t>4B</w:t>
        </w:r>
      </w:hyperlink>
      <w:r w:rsidRPr="00421822">
        <w:rPr>
          <w:sz w:val="20"/>
          <w:u w:color="0000FF"/>
          <w:lang w:val="fr-CA"/>
        </w:rPr>
        <w:t xml:space="preserve"> et </w:t>
      </w:r>
      <w:hyperlink w:history="1">
        <w:r w:rsidRPr="00421822">
          <w:rPr>
            <w:color w:val="0000FF"/>
            <w:sz w:val="20"/>
            <w:u w:val="single" w:color="0000FF"/>
            <w:lang w:val="fr-CA"/>
          </w:rPr>
          <w:t>6B</w:t>
        </w:r>
      </w:hyperlink>
      <w:r w:rsidRPr="00421822">
        <w:rPr>
          <w:sz w:val="20"/>
          <w:u w:color="0000FF"/>
          <w:lang w:val="fr-CA"/>
        </w:rPr>
        <w:t xml:space="preserve"> illustrent la configuration murale du côté libre.</w:t>
      </w:r>
      <w:r w:rsidR="00686F20" w:rsidRPr="005524A8">
        <w:rPr>
          <w:sz w:val="20"/>
          <w:lang w:val="fr-CA"/>
        </w:rPr>
        <w:t xml:space="preserve"> </w:t>
      </w:r>
      <w:r w:rsidRPr="00421822">
        <w:rPr>
          <w:sz w:val="20"/>
          <w:lang w:val="fr-CA"/>
        </w:rPr>
        <w:t>L’angle mural (WA14-14) ou la moulure d’ombrage (SM1040 ou SM1050) est utilisé(e) au lieu de l’angle mural de 2 po (51</w:t>
      </w:r>
      <w:r w:rsidR="0083573A">
        <w:rPr>
          <w:sz w:val="20"/>
          <w:lang w:val="fr-CA"/>
        </w:rPr>
        <w:t> </w:t>
      </w:r>
      <w:r w:rsidRPr="00421822">
        <w:rPr>
          <w:sz w:val="20"/>
          <w:lang w:val="fr-CA"/>
        </w:rPr>
        <w:t>mm) de large exigé par la norme ASTM</w:t>
      </w:r>
      <w:r w:rsidR="006B3525">
        <w:rPr>
          <w:sz w:val="20"/>
          <w:lang w:val="fr-CA"/>
        </w:rPr>
        <w:t> </w:t>
      </w:r>
      <w:r w:rsidRPr="00421822">
        <w:rPr>
          <w:sz w:val="20"/>
          <w:lang w:val="fr-CA"/>
        </w:rPr>
        <w:t>E580 et la section</w:t>
      </w:r>
      <w:r w:rsidR="0083573A">
        <w:rPr>
          <w:sz w:val="20"/>
          <w:lang w:val="fr-CA"/>
        </w:rPr>
        <w:t> </w:t>
      </w:r>
      <w:r w:rsidRPr="00421822">
        <w:rPr>
          <w:sz w:val="20"/>
          <w:lang w:val="fr-CA"/>
        </w:rPr>
        <w:t xml:space="preserve">13.5.6.2.2 de </w:t>
      </w:r>
      <w:r w:rsidR="0021582C">
        <w:rPr>
          <w:sz w:val="20"/>
          <w:lang w:val="fr-CA"/>
        </w:rPr>
        <w:t>l’</w:t>
      </w:r>
      <w:r w:rsidRPr="00421822">
        <w:rPr>
          <w:sz w:val="20"/>
          <w:lang w:val="fr-CA"/>
        </w:rPr>
        <w:t>ASCE</w:t>
      </w:r>
      <w:r w:rsidR="0083573A">
        <w:rPr>
          <w:sz w:val="20"/>
          <w:lang w:val="fr-CA"/>
        </w:rPr>
        <w:t> </w:t>
      </w:r>
      <w:r w:rsidRPr="00421822">
        <w:rPr>
          <w:sz w:val="20"/>
          <w:lang w:val="fr-CA"/>
        </w:rPr>
        <w:t>7-22 pour l’IBC</w:t>
      </w:r>
      <w:r w:rsidR="0083573A">
        <w:rPr>
          <w:sz w:val="20"/>
          <w:lang w:val="fr-CA"/>
        </w:rPr>
        <w:t> </w:t>
      </w:r>
      <w:r w:rsidRPr="00421822">
        <w:rPr>
          <w:sz w:val="20"/>
          <w:lang w:val="fr-CA"/>
        </w:rPr>
        <w:t>2024 (section</w:t>
      </w:r>
      <w:r w:rsidR="0083573A">
        <w:rPr>
          <w:sz w:val="20"/>
          <w:lang w:val="fr-CA"/>
        </w:rPr>
        <w:t> </w:t>
      </w:r>
      <w:r w:rsidRPr="00421822">
        <w:rPr>
          <w:sz w:val="20"/>
          <w:lang w:val="fr-CA"/>
        </w:rPr>
        <w:t xml:space="preserve">13.5.6.2.2 </w:t>
      </w:r>
      <w:r w:rsidR="0021582C">
        <w:rPr>
          <w:sz w:val="20"/>
          <w:lang w:val="fr-CA"/>
        </w:rPr>
        <w:t>de l’</w:t>
      </w:r>
      <w:r w:rsidRPr="00421822">
        <w:rPr>
          <w:sz w:val="20"/>
          <w:lang w:val="fr-CA"/>
        </w:rPr>
        <w:t>ASCE</w:t>
      </w:r>
      <w:r w:rsidR="0083573A">
        <w:rPr>
          <w:sz w:val="20"/>
          <w:lang w:val="fr-CA"/>
        </w:rPr>
        <w:t> </w:t>
      </w:r>
      <w:r w:rsidRPr="00421822">
        <w:rPr>
          <w:sz w:val="20"/>
          <w:lang w:val="fr-CA"/>
        </w:rPr>
        <w:t>7-16 pour l’IBC</w:t>
      </w:r>
      <w:r w:rsidR="0083573A">
        <w:rPr>
          <w:sz w:val="20"/>
          <w:lang w:val="fr-CA"/>
        </w:rPr>
        <w:t> </w:t>
      </w:r>
      <w:r w:rsidRPr="00421822">
        <w:rPr>
          <w:sz w:val="20"/>
          <w:lang w:val="fr-CA"/>
        </w:rPr>
        <w:t>2021 et 2018</w:t>
      </w:r>
      <w:r w:rsidR="0021582C">
        <w:rPr>
          <w:sz w:val="20"/>
          <w:lang w:val="fr-CA"/>
        </w:rPr>
        <w:t xml:space="preserve">; </w:t>
      </w:r>
      <w:r w:rsidRPr="00421822">
        <w:rPr>
          <w:sz w:val="20"/>
          <w:lang w:val="fr-CA"/>
        </w:rPr>
        <w:t>ASCE</w:t>
      </w:r>
      <w:r w:rsidR="0083573A">
        <w:rPr>
          <w:sz w:val="20"/>
          <w:lang w:val="fr-CA"/>
        </w:rPr>
        <w:t> </w:t>
      </w:r>
      <w:r w:rsidRPr="00421822">
        <w:rPr>
          <w:sz w:val="20"/>
          <w:lang w:val="fr-CA"/>
        </w:rPr>
        <w:t>7-10 pour l’IBC</w:t>
      </w:r>
      <w:r w:rsidR="0083573A">
        <w:rPr>
          <w:sz w:val="20"/>
          <w:lang w:val="fr-CA"/>
        </w:rPr>
        <w:t> </w:t>
      </w:r>
      <w:r w:rsidRPr="00421822">
        <w:rPr>
          <w:sz w:val="20"/>
          <w:lang w:val="fr-CA"/>
        </w:rPr>
        <w:t>2015 et 2012 ainsi que la section</w:t>
      </w:r>
      <w:r w:rsidR="0083573A">
        <w:rPr>
          <w:sz w:val="20"/>
          <w:lang w:val="fr-CA"/>
        </w:rPr>
        <w:t> </w:t>
      </w:r>
      <w:r w:rsidRPr="00421822">
        <w:rPr>
          <w:sz w:val="20"/>
          <w:lang w:val="fr-CA"/>
        </w:rPr>
        <w:t xml:space="preserve">13.5.6.2.2 de </w:t>
      </w:r>
      <w:r w:rsidR="0021582C">
        <w:rPr>
          <w:sz w:val="20"/>
          <w:lang w:val="fr-CA"/>
        </w:rPr>
        <w:t>l’</w:t>
      </w:r>
      <w:r w:rsidRPr="00421822">
        <w:rPr>
          <w:sz w:val="20"/>
          <w:lang w:val="fr-CA"/>
        </w:rPr>
        <w:t>ASCE</w:t>
      </w:r>
      <w:r w:rsidR="0083573A">
        <w:rPr>
          <w:sz w:val="20"/>
          <w:lang w:val="fr-CA"/>
        </w:rPr>
        <w:t> </w:t>
      </w:r>
      <w:r w:rsidRPr="00421822">
        <w:rPr>
          <w:sz w:val="20"/>
          <w:lang w:val="fr-CA"/>
        </w:rPr>
        <w:t>7-05 pour l’IBC</w:t>
      </w:r>
      <w:r w:rsidR="0083573A">
        <w:rPr>
          <w:sz w:val="20"/>
          <w:lang w:val="fr-CA"/>
        </w:rPr>
        <w:t> </w:t>
      </w:r>
      <w:r w:rsidRPr="00421822">
        <w:rPr>
          <w:sz w:val="20"/>
          <w:lang w:val="fr-CA"/>
        </w:rPr>
        <w:t>2009 et 2006], en ce qui concerne les catégories de conception sismique D, E et F. Le système de plafond doit être installé comme prescrit par le code applicable, à l’exception de l’utilisation de l’attache périmétrique sismique, de l’angle mural (WA14-14) ou de la moulure d’ombrage (SM1040 ou SM1050) et de l’élimination des barres stabilisatrices.</w:t>
      </w:r>
    </w:p>
    <w:p w14:paraId="04E1B085" w14:textId="027C0646" w:rsidR="00E826EA" w:rsidRDefault="00696F75" w:rsidP="00963A02">
      <w:pPr>
        <w:pStyle w:val="Corpsdetexte"/>
        <w:spacing w:before="105" w:line="237" w:lineRule="auto"/>
        <w:ind w:left="1511" w:right="1075"/>
        <w:jc w:val="both"/>
        <w:rPr>
          <w:lang w:val="fr-CA"/>
        </w:rPr>
      </w:pPr>
      <w:r w:rsidRPr="00421822">
        <w:rPr>
          <w:lang w:val="fr-CA"/>
        </w:rPr>
        <w:t>L’attache périmétrique sismique est installée en poussant les languettes arrière de l’attache sur la bande verticale de l’angle mural ou de la moulure d’ombrage.</w:t>
      </w:r>
      <w:r w:rsidR="00686F20" w:rsidRPr="005524A8">
        <w:rPr>
          <w:lang w:val="fr-CA"/>
        </w:rPr>
        <w:t xml:space="preserve"> </w:t>
      </w:r>
      <w:r w:rsidRPr="00421822">
        <w:rPr>
          <w:lang w:val="fr-CA"/>
        </w:rPr>
        <w:t>L’attache périmétrique sismique doit être fixée à l’angle mural ou à la moulure d’ombrage à l’aide de deux (2) vis à tête cylindrique pointues n°</w:t>
      </w:r>
      <w:r w:rsidR="0083573A">
        <w:rPr>
          <w:lang w:val="fr-CA"/>
        </w:rPr>
        <w:t> </w:t>
      </w:r>
      <w:r w:rsidRPr="00421822">
        <w:rPr>
          <w:lang w:val="fr-CA"/>
        </w:rPr>
        <w:t>7 de 7/16 po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r w:rsidR="00686F20" w:rsidRPr="00696F75">
        <w:rPr>
          <w:spacing w:val="-4"/>
          <w:lang w:val="fr-CA"/>
        </w:rPr>
        <w:t xml:space="preserve"> </w:t>
      </w:r>
      <w:r w:rsidRPr="00421822">
        <w:rPr>
          <w:lang w:val="fr-CA"/>
        </w:rPr>
        <w:t>Sur les murs libres, les attaches doivent permettre un mouvement d’au moins ¾ po (19,1 mm) de l’extrémité de la traverse finale, vers le mur et en s’écartant de celui-ci.</w:t>
      </w:r>
      <w:r w:rsidR="00686F20" w:rsidRPr="005524A8">
        <w:rPr>
          <w:lang w:val="fr-CA"/>
        </w:rPr>
        <w:t xml:space="preserve"> </w:t>
      </w:r>
      <w:r w:rsidRPr="00421822">
        <w:rPr>
          <w:lang w:val="fr-CA"/>
        </w:rPr>
        <w:t>En vertu de l’IBC</w:t>
      </w:r>
      <w:r w:rsidR="0083573A">
        <w:rPr>
          <w:lang w:val="fr-CA"/>
        </w:rPr>
        <w:t> </w:t>
      </w:r>
      <w:r w:rsidRPr="00421822">
        <w:rPr>
          <w:lang w:val="fr-CA"/>
        </w:rPr>
        <w:t>2024, comme l’exige la section</w:t>
      </w:r>
      <w:r w:rsidR="00CB022A">
        <w:rPr>
          <w:lang w:val="fr-CA"/>
        </w:rPr>
        <w:t> </w:t>
      </w:r>
      <w:r w:rsidRPr="00421822">
        <w:rPr>
          <w:lang w:val="fr-CA"/>
        </w:rPr>
        <w:t>13.5.6.2.2 de l’ASCE</w:t>
      </w:r>
      <w:r w:rsidR="0083573A">
        <w:rPr>
          <w:lang w:val="fr-CA"/>
        </w:rPr>
        <w:t> </w:t>
      </w:r>
      <w:r w:rsidRPr="00421822">
        <w:rPr>
          <w:lang w:val="fr-CA"/>
        </w:rPr>
        <w:t>7-22 (section</w:t>
      </w:r>
      <w:r w:rsidR="0083573A">
        <w:rPr>
          <w:lang w:val="fr-CA"/>
        </w:rPr>
        <w:t> </w:t>
      </w:r>
      <w:r w:rsidRPr="00421822">
        <w:rPr>
          <w:lang w:val="fr-CA"/>
        </w:rPr>
        <w:t>13.5.6.2.2 de l’ASCE</w:t>
      </w:r>
      <w:r w:rsidR="0083573A">
        <w:rPr>
          <w:lang w:val="fr-CA"/>
        </w:rPr>
        <w:t> </w:t>
      </w:r>
      <w:r w:rsidRPr="00421822">
        <w:rPr>
          <w:lang w:val="fr-CA"/>
        </w:rPr>
        <w:t>7-16</w:t>
      </w:r>
      <w:r w:rsidR="00CB022A">
        <w:rPr>
          <w:lang w:val="fr-CA"/>
        </w:rPr>
        <w:t xml:space="preserve"> pour l’</w:t>
      </w:r>
      <w:r w:rsidR="00CB022A" w:rsidRPr="00421822">
        <w:rPr>
          <w:lang w:val="fr-CA"/>
        </w:rPr>
        <w:t>IBC</w:t>
      </w:r>
      <w:r w:rsidR="0083573A">
        <w:rPr>
          <w:lang w:val="fr-CA"/>
        </w:rPr>
        <w:t> </w:t>
      </w:r>
      <w:r w:rsidR="00CB022A" w:rsidRPr="00421822">
        <w:rPr>
          <w:lang w:val="fr-CA"/>
        </w:rPr>
        <w:t>2021 et 2018</w:t>
      </w:r>
      <w:r w:rsidRPr="00421822">
        <w:rPr>
          <w:lang w:val="fr-CA"/>
        </w:rPr>
        <w:t>), les attaches périmétriques sismiques doivent être vissées à l’angle mural ou à la moulure d’ombrage avec un total de deux (2) vis, et l’angle mural ou la moulure d’ombrage doit être solidement fixé(e) aux montants muraux ou à une autre structure de soutien.</w:t>
      </w:r>
      <w:r w:rsidR="00686F20" w:rsidRPr="00696F75">
        <w:rPr>
          <w:lang w:val="fr-CA"/>
        </w:rPr>
        <w:t xml:space="preserve"> </w:t>
      </w:r>
      <w:r w:rsidRPr="00421822">
        <w:rPr>
          <w:lang w:val="fr-CA"/>
        </w:rPr>
        <w:t>Les attaches périmétriques sismiques installées de cette manière sont utilisées à la place des barres stabilisatrices requises par la section 5 de la norme ASTM</w:t>
      </w:r>
      <w:r w:rsidR="006B3525">
        <w:rPr>
          <w:lang w:val="fr-CA"/>
        </w:rPr>
        <w:t> </w:t>
      </w:r>
      <w:r w:rsidRPr="00421822">
        <w:rPr>
          <w:lang w:val="fr-CA"/>
        </w:rPr>
        <w:t>E580 (pour l’IBC</w:t>
      </w:r>
      <w:r w:rsidR="00CB022A">
        <w:rPr>
          <w:lang w:val="fr-CA"/>
        </w:rPr>
        <w:t> </w:t>
      </w:r>
      <w:r w:rsidRPr="00421822">
        <w:rPr>
          <w:lang w:val="fr-CA"/>
        </w:rPr>
        <w:t>2024, 2021, 2018, 2015 et 2012) et de la norme CISCA</w:t>
      </w:r>
      <w:r w:rsidR="0083573A">
        <w:rPr>
          <w:lang w:val="fr-CA"/>
        </w:rPr>
        <w:t> </w:t>
      </w:r>
      <w:r w:rsidRPr="00421822">
        <w:rPr>
          <w:lang w:val="fr-CA"/>
        </w:rPr>
        <w:t>3-4 (pour l’IBC</w:t>
      </w:r>
      <w:r w:rsidR="0083573A">
        <w:rPr>
          <w:lang w:val="fr-CA"/>
        </w:rPr>
        <w:t> </w:t>
      </w:r>
      <w:r w:rsidRPr="00421822">
        <w:rPr>
          <w:lang w:val="fr-CA"/>
        </w:rPr>
        <w:t>2009 et 2006).</w:t>
      </w:r>
      <w:r w:rsidR="00686F20" w:rsidRPr="00696F75">
        <w:rPr>
          <w:lang w:val="fr-CA"/>
        </w:rPr>
        <w:t xml:space="preserve"> </w:t>
      </w:r>
      <w:r w:rsidR="00CB022A">
        <w:rPr>
          <w:lang w:val="fr-CA"/>
        </w:rPr>
        <w:t>La norme </w:t>
      </w:r>
      <w:r w:rsidRPr="00421822">
        <w:rPr>
          <w:lang w:val="fr-CA"/>
        </w:rPr>
        <w:t>ASTM</w:t>
      </w:r>
      <w:r w:rsidR="00CB022A">
        <w:rPr>
          <w:lang w:val="fr-CA"/>
        </w:rPr>
        <w:t> </w:t>
      </w:r>
      <w:r w:rsidRPr="00421822">
        <w:rPr>
          <w:lang w:val="fr-CA"/>
        </w:rPr>
        <w:t xml:space="preserve">E580 est référencée dans </w:t>
      </w:r>
      <w:r w:rsidR="00CB022A">
        <w:rPr>
          <w:lang w:val="fr-CA"/>
        </w:rPr>
        <w:t>l’</w:t>
      </w:r>
      <w:r w:rsidRPr="00421822">
        <w:rPr>
          <w:lang w:val="fr-CA"/>
        </w:rPr>
        <w:t>ASCE</w:t>
      </w:r>
      <w:r w:rsidR="00CB022A">
        <w:rPr>
          <w:lang w:val="fr-CA"/>
        </w:rPr>
        <w:t> </w:t>
      </w:r>
      <w:r w:rsidRPr="00421822">
        <w:rPr>
          <w:lang w:val="fr-CA"/>
        </w:rPr>
        <w:t xml:space="preserve">7-22, </w:t>
      </w:r>
      <w:r w:rsidR="00CB022A">
        <w:rPr>
          <w:lang w:val="fr-CA"/>
        </w:rPr>
        <w:t>l’</w:t>
      </w:r>
      <w:r w:rsidRPr="00421822">
        <w:rPr>
          <w:lang w:val="fr-CA"/>
        </w:rPr>
        <w:t>ASCE</w:t>
      </w:r>
      <w:r w:rsidR="0083573A">
        <w:rPr>
          <w:lang w:val="fr-CA"/>
        </w:rPr>
        <w:t> </w:t>
      </w:r>
      <w:r w:rsidRPr="00421822">
        <w:rPr>
          <w:lang w:val="fr-CA"/>
        </w:rPr>
        <w:t xml:space="preserve">7-16 et </w:t>
      </w:r>
      <w:r w:rsidR="00CB022A">
        <w:rPr>
          <w:lang w:val="fr-CA"/>
        </w:rPr>
        <w:t>l’</w:t>
      </w:r>
      <w:r w:rsidRPr="00421822">
        <w:rPr>
          <w:lang w:val="fr-CA"/>
        </w:rPr>
        <w:t>ASCE</w:t>
      </w:r>
      <w:r w:rsidR="0083573A">
        <w:rPr>
          <w:lang w:val="fr-CA"/>
        </w:rPr>
        <w:t> </w:t>
      </w:r>
      <w:r w:rsidRPr="00421822">
        <w:rPr>
          <w:lang w:val="fr-CA"/>
        </w:rPr>
        <w:t xml:space="preserve">7-10, </w:t>
      </w:r>
      <w:r w:rsidR="00CB022A">
        <w:rPr>
          <w:lang w:val="fr-CA"/>
        </w:rPr>
        <w:t xml:space="preserve">à la </w:t>
      </w:r>
      <w:r w:rsidRPr="00421822">
        <w:rPr>
          <w:lang w:val="fr-CA"/>
        </w:rPr>
        <w:t>section</w:t>
      </w:r>
      <w:r w:rsidR="0083573A">
        <w:rPr>
          <w:lang w:val="fr-CA"/>
        </w:rPr>
        <w:t> </w:t>
      </w:r>
      <w:r w:rsidRPr="00421822">
        <w:rPr>
          <w:lang w:val="fr-CA"/>
        </w:rPr>
        <w:t xml:space="preserve">13.5.6.2.2; </w:t>
      </w:r>
      <w:r w:rsidR="00CB022A">
        <w:rPr>
          <w:lang w:val="fr-CA"/>
        </w:rPr>
        <w:t>la norme </w:t>
      </w:r>
      <w:r w:rsidRPr="00421822">
        <w:rPr>
          <w:lang w:val="fr-CA"/>
        </w:rPr>
        <w:t>CISCA</w:t>
      </w:r>
      <w:r w:rsidR="0083573A">
        <w:rPr>
          <w:lang w:val="fr-CA"/>
        </w:rPr>
        <w:t> </w:t>
      </w:r>
      <w:r w:rsidRPr="00421822">
        <w:rPr>
          <w:lang w:val="fr-CA"/>
        </w:rPr>
        <w:t xml:space="preserve">3-4 est référencée dans </w:t>
      </w:r>
      <w:r w:rsidR="00CB022A">
        <w:rPr>
          <w:lang w:val="fr-CA"/>
        </w:rPr>
        <w:t>l’</w:t>
      </w:r>
      <w:r w:rsidRPr="00421822">
        <w:rPr>
          <w:lang w:val="fr-CA"/>
        </w:rPr>
        <w:t>ASCE</w:t>
      </w:r>
      <w:r w:rsidR="0083573A">
        <w:rPr>
          <w:lang w:val="fr-CA"/>
        </w:rPr>
        <w:t> </w:t>
      </w:r>
      <w:r w:rsidRPr="00421822">
        <w:rPr>
          <w:lang w:val="fr-CA"/>
        </w:rPr>
        <w:t xml:space="preserve">7-05, </w:t>
      </w:r>
      <w:r w:rsidR="00CB022A">
        <w:rPr>
          <w:lang w:val="fr-CA"/>
        </w:rPr>
        <w:t xml:space="preserve">à la </w:t>
      </w:r>
      <w:r w:rsidRPr="00421822">
        <w:rPr>
          <w:lang w:val="fr-CA"/>
        </w:rPr>
        <w:t>section</w:t>
      </w:r>
      <w:r w:rsidR="0083573A">
        <w:rPr>
          <w:lang w:val="fr-CA"/>
        </w:rPr>
        <w:t> </w:t>
      </w:r>
      <w:r w:rsidRPr="00421822">
        <w:rPr>
          <w:lang w:val="fr-CA"/>
        </w:rPr>
        <w:t xml:space="preserve">13.5.6.2.2, </w:t>
      </w:r>
      <w:r w:rsidR="005914D5">
        <w:rPr>
          <w:lang w:val="fr-CA"/>
        </w:rPr>
        <w:t xml:space="preserve">qui sont </w:t>
      </w:r>
      <w:r w:rsidRPr="00421822">
        <w:rPr>
          <w:lang w:val="fr-CA"/>
        </w:rPr>
        <w:t>référencée</w:t>
      </w:r>
      <w:r w:rsidR="005914D5">
        <w:rPr>
          <w:lang w:val="fr-CA"/>
        </w:rPr>
        <w:t>s</w:t>
      </w:r>
      <w:r w:rsidRPr="00421822">
        <w:rPr>
          <w:lang w:val="fr-CA"/>
        </w:rPr>
        <w:t xml:space="preserve"> dans la section</w:t>
      </w:r>
      <w:r w:rsidR="0083573A">
        <w:rPr>
          <w:lang w:val="fr-CA"/>
        </w:rPr>
        <w:t> </w:t>
      </w:r>
      <w:r w:rsidRPr="00421822">
        <w:rPr>
          <w:lang w:val="fr-CA"/>
        </w:rPr>
        <w:t>1613 de l’IBC.</w:t>
      </w:r>
      <w:r w:rsidR="00686F20" w:rsidRPr="00696F75">
        <w:rPr>
          <w:lang w:val="fr-CA"/>
        </w:rPr>
        <w:t xml:space="preserve"> </w:t>
      </w:r>
      <w:r w:rsidRPr="00421822">
        <w:rPr>
          <w:lang w:val="fr-CA"/>
        </w:rPr>
        <w:t>L’assemblage décrit dans cette section est équivalent à celui exigé par la norme CISCA</w:t>
      </w:r>
      <w:r w:rsidR="0083573A">
        <w:rPr>
          <w:lang w:val="fr-CA"/>
        </w:rPr>
        <w:t> </w:t>
      </w:r>
      <w:r w:rsidRPr="00421822">
        <w:rPr>
          <w:lang w:val="fr-CA"/>
        </w:rPr>
        <w:t>3-4 et la section 5 de la norme ASTM</w:t>
      </w:r>
      <w:r w:rsidR="006B3525">
        <w:rPr>
          <w:lang w:val="fr-CA"/>
        </w:rPr>
        <w:t> </w:t>
      </w:r>
      <w:r w:rsidRPr="00421822">
        <w:rPr>
          <w:lang w:val="fr-CA"/>
        </w:rPr>
        <w:t>E580.</w:t>
      </w:r>
    </w:p>
    <w:p w14:paraId="7CBEFD28" w14:textId="77777777" w:rsidR="00FD2FF4" w:rsidRPr="005524A8" w:rsidRDefault="00FD2FF4" w:rsidP="00963A02">
      <w:pPr>
        <w:pStyle w:val="Corpsdetexte"/>
        <w:spacing w:before="105" w:line="237" w:lineRule="auto"/>
        <w:ind w:left="1511" w:right="1075"/>
        <w:jc w:val="both"/>
        <w:rPr>
          <w:lang w:val="fr-CA"/>
        </w:rPr>
      </w:pPr>
    </w:p>
    <w:p w14:paraId="613D85BA" w14:textId="63708619" w:rsidR="00E826EA" w:rsidRPr="00696F75" w:rsidRDefault="00696F75">
      <w:pPr>
        <w:pStyle w:val="Paragraphedeliste"/>
        <w:numPr>
          <w:ilvl w:val="2"/>
          <w:numId w:val="8"/>
        </w:numPr>
        <w:tabs>
          <w:tab w:val="left" w:pos="2156"/>
        </w:tabs>
        <w:spacing w:before="113"/>
        <w:ind w:right="1076" w:firstLine="0"/>
        <w:rPr>
          <w:rFonts w:ascii="Arial"/>
          <w:b/>
          <w:sz w:val="20"/>
          <w:lang w:val="fr-CA"/>
        </w:rPr>
      </w:pPr>
      <w:r w:rsidRPr="005914D5">
        <w:rPr>
          <w:rFonts w:ascii="Arial"/>
          <w:b/>
          <w:sz w:val="20"/>
          <w:lang w:val="fr-CA"/>
        </w:rPr>
        <w:lastRenderedPageBreak/>
        <w:t>Installation alternative n</w:t>
      </w:r>
      <w:r w:rsidRPr="005914D5">
        <w:rPr>
          <w:rFonts w:ascii="Arial"/>
          <w:b/>
          <w:sz w:val="20"/>
          <w:lang w:val="fr-CA"/>
        </w:rPr>
        <w:t>°</w:t>
      </w:r>
      <w:r w:rsidR="0083573A">
        <w:rPr>
          <w:rFonts w:ascii="Arial"/>
          <w:b/>
          <w:sz w:val="20"/>
          <w:lang w:val="fr-CA"/>
        </w:rPr>
        <w:t> </w:t>
      </w:r>
      <w:r w:rsidRPr="005914D5">
        <w:rPr>
          <w:rFonts w:ascii="Arial"/>
          <w:b/>
          <w:sz w:val="20"/>
          <w:lang w:val="fr-CA"/>
        </w:rPr>
        <w:t>3 pour les cat</w:t>
      </w:r>
      <w:r w:rsidRPr="005914D5">
        <w:rPr>
          <w:rFonts w:ascii="Arial"/>
          <w:b/>
          <w:sz w:val="20"/>
          <w:lang w:val="fr-CA"/>
        </w:rPr>
        <w:t>é</w:t>
      </w:r>
      <w:r w:rsidRPr="005914D5">
        <w:rPr>
          <w:rFonts w:ascii="Arial"/>
          <w:b/>
          <w:sz w:val="20"/>
          <w:lang w:val="fr-CA"/>
        </w:rPr>
        <w:t>gories de conception sismique D, E et F</w:t>
      </w:r>
      <w:r w:rsidR="0083573A">
        <w:rPr>
          <w:rFonts w:ascii="Arial"/>
          <w:b/>
          <w:sz w:val="20"/>
          <w:lang w:val="fr-CA"/>
        </w:rPr>
        <w:t> </w:t>
      </w:r>
      <w:r w:rsidRPr="005914D5">
        <w:rPr>
          <w:rFonts w:ascii="Arial"/>
          <w:b/>
          <w:sz w:val="20"/>
          <w:lang w:val="fr-CA"/>
        </w:rPr>
        <w:t>:</w:t>
      </w:r>
      <w:r w:rsidRPr="005914D5">
        <w:rPr>
          <w:rFonts w:ascii="Arial"/>
          <w:sz w:val="20"/>
          <w:lang w:val="fr-CA"/>
        </w:rPr>
        <w:t xml:space="preserve"> Dans cette</w:t>
      </w:r>
      <w:r w:rsidRPr="00421822">
        <w:rPr>
          <w:rFonts w:ascii="Arial"/>
          <w:sz w:val="20"/>
          <w:lang w:val="fr-CA"/>
        </w:rPr>
        <w:t xml:space="preserve"> installation, les traverses principales et les t</w:t>
      </w:r>
      <w:r w:rsidRPr="00421822">
        <w:rPr>
          <w:rFonts w:ascii="Arial"/>
          <w:sz w:val="20"/>
          <w:lang w:val="fr-CA"/>
        </w:rPr>
        <w:t>é</w:t>
      </w:r>
      <w:r w:rsidRPr="00421822">
        <w:rPr>
          <w:rFonts w:ascii="Arial"/>
          <w:sz w:val="20"/>
          <w:lang w:val="fr-CA"/>
        </w:rPr>
        <w:t>s transversaux du syst</w:t>
      </w:r>
      <w:r w:rsidRPr="00421822">
        <w:rPr>
          <w:rFonts w:ascii="Arial"/>
          <w:sz w:val="20"/>
          <w:lang w:val="fr-CA"/>
        </w:rPr>
        <w:t>è</w:t>
      </w:r>
      <w:r w:rsidRPr="00421822">
        <w:rPr>
          <w:rFonts w:ascii="Arial"/>
          <w:sz w:val="20"/>
          <w:lang w:val="fr-CA"/>
        </w:rPr>
        <w:t>me EZ Stab de 9/16</w:t>
      </w:r>
      <w:r w:rsidRPr="00421822">
        <w:rPr>
          <w:rFonts w:ascii="Arial"/>
          <w:sz w:val="20"/>
          <w:lang w:val="fr-CA"/>
        </w:rPr>
        <w:t> </w:t>
      </w:r>
      <w:r w:rsidRPr="00421822">
        <w:rPr>
          <w:rFonts w:ascii="Arial"/>
          <w:sz w:val="20"/>
          <w:lang w:val="fr-CA"/>
        </w:rPr>
        <w:t xml:space="preserve">po </w:t>
      </w:r>
      <w:r w:rsidRPr="00421822">
        <w:rPr>
          <w:rFonts w:ascii="Arial"/>
          <w:sz w:val="20"/>
          <w:lang w:val="fr-CA"/>
        </w:rPr>
        <w:t>à</w:t>
      </w:r>
      <w:r w:rsidRPr="00421822">
        <w:rPr>
          <w:rFonts w:ascii="Arial"/>
          <w:sz w:val="20"/>
          <w:lang w:val="fr-CA"/>
        </w:rPr>
        <w:t xml:space="preserve"> fente</w:t>
      </w:r>
      <w:r w:rsidR="00D13699">
        <w:rPr>
          <w:rFonts w:ascii="Arial"/>
          <w:sz w:val="20"/>
          <w:lang w:val="fr-CA"/>
        </w:rPr>
        <w:t>s</w:t>
      </w:r>
      <w:r w:rsidRPr="00421822">
        <w:rPr>
          <w:rFonts w:ascii="Arial"/>
          <w:sz w:val="20"/>
          <w:lang w:val="fr-CA"/>
        </w:rPr>
        <w:t xml:space="preserve"> pour boulon et du syst</w:t>
      </w:r>
      <w:r w:rsidRPr="00421822">
        <w:rPr>
          <w:rFonts w:ascii="Arial"/>
          <w:sz w:val="20"/>
          <w:lang w:val="fr-CA"/>
        </w:rPr>
        <w:t>è</w:t>
      </w:r>
      <w:r w:rsidRPr="00421822">
        <w:rPr>
          <w:rFonts w:ascii="Arial"/>
          <w:sz w:val="20"/>
          <w:lang w:val="fr-CA"/>
        </w:rPr>
        <w:t>me EZ Stab de 9/16</w:t>
      </w:r>
      <w:r w:rsidRPr="00421822">
        <w:rPr>
          <w:rFonts w:ascii="Arial"/>
          <w:sz w:val="20"/>
          <w:lang w:val="fr-CA"/>
        </w:rPr>
        <w:t> </w:t>
      </w:r>
      <w:r w:rsidRPr="00421822">
        <w:rPr>
          <w:rFonts w:ascii="Arial"/>
          <w:sz w:val="20"/>
          <w:lang w:val="fr-CA"/>
        </w:rPr>
        <w:t xml:space="preserve">po </w:t>
      </w:r>
      <w:r w:rsidRPr="00421822">
        <w:rPr>
          <w:rFonts w:ascii="Arial"/>
          <w:sz w:val="20"/>
          <w:lang w:val="fr-CA"/>
        </w:rPr>
        <w:t>à</w:t>
      </w:r>
      <w:r w:rsidRPr="00421822">
        <w:rPr>
          <w:rFonts w:ascii="Arial"/>
          <w:sz w:val="20"/>
          <w:lang w:val="fr-CA"/>
        </w:rPr>
        <w:t xml:space="preserve"> niveau doivent </w:t>
      </w:r>
      <w:r w:rsidRPr="00421822">
        <w:rPr>
          <w:rFonts w:ascii="Arial"/>
          <w:sz w:val="20"/>
          <w:lang w:val="fr-CA"/>
        </w:rPr>
        <w:t>ê</w:t>
      </w:r>
      <w:r w:rsidRPr="00421822">
        <w:rPr>
          <w:rFonts w:ascii="Arial"/>
          <w:sz w:val="20"/>
          <w:lang w:val="fr-CA"/>
        </w:rPr>
        <w:t>tre ceux d</w:t>
      </w:r>
      <w:r w:rsidRPr="00421822">
        <w:rPr>
          <w:rFonts w:ascii="Arial"/>
          <w:sz w:val="20"/>
          <w:lang w:val="fr-CA"/>
        </w:rPr>
        <w:t>é</w:t>
      </w:r>
      <w:r w:rsidRPr="00421822">
        <w:rPr>
          <w:rFonts w:ascii="Arial"/>
          <w:sz w:val="20"/>
          <w:lang w:val="fr-CA"/>
        </w:rPr>
        <w:t>crits dans la section</w:t>
      </w:r>
      <w:r w:rsidRPr="00421822">
        <w:rPr>
          <w:rFonts w:ascii="Arial"/>
          <w:sz w:val="20"/>
          <w:lang w:val="fr-CA"/>
        </w:rPr>
        <w:t> </w:t>
      </w:r>
      <w:r w:rsidRPr="00421822">
        <w:rPr>
          <w:rFonts w:ascii="Arial"/>
          <w:sz w:val="20"/>
          <w:lang w:val="fr-CA"/>
        </w:rPr>
        <w:t>3.3.1.</w:t>
      </w:r>
      <w:r w:rsidR="00686F20" w:rsidRPr="005524A8">
        <w:rPr>
          <w:spacing w:val="-4"/>
          <w:sz w:val="20"/>
          <w:lang w:val="fr-CA"/>
        </w:rPr>
        <w:t xml:space="preserve"> </w:t>
      </w:r>
      <w:r w:rsidRPr="00421822">
        <w:rPr>
          <w:sz w:val="20"/>
          <w:lang w:val="fr-CA"/>
        </w:rPr>
        <w:t xml:space="preserve">La traverse principale doit être classée dans la catégorie « Charge lourde » du </w:t>
      </w:r>
      <w:hyperlink w:history="1">
        <w:r w:rsidRPr="00421822">
          <w:rPr>
            <w:color w:val="0000FF"/>
            <w:sz w:val="20"/>
            <w:u w:val="single" w:color="0000FF"/>
            <w:lang w:val="fr-CA"/>
          </w:rPr>
          <w:t>tableau 1</w:t>
        </w:r>
      </w:hyperlink>
      <w:r w:rsidRPr="00421822">
        <w:rPr>
          <w:sz w:val="20"/>
          <w:u w:color="0000FF"/>
          <w:lang w:val="fr-CA"/>
        </w:rPr>
        <w:t xml:space="preserve"> du présent rapport.</w:t>
      </w:r>
      <w:r w:rsidR="00686F20" w:rsidRPr="005524A8">
        <w:rPr>
          <w:spacing w:val="-4"/>
          <w:sz w:val="20"/>
          <w:lang w:val="fr-CA"/>
        </w:rPr>
        <w:t xml:space="preserve"> </w:t>
      </w:r>
      <w:r w:rsidRPr="00421822">
        <w:rPr>
          <w:sz w:val="20"/>
          <w:lang w:val="fr-CA"/>
        </w:rPr>
        <w:t>Le poids total maximal autorisé pour le plafond est de 4 lb/pi</w:t>
      </w:r>
      <w:r w:rsidR="00CB022A" w:rsidRPr="00CB022A">
        <w:rPr>
          <w:sz w:val="20"/>
          <w:vertAlign w:val="superscript"/>
          <w:lang w:val="fr-CA"/>
        </w:rPr>
        <w:t>2</w:t>
      </w:r>
      <w:r w:rsidRPr="00421822">
        <w:rPr>
          <w:sz w:val="20"/>
          <w:lang w:val="fr-CA"/>
        </w:rPr>
        <w:t xml:space="preserve"> (19,55</w:t>
      </w:r>
      <w:r w:rsidR="0083573A">
        <w:rPr>
          <w:sz w:val="20"/>
          <w:lang w:val="fr-CA"/>
        </w:rPr>
        <w:t> </w:t>
      </w:r>
      <w:r w:rsidRPr="00421822">
        <w:rPr>
          <w:sz w:val="20"/>
          <w:lang w:val="fr-CA"/>
        </w:rPr>
        <w:t>kg/m</w:t>
      </w:r>
      <w:r w:rsidR="00CB022A" w:rsidRPr="00CB022A">
        <w:rPr>
          <w:sz w:val="20"/>
          <w:vertAlign w:val="superscript"/>
          <w:lang w:val="fr-CA"/>
        </w:rPr>
        <w:t>2</w:t>
      </w:r>
      <w:r w:rsidRPr="00421822">
        <w:rPr>
          <w:sz w:val="20"/>
          <w:lang w:val="fr-CA"/>
        </w:rPr>
        <w:t>).</w:t>
      </w:r>
      <w:r w:rsidR="00686F20" w:rsidRPr="005524A8">
        <w:rPr>
          <w:sz w:val="20"/>
          <w:lang w:val="fr-CA"/>
        </w:rPr>
        <w:t xml:space="preserve"> </w:t>
      </w:r>
      <w:r w:rsidR="00686F20" w:rsidRPr="00421822">
        <w:rPr>
          <w:sz w:val="20"/>
          <w:lang w:val="fr-CA"/>
        </w:rPr>
        <w:t>L’attache périmétrique sismique (CTSPC-2) est utilisée pour raccorder les traverses principales et les tés transversaux à l’angle mural périmétrique ou à la moulure d’ombrage.</w:t>
      </w:r>
      <w:r w:rsidR="00686F20" w:rsidRPr="005524A8">
        <w:rPr>
          <w:sz w:val="20"/>
          <w:lang w:val="fr-CA"/>
        </w:rPr>
        <w:t xml:space="preserve"> </w:t>
      </w:r>
      <w:r w:rsidR="00686F20" w:rsidRPr="00421822">
        <w:rPr>
          <w:sz w:val="20"/>
          <w:lang w:val="fr-CA"/>
        </w:rPr>
        <w:t>L’attache périmétrique sismique (CTSPC-2) doit être fixée à l’élément d’ossature sur deux murs orthogonaux adjacents et permettre un mouvement libre sur les deux murs opposés.</w:t>
      </w:r>
      <w:r w:rsidR="00686F20" w:rsidRPr="005524A8">
        <w:rPr>
          <w:sz w:val="20"/>
          <w:lang w:val="fr-CA"/>
        </w:rPr>
        <w:t xml:space="preserve"> </w:t>
      </w:r>
      <w:r w:rsidRPr="00421822">
        <w:rPr>
          <w:sz w:val="20"/>
          <w:lang w:val="fr-CA"/>
        </w:rPr>
        <w:t xml:space="preserve">Les </w:t>
      </w:r>
      <w:hyperlink w:history="1">
        <w:r w:rsidRPr="00421822">
          <w:rPr>
            <w:color w:val="0000FF"/>
            <w:sz w:val="20"/>
            <w:u w:val="single" w:color="0000FF"/>
            <w:lang w:val="fr-CA"/>
          </w:rPr>
          <w:t>figures</w:t>
        </w:r>
        <w:r w:rsidR="0083573A">
          <w:rPr>
            <w:color w:val="0000FF"/>
            <w:sz w:val="20"/>
            <w:u w:val="single" w:color="0000FF"/>
            <w:lang w:val="fr-CA"/>
          </w:rPr>
          <w:t> </w:t>
        </w:r>
        <w:r w:rsidRPr="00421822">
          <w:rPr>
            <w:color w:val="0000FF"/>
            <w:sz w:val="20"/>
            <w:u w:val="single" w:color="0000FF"/>
            <w:lang w:val="fr-CA"/>
          </w:rPr>
          <w:t>8</w:t>
        </w:r>
      </w:hyperlink>
      <w:r w:rsidRPr="00421822">
        <w:rPr>
          <w:sz w:val="20"/>
          <w:u w:color="0000FF"/>
          <w:lang w:val="fr-CA"/>
        </w:rPr>
        <w:t xml:space="preserve"> et </w:t>
      </w:r>
      <w:hyperlink w:history="1">
        <w:r w:rsidRPr="00421822">
          <w:rPr>
            <w:color w:val="0000FF"/>
            <w:sz w:val="20"/>
            <w:u w:val="single" w:color="0000FF"/>
            <w:lang w:val="fr-CA"/>
          </w:rPr>
          <w:t>11</w:t>
        </w:r>
      </w:hyperlink>
      <w:r w:rsidRPr="00421822">
        <w:rPr>
          <w:sz w:val="20"/>
          <w:u w:color="0000FF"/>
          <w:lang w:val="fr-CA"/>
        </w:rPr>
        <w:t xml:space="preserve"> illustrent la configuration murale du côté fixe et les </w:t>
      </w:r>
      <w:hyperlink w:history="1">
        <w:r w:rsidRPr="00421822">
          <w:rPr>
            <w:color w:val="0000FF"/>
            <w:sz w:val="20"/>
            <w:u w:val="single" w:color="0000FF"/>
            <w:lang w:val="fr-CA"/>
          </w:rPr>
          <w:t>figures</w:t>
        </w:r>
        <w:r w:rsidR="0083573A">
          <w:rPr>
            <w:color w:val="0000FF"/>
            <w:sz w:val="20"/>
            <w:u w:val="single" w:color="0000FF"/>
            <w:lang w:val="fr-CA"/>
          </w:rPr>
          <w:t> </w:t>
        </w:r>
        <w:r w:rsidRPr="00421822">
          <w:rPr>
            <w:color w:val="0000FF"/>
            <w:sz w:val="20"/>
            <w:u w:val="single" w:color="0000FF"/>
            <w:lang w:val="fr-CA"/>
          </w:rPr>
          <w:t>10</w:t>
        </w:r>
      </w:hyperlink>
      <w:r w:rsidRPr="00421822">
        <w:rPr>
          <w:sz w:val="20"/>
          <w:u w:color="0000FF"/>
          <w:lang w:val="fr-CA"/>
        </w:rPr>
        <w:t xml:space="preserve"> et </w:t>
      </w:r>
      <w:hyperlink w:history="1">
        <w:r w:rsidRPr="00421822">
          <w:rPr>
            <w:color w:val="0000FF"/>
            <w:sz w:val="20"/>
            <w:u w:val="single" w:color="0000FF"/>
            <w:lang w:val="fr-CA"/>
          </w:rPr>
          <w:t>13</w:t>
        </w:r>
      </w:hyperlink>
      <w:r w:rsidRPr="00421822">
        <w:rPr>
          <w:sz w:val="20"/>
          <w:u w:color="0000FF"/>
          <w:lang w:val="fr-CA"/>
        </w:rPr>
        <w:t xml:space="preserve"> illustrent la configuration murale du côté libre.</w:t>
      </w:r>
      <w:r w:rsidR="00686F20" w:rsidRPr="005524A8">
        <w:rPr>
          <w:spacing w:val="15"/>
          <w:sz w:val="20"/>
          <w:lang w:val="fr-CA"/>
        </w:rPr>
        <w:t xml:space="preserve"> </w:t>
      </w:r>
      <w:r w:rsidRPr="00421822">
        <w:rPr>
          <w:sz w:val="20"/>
          <w:lang w:val="fr-CA"/>
        </w:rPr>
        <w:t>L’angle mural (WA14-14) ou la moulure d’ombrage (SM1020, SM1040 ou SM1050) est utilisé(e) au lieu de l’angle mural de 2 po (51</w:t>
      </w:r>
      <w:r w:rsidR="0083573A">
        <w:rPr>
          <w:sz w:val="20"/>
          <w:lang w:val="fr-CA"/>
        </w:rPr>
        <w:t> </w:t>
      </w:r>
      <w:r w:rsidRPr="00421822">
        <w:rPr>
          <w:sz w:val="20"/>
          <w:lang w:val="fr-CA"/>
        </w:rPr>
        <w:t>mm) de large exigé par la norme</w:t>
      </w:r>
      <w:r w:rsidR="005914D5">
        <w:rPr>
          <w:sz w:val="20"/>
          <w:lang w:val="fr-CA"/>
        </w:rPr>
        <w:t> </w:t>
      </w:r>
      <w:r w:rsidRPr="00421822">
        <w:rPr>
          <w:sz w:val="20"/>
          <w:lang w:val="fr-CA"/>
        </w:rPr>
        <w:t>ASTM</w:t>
      </w:r>
      <w:r w:rsidR="006B3525">
        <w:rPr>
          <w:sz w:val="20"/>
          <w:lang w:val="fr-CA"/>
        </w:rPr>
        <w:t> </w:t>
      </w:r>
      <w:r w:rsidRPr="00421822">
        <w:rPr>
          <w:sz w:val="20"/>
          <w:lang w:val="fr-CA"/>
        </w:rPr>
        <w:t>E580 et la section</w:t>
      </w:r>
      <w:r w:rsidR="0083573A">
        <w:rPr>
          <w:sz w:val="20"/>
          <w:lang w:val="fr-CA"/>
        </w:rPr>
        <w:t> </w:t>
      </w:r>
      <w:r w:rsidRPr="00421822">
        <w:rPr>
          <w:sz w:val="20"/>
          <w:lang w:val="fr-CA"/>
        </w:rPr>
        <w:t xml:space="preserve">13.5.6.2.2 de </w:t>
      </w:r>
      <w:r w:rsidR="005914D5">
        <w:rPr>
          <w:sz w:val="20"/>
          <w:lang w:val="fr-CA"/>
        </w:rPr>
        <w:t>l’</w:t>
      </w:r>
      <w:r w:rsidRPr="00421822">
        <w:rPr>
          <w:sz w:val="20"/>
          <w:lang w:val="fr-CA"/>
        </w:rPr>
        <w:t>ASCE</w:t>
      </w:r>
      <w:r w:rsidR="0083573A">
        <w:rPr>
          <w:sz w:val="20"/>
          <w:lang w:val="fr-CA"/>
        </w:rPr>
        <w:t> </w:t>
      </w:r>
      <w:r w:rsidRPr="00421822">
        <w:rPr>
          <w:sz w:val="20"/>
          <w:lang w:val="fr-CA"/>
        </w:rPr>
        <w:t>7-22 pour l’IBC</w:t>
      </w:r>
      <w:r w:rsidR="0083573A">
        <w:rPr>
          <w:sz w:val="20"/>
          <w:lang w:val="fr-CA"/>
        </w:rPr>
        <w:t> </w:t>
      </w:r>
      <w:r w:rsidRPr="00421822">
        <w:rPr>
          <w:sz w:val="20"/>
          <w:lang w:val="fr-CA"/>
        </w:rPr>
        <w:t>2024 (section</w:t>
      </w:r>
      <w:r w:rsidR="0083573A">
        <w:rPr>
          <w:sz w:val="20"/>
          <w:lang w:val="fr-CA"/>
        </w:rPr>
        <w:t> </w:t>
      </w:r>
      <w:r w:rsidRPr="00421822">
        <w:rPr>
          <w:sz w:val="20"/>
          <w:lang w:val="fr-CA"/>
        </w:rPr>
        <w:t xml:space="preserve">13.5.6.2.2 </w:t>
      </w:r>
      <w:r w:rsidR="005914D5">
        <w:rPr>
          <w:sz w:val="20"/>
          <w:lang w:val="fr-CA"/>
        </w:rPr>
        <w:t>de l’</w:t>
      </w:r>
      <w:r w:rsidRPr="00421822">
        <w:rPr>
          <w:sz w:val="20"/>
          <w:lang w:val="fr-CA"/>
        </w:rPr>
        <w:t>ASCE</w:t>
      </w:r>
      <w:r w:rsidR="0083573A">
        <w:rPr>
          <w:sz w:val="20"/>
          <w:lang w:val="fr-CA"/>
        </w:rPr>
        <w:t> </w:t>
      </w:r>
      <w:r w:rsidRPr="00421822">
        <w:rPr>
          <w:sz w:val="20"/>
          <w:lang w:val="fr-CA"/>
        </w:rPr>
        <w:t>7</w:t>
      </w:r>
      <w:r w:rsidR="005914D5">
        <w:rPr>
          <w:sz w:val="20"/>
          <w:lang w:val="fr-CA"/>
        </w:rPr>
        <w:t>-</w:t>
      </w:r>
      <w:r w:rsidRPr="00421822">
        <w:rPr>
          <w:sz w:val="20"/>
          <w:lang w:val="fr-CA"/>
        </w:rPr>
        <w:t>16 pour l’IBC</w:t>
      </w:r>
      <w:r w:rsidR="0083573A">
        <w:rPr>
          <w:sz w:val="20"/>
          <w:lang w:val="fr-CA"/>
        </w:rPr>
        <w:t> </w:t>
      </w:r>
      <w:r w:rsidRPr="00421822">
        <w:rPr>
          <w:sz w:val="20"/>
          <w:lang w:val="fr-CA"/>
        </w:rPr>
        <w:t>2021 et 2018</w:t>
      </w:r>
      <w:r w:rsidR="005914D5">
        <w:rPr>
          <w:sz w:val="20"/>
          <w:lang w:val="fr-CA"/>
        </w:rPr>
        <w:t>; l’</w:t>
      </w:r>
      <w:r w:rsidRPr="00421822">
        <w:rPr>
          <w:sz w:val="20"/>
          <w:lang w:val="fr-CA"/>
        </w:rPr>
        <w:t>ASCE</w:t>
      </w:r>
      <w:r w:rsidR="0083573A">
        <w:rPr>
          <w:sz w:val="20"/>
          <w:lang w:val="fr-CA"/>
        </w:rPr>
        <w:t> </w:t>
      </w:r>
      <w:r w:rsidRPr="00421822">
        <w:rPr>
          <w:sz w:val="20"/>
          <w:lang w:val="fr-CA"/>
        </w:rPr>
        <w:t>7-10 pour l’IBC</w:t>
      </w:r>
      <w:r w:rsidR="0083573A">
        <w:rPr>
          <w:sz w:val="20"/>
          <w:lang w:val="fr-CA"/>
        </w:rPr>
        <w:t> </w:t>
      </w:r>
      <w:r w:rsidRPr="00421822">
        <w:rPr>
          <w:sz w:val="20"/>
          <w:lang w:val="fr-CA"/>
        </w:rPr>
        <w:t>2015 et 2012 ainsi que la section</w:t>
      </w:r>
      <w:r w:rsidR="0083573A">
        <w:rPr>
          <w:sz w:val="20"/>
          <w:lang w:val="fr-CA"/>
        </w:rPr>
        <w:t> </w:t>
      </w:r>
      <w:r w:rsidRPr="00421822">
        <w:rPr>
          <w:sz w:val="20"/>
          <w:lang w:val="fr-CA"/>
        </w:rPr>
        <w:t>13.5.6.2.2 de ASCE</w:t>
      </w:r>
      <w:r w:rsidR="0083573A">
        <w:rPr>
          <w:sz w:val="20"/>
          <w:lang w:val="fr-CA"/>
        </w:rPr>
        <w:t> </w:t>
      </w:r>
      <w:r w:rsidRPr="00421822">
        <w:rPr>
          <w:sz w:val="20"/>
          <w:lang w:val="fr-CA"/>
        </w:rPr>
        <w:t>7-05 pour l’IBC</w:t>
      </w:r>
      <w:r w:rsidR="0083573A">
        <w:rPr>
          <w:sz w:val="20"/>
          <w:lang w:val="fr-CA"/>
        </w:rPr>
        <w:t> </w:t>
      </w:r>
      <w:r w:rsidRPr="00421822">
        <w:rPr>
          <w:sz w:val="20"/>
          <w:lang w:val="fr-CA"/>
        </w:rPr>
        <w:t>2009 et 2006], en ce qui concerne les catégories de conception sismique D, E et F. Le système de plafond doit être installé comme prescrit par le code applicable, à l’exception de l’utilisation de l’attache périmétrique sismique (CTSPC-2), de l’angle mural (WA15-15, WA14-14) ou de la moulure d’ombrage (SM1020, SM1040 ou SM1050) et de l’élimination des barres stabilisatrices.</w:t>
      </w:r>
    </w:p>
    <w:p w14:paraId="719A3BEB" w14:textId="243BA441" w:rsidR="00E826EA" w:rsidRDefault="00696F75" w:rsidP="00963A02">
      <w:pPr>
        <w:pStyle w:val="Corpsdetexte"/>
        <w:spacing w:before="91" w:line="237" w:lineRule="auto"/>
        <w:ind w:left="1511" w:right="1076"/>
        <w:jc w:val="both"/>
        <w:rPr>
          <w:lang w:val="fr-CA"/>
        </w:rPr>
      </w:pPr>
      <w:r w:rsidRPr="00421822">
        <w:rPr>
          <w:lang w:val="fr-CA"/>
        </w:rPr>
        <w:t>L’attache périmétrique sismique (CTSPC-2) est installée en poussant les languettes arrière de l’attache sur la bande verticale de l’angle mural ou de la moulure d’ombrage.</w:t>
      </w:r>
      <w:r w:rsidR="00686F20" w:rsidRPr="005524A8">
        <w:rPr>
          <w:spacing w:val="-10"/>
          <w:lang w:val="fr-CA"/>
        </w:rPr>
        <w:t xml:space="preserve"> </w:t>
      </w:r>
      <w:r w:rsidRPr="00421822">
        <w:rPr>
          <w:lang w:val="fr-CA"/>
        </w:rPr>
        <w:t>Lorsque l’attache</w:t>
      </w:r>
      <w:r w:rsidR="006B3525">
        <w:rPr>
          <w:lang w:val="fr-CA"/>
        </w:rPr>
        <w:t> </w:t>
      </w:r>
      <w:r w:rsidRPr="00421822">
        <w:rPr>
          <w:lang w:val="fr-CA"/>
        </w:rPr>
        <w:t>CTSPC-2 est utilisée, elle doit être fixée à l’angle mural ou à la moulure d’ombrage à l’aide de deux (2) vis à tête cylindrique pointues n°</w:t>
      </w:r>
      <w:r w:rsidR="0083573A">
        <w:rPr>
          <w:lang w:val="fr-CA"/>
        </w:rPr>
        <w:t> </w:t>
      </w:r>
      <w:r w:rsidRPr="00421822">
        <w:rPr>
          <w:lang w:val="fr-CA"/>
        </w:rPr>
        <w:t>7 de 7/16 po (11,1 mm)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r w:rsidR="00686F20" w:rsidRPr="005524A8">
        <w:rPr>
          <w:spacing w:val="-8"/>
          <w:lang w:val="fr-CA"/>
        </w:rPr>
        <w:t xml:space="preserve"> </w:t>
      </w:r>
      <w:r w:rsidRPr="00421822">
        <w:rPr>
          <w:lang w:val="fr-CA"/>
        </w:rPr>
        <w:t>Sur les murs libres, les attaches doivent permettre un mouvement d’au moins ¾ po (19,1 mm) de l’extrémité de la traverse finale, vers le mur et en s’écartant de celui-ci.</w:t>
      </w:r>
      <w:r w:rsidR="00686F20" w:rsidRPr="005524A8">
        <w:rPr>
          <w:spacing w:val="31"/>
          <w:position w:val="1"/>
          <w:lang w:val="fr-CA"/>
        </w:rPr>
        <w:t xml:space="preserve"> </w:t>
      </w:r>
      <w:r w:rsidRPr="00421822">
        <w:rPr>
          <w:position w:val="1"/>
          <w:lang w:val="fr-CA"/>
        </w:rPr>
        <w:t>En vertu de l’IBC</w:t>
      </w:r>
      <w:r w:rsidR="0083573A">
        <w:rPr>
          <w:position w:val="1"/>
          <w:lang w:val="fr-CA"/>
        </w:rPr>
        <w:t> </w:t>
      </w:r>
      <w:r w:rsidRPr="00421822">
        <w:rPr>
          <w:position w:val="1"/>
          <w:lang w:val="fr-CA"/>
        </w:rPr>
        <w:t>2024, comme l’exige la section</w:t>
      </w:r>
      <w:r w:rsidR="0083573A">
        <w:rPr>
          <w:position w:val="1"/>
          <w:lang w:val="fr-CA"/>
        </w:rPr>
        <w:t> </w:t>
      </w:r>
      <w:r w:rsidRPr="00421822">
        <w:rPr>
          <w:position w:val="1"/>
          <w:lang w:val="fr-CA"/>
        </w:rPr>
        <w:t>13.5.6.2.2 de l’ASCE</w:t>
      </w:r>
      <w:r w:rsidR="0083573A">
        <w:rPr>
          <w:position w:val="1"/>
          <w:lang w:val="fr-CA"/>
        </w:rPr>
        <w:t> </w:t>
      </w:r>
      <w:r w:rsidRPr="00421822">
        <w:rPr>
          <w:position w:val="1"/>
          <w:lang w:val="fr-CA"/>
        </w:rPr>
        <w:t>7-22 (IBC</w:t>
      </w:r>
      <w:r w:rsidR="0083573A">
        <w:rPr>
          <w:position w:val="1"/>
          <w:lang w:val="fr-CA"/>
        </w:rPr>
        <w:t> </w:t>
      </w:r>
      <w:r w:rsidRPr="00421822">
        <w:rPr>
          <w:position w:val="1"/>
          <w:lang w:val="fr-CA"/>
        </w:rPr>
        <w:t>2021 et 2018, comme l’exige la section</w:t>
      </w:r>
      <w:r w:rsidR="0083573A">
        <w:rPr>
          <w:position w:val="1"/>
          <w:lang w:val="fr-CA"/>
        </w:rPr>
        <w:t> </w:t>
      </w:r>
      <w:r w:rsidRPr="00421822">
        <w:rPr>
          <w:position w:val="1"/>
          <w:lang w:val="fr-CA"/>
        </w:rPr>
        <w:t>13.5.6.2.2 de l’ASCE</w:t>
      </w:r>
      <w:r w:rsidR="0083573A">
        <w:rPr>
          <w:position w:val="1"/>
          <w:lang w:val="fr-CA"/>
        </w:rPr>
        <w:t> </w:t>
      </w:r>
      <w:r w:rsidRPr="00421822">
        <w:rPr>
          <w:position w:val="1"/>
          <w:lang w:val="fr-CA"/>
        </w:rPr>
        <w:t>7-16), les attaches périmétriques sismiques doivent être vissées à l’angle mural ou à la moulure d’ombrage avec un total de deux (2) vis, et l’angle mural ou la moulure d’ombrage doit être solidement fixé(e) aux montants muraux ou à une autre structure de soutien.</w:t>
      </w:r>
      <w:r w:rsidR="00686F20" w:rsidRPr="00696F75">
        <w:rPr>
          <w:spacing w:val="-5"/>
          <w:lang w:val="fr-CA"/>
        </w:rPr>
        <w:t xml:space="preserve"> </w:t>
      </w:r>
      <w:r w:rsidRPr="00421822">
        <w:rPr>
          <w:lang w:val="fr-CA"/>
        </w:rPr>
        <w:t>Les attaches périmétriques sismiques (CTSPC-2) installées de cette manière sont utilisées</w:t>
      </w:r>
      <w:r w:rsidR="00963A02">
        <w:rPr>
          <w:lang w:val="fr-CA"/>
        </w:rPr>
        <w:t xml:space="preserve"> </w:t>
      </w:r>
      <w:r w:rsidRPr="00421822">
        <w:rPr>
          <w:lang w:val="fr-CA"/>
        </w:rPr>
        <w:t>à la place des barres stabilisatrices requises par la section 5 de la norme ASTM</w:t>
      </w:r>
      <w:r w:rsidR="006B3525">
        <w:rPr>
          <w:lang w:val="fr-CA"/>
        </w:rPr>
        <w:t> </w:t>
      </w:r>
      <w:r w:rsidRPr="00421822">
        <w:rPr>
          <w:lang w:val="fr-CA"/>
        </w:rPr>
        <w:t>E580 (pour l’IBC</w:t>
      </w:r>
      <w:r w:rsidR="0083573A">
        <w:rPr>
          <w:lang w:val="fr-CA"/>
        </w:rPr>
        <w:t> </w:t>
      </w:r>
      <w:r w:rsidRPr="00421822">
        <w:rPr>
          <w:lang w:val="fr-CA"/>
        </w:rPr>
        <w:t>2024, 2021, 2018, 2015 et 2012) et de la norme CISCA</w:t>
      </w:r>
      <w:r w:rsidR="0083573A">
        <w:rPr>
          <w:lang w:val="fr-CA"/>
        </w:rPr>
        <w:t> </w:t>
      </w:r>
      <w:r w:rsidRPr="00421822">
        <w:rPr>
          <w:lang w:val="fr-CA"/>
        </w:rPr>
        <w:t>3-4 (pour l’IBC</w:t>
      </w:r>
      <w:r w:rsidR="0083573A">
        <w:rPr>
          <w:lang w:val="fr-CA"/>
        </w:rPr>
        <w:t> </w:t>
      </w:r>
      <w:r w:rsidRPr="00421822">
        <w:rPr>
          <w:lang w:val="fr-CA"/>
        </w:rPr>
        <w:t>2009 et 2006).</w:t>
      </w:r>
      <w:r w:rsidR="00686F20" w:rsidRPr="00696F75">
        <w:rPr>
          <w:lang w:val="fr-CA"/>
        </w:rPr>
        <w:t xml:space="preserve"> </w:t>
      </w:r>
      <w:r w:rsidR="005914D5">
        <w:rPr>
          <w:lang w:val="fr-CA"/>
        </w:rPr>
        <w:t>La norme </w:t>
      </w:r>
      <w:r w:rsidRPr="00421822">
        <w:rPr>
          <w:lang w:val="fr-CA"/>
        </w:rPr>
        <w:t>ASTM</w:t>
      </w:r>
      <w:r w:rsidR="006B3525">
        <w:rPr>
          <w:lang w:val="fr-CA"/>
        </w:rPr>
        <w:t> </w:t>
      </w:r>
      <w:r w:rsidRPr="00421822">
        <w:rPr>
          <w:lang w:val="fr-CA"/>
        </w:rPr>
        <w:t xml:space="preserve">E580 est référencée dans </w:t>
      </w:r>
      <w:r w:rsidR="005914D5">
        <w:rPr>
          <w:lang w:val="fr-CA"/>
        </w:rPr>
        <w:t>l’</w:t>
      </w:r>
      <w:r w:rsidRPr="00421822">
        <w:rPr>
          <w:lang w:val="fr-CA"/>
        </w:rPr>
        <w:t>ASCE</w:t>
      </w:r>
      <w:r w:rsidR="0083573A">
        <w:rPr>
          <w:lang w:val="fr-CA"/>
        </w:rPr>
        <w:t> </w:t>
      </w:r>
      <w:r w:rsidRPr="00421822">
        <w:rPr>
          <w:lang w:val="fr-CA"/>
        </w:rPr>
        <w:t xml:space="preserve">7-22, </w:t>
      </w:r>
      <w:r w:rsidR="005914D5">
        <w:rPr>
          <w:lang w:val="fr-CA"/>
        </w:rPr>
        <w:t>l’</w:t>
      </w:r>
      <w:r w:rsidRPr="00421822">
        <w:rPr>
          <w:lang w:val="fr-CA"/>
        </w:rPr>
        <w:t>ASCE</w:t>
      </w:r>
      <w:r w:rsidR="0083573A">
        <w:rPr>
          <w:lang w:val="fr-CA"/>
        </w:rPr>
        <w:t> </w:t>
      </w:r>
      <w:r w:rsidRPr="00421822">
        <w:rPr>
          <w:lang w:val="fr-CA"/>
        </w:rPr>
        <w:t xml:space="preserve">7-16 et </w:t>
      </w:r>
      <w:r w:rsidR="005914D5">
        <w:rPr>
          <w:lang w:val="fr-CA"/>
        </w:rPr>
        <w:t>l’</w:t>
      </w:r>
      <w:r w:rsidRPr="00421822">
        <w:rPr>
          <w:lang w:val="fr-CA"/>
        </w:rPr>
        <w:t>ASCE</w:t>
      </w:r>
      <w:r w:rsidR="0083573A">
        <w:rPr>
          <w:lang w:val="fr-CA"/>
        </w:rPr>
        <w:t> </w:t>
      </w:r>
      <w:r w:rsidRPr="00421822">
        <w:rPr>
          <w:lang w:val="fr-CA"/>
        </w:rPr>
        <w:t>7-10, section</w:t>
      </w:r>
      <w:r w:rsidR="005914D5">
        <w:rPr>
          <w:lang w:val="fr-CA"/>
        </w:rPr>
        <w:t> </w:t>
      </w:r>
      <w:r w:rsidRPr="00421822">
        <w:rPr>
          <w:lang w:val="fr-CA"/>
        </w:rPr>
        <w:t xml:space="preserve">13.5.6.2.2; </w:t>
      </w:r>
      <w:r w:rsidR="005914D5">
        <w:rPr>
          <w:lang w:val="fr-CA"/>
        </w:rPr>
        <w:t>la norme </w:t>
      </w:r>
      <w:r w:rsidRPr="00421822">
        <w:rPr>
          <w:lang w:val="fr-CA"/>
        </w:rPr>
        <w:t>CISCA</w:t>
      </w:r>
      <w:r w:rsidR="0083573A">
        <w:rPr>
          <w:lang w:val="fr-CA"/>
        </w:rPr>
        <w:t> </w:t>
      </w:r>
      <w:r w:rsidRPr="00421822">
        <w:rPr>
          <w:lang w:val="fr-CA"/>
        </w:rPr>
        <w:t xml:space="preserve">3-4 est référencée </w:t>
      </w:r>
      <w:r w:rsidRPr="005914D5">
        <w:rPr>
          <w:lang w:val="fr-CA"/>
        </w:rPr>
        <w:t xml:space="preserve">dans </w:t>
      </w:r>
      <w:r w:rsidR="005914D5" w:rsidRPr="005914D5">
        <w:rPr>
          <w:lang w:val="fr-CA"/>
        </w:rPr>
        <w:t>l’</w:t>
      </w:r>
      <w:r w:rsidRPr="005914D5">
        <w:rPr>
          <w:lang w:val="fr-CA"/>
        </w:rPr>
        <w:t>ASCE</w:t>
      </w:r>
      <w:r w:rsidR="0083573A">
        <w:rPr>
          <w:lang w:val="fr-CA"/>
        </w:rPr>
        <w:t> </w:t>
      </w:r>
      <w:r w:rsidRPr="005914D5">
        <w:rPr>
          <w:lang w:val="fr-CA"/>
        </w:rPr>
        <w:t>7-05, section</w:t>
      </w:r>
      <w:r w:rsidR="0083573A">
        <w:rPr>
          <w:lang w:val="fr-CA"/>
        </w:rPr>
        <w:t> </w:t>
      </w:r>
      <w:r w:rsidRPr="005914D5">
        <w:rPr>
          <w:lang w:val="fr-CA"/>
        </w:rPr>
        <w:t>13.5.6.2.2, qui sont référencées dans la section</w:t>
      </w:r>
      <w:r w:rsidR="0083573A">
        <w:rPr>
          <w:lang w:val="fr-CA"/>
        </w:rPr>
        <w:t> </w:t>
      </w:r>
      <w:r w:rsidRPr="005914D5">
        <w:rPr>
          <w:lang w:val="fr-CA"/>
        </w:rPr>
        <w:t>1613 de l’IBC.</w:t>
      </w:r>
      <w:r w:rsidR="00686F20" w:rsidRPr="005914D5">
        <w:rPr>
          <w:spacing w:val="-14"/>
          <w:lang w:val="fr-CA"/>
        </w:rPr>
        <w:t xml:space="preserve"> </w:t>
      </w:r>
      <w:r w:rsidRPr="005914D5">
        <w:rPr>
          <w:lang w:val="fr-CA"/>
        </w:rPr>
        <w:t>L’assemblage décrit dans</w:t>
      </w:r>
      <w:r w:rsidRPr="00421822">
        <w:rPr>
          <w:lang w:val="fr-CA"/>
        </w:rPr>
        <w:t xml:space="preserve"> cette section est équivalent à celui exigé par la norme CISCA</w:t>
      </w:r>
      <w:r w:rsidR="0083573A">
        <w:rPr>
          <w:lang w:val="fr-CA"/>
        </w:rPr>
        <w:t> </w:t>
      </w:r>
      <w:r w:rsidRPr="00421822">
        <w:rPr>
          <w:lang w:val="fr-CA"/>
        </w:rPr>
        <w:t>3-4 et la section 5 de la norme ASTM</w:t>
      </w:r>
      <w:r w:rsidR="006B3525">
        <w:rPr>
          <w:lang w:val="fr-CA"/>
        </w:rPr>
        <w:t> </w:t>
      </w:r>
      <w:r w:rsidRPr="00421822">
        <w:rPr>
          <w:lang w:val="fr-CA"/>
        </w:rPr>
        <w:t>E580.</w:t>
      </w:r>
    </w:p>
    <w:p w14:paraId="74EED22B" w14:textId="77777777" w:rsidR="00FD2FF4" w:rsidRPr="005524A8" w:rsidRDefault="00FD2FF4" w:rsidP="00963A02">
      <w:pPr>
        <w:pStyle w:val="Corpsdetexte"/>
        <w:spacing w:before="91" w:line="237" w:lineRule="auto"/>
        <w:ind w:left="1511" w:right="1076"/>
        <w:jc w:val="both"/>
        <w:rPr>
          <w:lang w:val="fr-CA"/>
        </w:rPr>
      </w:pPr>
    </w:p>
    <w:p w14:paraId="3516EE27" w14:textId="413050E9" w:rsidR="00E826EA" w:rsidRPr="005914D5" w:rsidRDefault="00696F75" w:rsidP="005914D5">
      <w:pPr>
        <w:pStyle w:val="Paragraphedeliste"/>
        <w:numPr>
          <w:ilvl w:val="2"/>
          <w:numId w:val="8"/>
        </w:numPr>
        <w:tabs>
          <w:tab w:val="left" w:pos="1511"/>
          <w:tab w:val="left" w:pos="2155"/>
        </w:tabs>
        <w:spacing w:before="15" w:line="235" w:lineRule="auto"/>
        <w:ind w:right="1076" w:hanging="1"/>
        <w:rPr>
          <w:lang w:val="fr-CA"/>
        </w:rPr>
      </w:pPr>
      <w:r w:rsidRPr="005914D5">
        <w:rPr>
          <w:rFonts w:ascii="Arial" w:hAnsi="Arial"/>
          <w:b/>
          <w:sz w:val="20"/>
          <w:lang w:val="fr-CA"/>
        </w:rPr>
        <w:t>Installation alternative n°</w:t>
      </w:r>
      <w:r w:rsidR="0083573A">
        <w:rPr>
          <w:rFonts w:ascii="Arial" w:hAnsi="Arial"/>
          <w:b/>
          <w:sz w:val="20"/>
          <w:lang w:val="fr-CA"/>
        </w:rPr>
        <w:t> </w:t>
      </w:r>
      <w:r w:rsidRPr="005914D5">
        <w:rPr>
          <w:rFonts w:ascii="Arial" w:hAnsi="Arial"/>
          <w:b/>
          <w:sz w:val="20"/>
          <w:lang w:val="fr-CA"/>
        </w:rPr>
        <w:t>4 pour les catégories de conception sismique A, B et C</w:t>
      </w:r>
      <w:r w:rsidR="0083573A">
        <w:rPr>
          <w:rFonts w:ascii="Arial" w:hAnsi="Arial"/>
          <w:b/>
          <w:sz w:val="20"/>
          <w:lang w:val="fr-CA"/>
        </w:rPr>
        <w:t> </w:t>
      </w:r>
      <w:r w:rsidRPr="005914D5">
        <w:rPr>
          <w:rFonts w:ascii="Arial" w:hAnsi="Arial"/>
          <w:b/>
          <w:sz w:val="20"/>
          <w:lang w:val="fr-CA"/>
        </w:rPr>
        <w:t>:</w:t>
      </w:r>
      <w:r w:rsidRPr="005914D5">
        <w:rPr>
          <w:rFonts w:ascii="Arial" w:hAnsi="Arial"/>
          <w:sz w:val="20"/>
          <w:lang w:val="fr-CA"/>
        </w:rPr>
        <w:t xml:space="preserve"> Dans cette installation, les traverses principales et les tés transversaux du système EZ Stab </w:t>
      </w:r>
      <w:r w:rsidR="004B1E13">
        <w:rPr>
          <w:rFonts w:ascii="Arial" w:hAnsi="Arial"/>
          <w:sz w:val="20"/>
          <w:lang w:val="fr-CA"/>
        </w:rPr>
        <w:t>Elite</w:t>
      </w:r>
      <w:r w:rsidRPr="005914D5">
        <w:rPr>
          <w:rFonts w:ascii="Arial" w:hAnsi="Arial"/>
          <w:sz w:val="20"/>
          <w:lang w:val="fr-CA"/>
        </w:rPr>
        <w:t xml:space="preserve"> étroit de 9/16 po, du système EZ Stab </w:t>
      </w:r>
      <w:proofErr w:type="spellStart"/>
      <w:r w:rsidR="005914D5" w:rsidRPr="005914D5">
        <w:rPr>
          <w:rFonts w:ascii="Arial" w:hAnsi="Arial"/>
          <w:sz w:val="20"/>
          <w:lang w:val="fr-CA"/>
        </w:rPr>
        <w:t>Classic</w:t>
      </w:r>
      <w:proofErr w:type="spellEnd"/>
      <w:r w:rsidRPr="005914D5">
        <w:rPr>
          <w:rFonts w:ascii="Arial" w:hAnsi="Arial"/>
          <w:sz w:val="20"/>
          <w:lang w:val="fr-CA"/>
        </w:rPr>
        <w:t xml:space="preserve"> de 15/16 po, du système EZ Stab </w:t>
      </w:r>
      <w:proofErr w:type="spellStart"/>
      <w:r w:rsidR="005914D5" w:rsidRPr="005914D5">
        <w:rPr>
          <w:rFonts w:ascii="Arial" w:hAnsi="Arial"/>
          <w:sz w:val="20"/>
          <w:lang w:val="fr-CA"/>
        </w:rPr>
        <w:t>Classic</w:t>
      </w:r>
      <w:proofErr w:type="spellEnd"/>
      <w:r w:rsidRPr="005914D5">
        <w:rPr>
          <w:rFonts w:ascii="Arial" w:hAnsi="Arial"/>
          <w:sz w:val="20"/>
          <w:lang w:val="fr-CA"/>
        </w:rPr>
        <w:t xml:space="preserve"> environnemental de 15/16 po, du système EZ Stab </w:t>
      </w:r>
      <w:proofErr w:type="spellStart"/>
      <w:r w:rsidR="005914D5" w:rsidRPr="005914D5">
        <w:rPr>
          <w:rFonts w:ascii="Arial" w:hAnsi="Arial"/>
          <w:sz w:val="20"/>
          <w:lang w:val="fr-CA"/>
        </w:rPr>
        <w:t>Classic</w:t>
      </w:r>
      <w:proofErr w:type="spellEnd"/>
      <w:r w:rsidRPr="005914D5">
        <w:rPr>
          <w:rFonts w:ascii="Arial" w:hAnsi="Arial"/>
          <w:sz w:val="20"/>
          <w:lang w:val="fr-CA"/>
        </w:rPr>
        <w:t xml:space="preserve"> de 15/16 po recouvert d’aluminium, du système EZ Stab </w:t>
      </w:r>
      <w:proofErr w:type="spellStart"/>
      <w:r w:rsidR="005914D5" w:rsidRPr="005914D5">
        <w:rPr>
          <w:rFonts w:ascii="Arial" w:hAnsi="Arial"/>
          <w:sz w:val="20"/>
          <w:lang w:val="fr-CA"/>
        </w:rPr>
        <w:t>Classic</w:t>
      </w:r>
      <w:proofErr w:type="spellEnd"/>
      <w:r w:rsidRPr="005914D5">
        <w:rPr>
          <w:rFonts w:ascii="Arial" w:hAnsi="Arial"/>
          <w:sz w:val="20"/>
          <w:lang w:val="fr-CA"/>
        </w:rPr>
        <w:t xml:space="preserve"> de 15/16 po pour salle blanche </w:t>
      </w:r>
      <w:proofErr w:type="spellStart"/>
      <w:r w:rsidRPr="005914D5">
        <w:rPr>
          <w:rFonts w:ascii="Arial" w:hAnsi="Arial"/>
          <w:sz w:val="20"/>
          <w:lang w:val="fr-CA"/>
        </w:rPr>
        <w:t>Cleanroom</w:t>
      </w:r>
      <w:proofErr w:type="spellEnd"/>
      <w:r w:rsidRPr="005914D5">
        <w:rPr>
          <w:rFonts w:ascii="Arial" w:hAnsi="Arial"/>
          <w:sz w:val="20"/>
          <w:lang w:val="fr-CA"/>
        </w:rPr>
        <w:t xml:space="preserve">, et du système </w:t>
      </w:r>
      <w:proofErr w:type="spellStart"/>
      <w:r w:rsidRPr="005914D5">
        <w:rPr>
          <w:rFonts w:ascii="Arial" w:hAnsi="Arial"/>
          <w:sz w:val="20"/>
          <w:lang w:val="fr-CA"/>
        </w:rPr>
        <w:t>FireSecure</w:t>
      </w:r>
      <w:proofErr w:type="spellEnd"/>
      <w:r w:rsidRPr="005914D5">
        <w:rPr>
          <w:rFonts w:ascii="Arial" w:hAnsi="Arial"/>
          <w:sz w:val="20"/>
          <w:lang w:val="fr-CA"/>
        </w:rPr>
        <w:t xml:space="preserve"> résistant au feu de 15/16 po doivent être ceux décrits dans la Section 3.3.1.</w:t>
      </w:r>
      <w:r w:rsidR="00686F20" w:rsidRPr="005914D5">
        <w:rPr>
          <w:sz w:val="20"/>
          <w:lang w:val="fr-CA"/>
        </w:rPr>
        <w:t xml:space="preserve"> </w:t>
      </w:r>
      <w:r w:rsidRPr="005914D5">
        <w:rPr>
          <w:sz w:val="20"/>
          <w:lang w:val="fr-CA"/>
        </w:rPr>
        <w:t>L’attache périmétrique sismique (CTSPC-2) peut être utilisée à la place des barres stabilisatrices dans les installations de plafonds suspendus régies par la section 4 de la norme ASTM</w:t>
      </w:r>
      <w:r w:rsidR="006B3525">
        <w:rPr>
          <w:sz w:val="20"/>
          <w:lang w:val="fr-CA"/>
        </w:rPr>
        <w:t> </w:t>
      </w:r>
      <w:r w:rsidRPr="005914D5">
        <w:rPr>
          <w:sz w:val="20"/>
          <w:lang w:val="fr-CA"/>
        </w:rPr>
        <w:t>E580 et la norme CISCA</w:t>
      </w:r>
      <w:r w:rsidR="0083573A">
        <w:rPr>
          <w:sz w:val="20"/>
          <w:lang w:val="fr-CA"/>
        </w:rPr>
        <w:t> </w:t>
      </w:r>
      <w:r w:rsidRPr="005914D5">
        <w:rPr>
          <w:sz w:val="20"/>
          <w:lang w:val="fr-CA"/>
        </w:rPr>
        <w:t>0-2.</w:t>
      </w:r>
      <w:r w:rsidR="00686F20" w:rsidRPr="005914D5">
        <w:rPr>
          <w:sz w:val="20"/>
          <w:lang w:val="fr-CA"/>
        </w:rPr>
        <w:t xml:space="preserve"> </w:t>
      </w:r>
      <w:r w:rsidRPr="005914D5">
        <w:rPr>
          <w:sz w:val="20"/>
          <w:lang w:val="fr-CA"/>
        </w:rPr>
        <w:t>Les attaches périmétriques sismiques (CTSPC-2) sont placées aux intersections des traverses principales et de l’angle mural (WA14-14) ou de la moulure d’ombrage (SM1020) et des tés transversaux et de l’angle mural (WA14-14) ou de la moulure d’ombrage (SM1020).</w:t>
      </w:r>
      <w:r w:rsidR="00686F20" w:rsidRPr="005914D5">
        <w:rPr>
          <w:spacing w:val="-12"/>
          <w:sz w:val="20"/>
          <w:lang w:val="fr-CA"/>
        </w:rPr>
        <w:t xml:space="preserve"> </w:t>
      </w:r>
      <w:r w:rsidRPr="005914D5">
        <w:rPr>
          <w:sz w:val="20"/>
          <w:lang w:val="fr-CA"/>
        </w:rPr>
        <w:t>L’attache périmétrique sismique (CTSPC-2) est installée en poussant les languettes arrière de l’attache sur la bande verticale de l’angle mural ou de la moulure d’ombrage.</w:t>
      </w:r>
      <w:r w:rsidR="00686F20" w:rsidRPr="005914D5">
        <w:rPr>
          <w:sz w:val="20"/>
          <w:lang w:val="fr-CA"/>
        </w:rPr>
        <w:t xml:space="preserve"> </w:t>
      </w:r>
      <w:r w:rsidRPr="005914D5">
        <w:rPr>
          <w:sz w:val="20"/>
          <w:lang w:val="fr-CA"/>
        </w:rPr>
        <w:t>Lors de l’utilisation d’angles muraux, deux murs adjacents sont fixés à l’aide d’une vis à tête cylindrique pointue n°</w:t>
      </w:r>
      <w:r w:rsidR="0083573A">
        <w:rPr>
          <w:sz w:val="20"/>
          <w:lang w:val="fr-CA"/>
        </w:rPr>
        <w:t> </w:t>
      </w:r>
      <w:r w:rsidRPr="005914D5">
        <w:rPr>
          <w:sz w:val="20"/>
          <w:lang w:val="fr-CA"/>
        </w:rPr>
        <w:t>7 de 7/16 po (11,1 mm) de long à travers le bulbe ou l’âme de l’élément d’ossature.</w:t>
      </w:r>
      <w:r w:rsidR="00686F20" w:rsidRPr="005914D5">
        <w:rPr>
          <w:spacing w:val="-8"/>
          <w:sz w:val="20"/>
          <w:lang w:val="fr-CA"/>
        </w:rPr>
        <w:t xml:space="preserve"> </w:t>
      </w:r>
      <w:r w:rsidRPr="005914D5">
        <w:rPr>
          <w:sz w:val="20"/>
          <w:lang w:val="fr-CA"/>
        </w:rPr>
        <w:t>Les deux murs opposés sont libres, et l’installation des attaches doit permettre un mouvement d’au moins 3/8 po (9,5 mm) de l’extrémité de la traverse finale, vers le mur et en s’écartant de celui-ci.</w:t>
      </w:r>
      <w:r w:rsidR="00686F20" w:rsidRPr="005914D5">
        <w:rPr>
          <w:position w:val="1"/>
          <w:sz w:val="20"/>
          <w:lang w:val="fr-CA"/>
        </w:rPr>
        <w:t xml:space="preserve"> </w:t>
      </w:r>
      <w:r w:rsidRPr="005914D5">
        <w:rPr>
          <w:position w:val="1"/>
          <w:sz w:val="20"/>
          <w:lang w:val="fr-CA"/>
        </w:rPr>
        <w:t>Lors de l’utilisation de la moulure d’ombrage (SM1020), les extrémités de la traverse ne doivent pas être fixées ou vissées à l’attache périmétrique sismique (CTSPC-2) et l’installation des attaches doit permettre un mouvement minimum de 3/8 po (9,5</w:t>
      </w:r>
      <w:r w:rsidR="0083573A">
        <w:rPr>
          <w:position w:val="1"/>
          <w:sz w:val="20"/>
          <w:lang w:val="fr-CA"/>
        </w:rPr>
        <w:t> </w:t>
      </w:r>
      <w:r w:rsidRPr="005914D5">
        <w:rPr>
          <w:position w:val="1"/>
          <w:sz w:val="20"/>
          <w:lang w:val="fr-CA"/>
        </w:rPr>
        <w:t xml:space="preserve">mm) de l’extrémité de la traverse vers le mur et en s’écartant de celui-ci, comme illustré par la </w:t>
      </w:r>
      <w:hyperlink w:history="1">
        <w:r w:rsidRPr="005914D5">
          <w:rPr>
            <w:color w:val="0000FF"/>
            <w:sz w:val="20"/>
            <w:u w:val="single" w:color="0000FF"/>
            <w:lang w:val="fr-CA"/>
          </w:rPr>
          <w:t>figure 5</w:t>
        </w:r>
      </w:hyperlink>
      <w:r w:rsidRPr="005914D5">
        <w:rPr>
          <w:sz w:val="20"/>
          <w:lang w:val="fr-CA"/>
        </w:rPr>
        <w:t>.</w:t>
      </w:r>
      <w:r w:rsidR="00686F20" w:rsidRPr="005914D5">
        <w:rPr>
          <w:sz w:val="20"/>
          <w:lang w:val="fr-CA"/>
        </w:rPr>
        <w:t xml:space="preserve"> </w:t>
      </w:r>
      <w:r w:rsidRPr="005914D5">
        <w:rPr>
          <w:sz w:val="20"/>
          <w:lang w:val="fr-CA"/>
        </w:rPr>
        <w:t>Le poids maximal autorisé pour le plafond est de 2,28 lb/pi</w:t>
      </w:r>
      <w:r w:rsidRPr="005914D5">
        <w:rPr>
          <w:sz w:val="20"/>
          <w:vertAlign w:val="superscript"/>
          <w:lang w:val="fr-CA"/>
        </w:rPr>
        <w:t>2</w:t>
      </w:r>
      <w:r w:rsidRPr="005914D5">
        <w:rPr>
          <w:sz w:val="20"/>
          <w:lang w:val="fr-CA"/>
        </w:rPr>
        <w:t xml:space="preserve"> (11,12 kg/m</w:t>
      </w:r>
      <w:r w:rsidR="00CB022A" w:rsidRPr="005914D5">
        <w:rPr>
          <w:sz w:val="20"/>
          <w:vertAlign w:val="superscript"/>
          <w:lang w:val="fr-CA"/>
        </w:rPr>
        <w:t>2</w:t>
      </w:r>
      <w:r w:rsidRPr="005914D5">
        <w:rPr>
          <w:sz w:val="20"/>
          <w:lang w:val="fr-CA"/>
        </w:rPr>
        <w:t>).</w:t>
      </w:r>
      <w:r w:rsidR="005914D5">
        <w:rPr>
          <w:sz w:val="20"/>
          <w:lang w:val="fr-CA"/>
        </w:rPr>
        <w:t xml:space="preserve"> </w:t>
      </w:r>
      <w:r w:rsidRPr="005914D5">
        <w:rPr>
          <w:sz w:val="20"/>
          <w:szCs w:val="20"/>
          <w:lang w:val="fr-CA"/>
        </w:rPr>
        <w:t>Les attaches périmétriques sismiques (CTSPC-2) installées de cette manière sont utilisées à la place des barres stabilisatrices requises par la section 4 de la norme ASTM</w:t>
      </w:r>
      <w:r w:rsidR="006B3525">
        <w:rPr>
          <w:sz w:val="20"/>
          <w:szCs w:val="20"/>
          <w:lang w:val="fr-CA"/>
        </w:rPr>
        <w:t> </w:t>
      </w:r>
      <w:r w:rsidRPr="005914D5">
        <w:rPr>
          <w:sz w:val="20"/>
          <w:szCs w:val="20"/>
          <w:lang w:val="fr-CA"/>
        </w:rPr>
        <w:t>E580 et de la norme CISCA</w:t>
      </w:r>
      <w:r w:rsidR="0083573A">
        <w:rPr>
          <w:sz w:val="20"/>
          <w:szCs w:val="20"/>
          <w:lang w:val="fr-CA"/>
        </w:rPr>
        <w:t> </w:t>
      </w:r>
      <w:r w:rsidRPr="005914D5">
        <w:rPr>
          <w:sz w:val="20"/>
          <w:szCs w:val="20"/>
          <w:lang w:val="fr-CA"/>
        </w:rPr>
        <w:t>0-2.</w:t>
      </w:r>
      <w:r w:rsidR="00686F20" w:rsidRPr="005914D5">
        <w:rPr>
          <w:sz w:val="20"/>
          <w:szCs w:val="20"/>
          <w:lang w:val="fr-CA"/>
        </w:rPr>
        <w:t xml:space="preserve"> </w:t>
      </w:r>
      <w:r w:rsidRPr="005914D5">
        <w:rPr>
          <w:sz w:val="20"/>
          <w:szCs w:val="20"/>
          <w:lang w:val="fr-CA"/>
        </w:rPr>
        <w:t>Le système de plafond doit être installé conformément aux prescriptions du code applicable, à l’exception de l’utilisation de l’attache périmétrique sismique (CTSPC-2) et de l’élimination des barres stabilisatrices.</w:t>
      </w:r>
      <w:r w:rsidR="00686F20" w:rsidRPr="005914D5">
        <w:rPr>
          <w:spacing w:val="-14"/>
          <w:sz w:val="20"/>
          <w:szCs w:val="20"/>
          <w:lang w:val="fr-CA"/>
        </w:rPr>
        <w:t xml:space="preserve"> </w:t>
      </w:r>
      <w:r w:rsidRPr="005914D5">
        <w:rPr>
          <w:sz w:val="20"/>
          <w:szCs w:val="20"/>
          <w:lang w:val="fr-CA"/>
        </w:rPr>
        <w:t>L’assemblage décrit dans cette section est équivalent à celui exigé par la norme</w:t>
      </w:r>
      <w:r w:rsidR="005914D5">
        <w:rPr>
          <w:sz w:val="20"/>
          <w:szCs w:val="20"/>
          <w:lang w:val="fr-CA"/>
        </w:rPr>
        <w:t> </w:t>
      </w:r>
      <w:r w:rsidRPr="005914D5">
        <w:rPr>
          <w:sz w:val="20"/>
          <w:szCs w:val="20"/>
          <w:lang w:val="fr-CA"/>
        </w:rPr>
        <w:t>CISCA 0-2 (pour l’IBC</w:t>
      </w:r>
      <w:r w:rsidR="0083573A">
        <w:rPr>
          <w:sz w:val="20"/>
          <w:szCs w:val="20"/>
          <w:lang w:val="fr-CA"/>
        </w:rPr>
        <w:t> </w:t>
      </w:r>
      <w:r w:rsidRPr="005914D5">
        <w:rPr>
          <w:sz w:val="20"/>
          <w:szCs w:val="20"/>
          <w:lang w:val="fr-CA"/>
        </w:rPr>
        <w:t>2009 et 2006) et la section 4 de la norme ASTM</w:t>
      </w:r>
      <w:r w:rsidR="006B3525">
        <w:rPr>
          <w:sz w:val="20"/>
          <w:szCs w:val="20"/>
          <w:lang w:val="fr-CA"/>
        </w:rPr>
        <w:t> </w:t>
      </w:r>
      <w:r w:rsidRPr="005914D5">
        <w:rPr>
          <w:sz w:val="20"/>
          <w:szCs w:val="20"/>
          <w:lang w:val="fr-CA"/>
        </w:rPr>
        <w:t>E580 (pour l’IBC</w:t>
      </w:r>
      <w:r w:rsidR="0083573A">
        <w:rPr>
          <w:sz w:val="20"/>
          <w:szCs w:val="20"/>
          <w:lang w:val="fr-CA"/>
        </w:rPr>
        <w:t> </w:t>
      </w:r>
      <w:r w:rsidRPr="005914D5">
        <w:rPr>
          <w:sz w:val="20"/>
          <w:szCs w:val="20"/>
          <w:lang w:val="fr-CA"/>
        </w:rPr>
        <w:t>2024, 2021, 2018, 2015 et 2012).</w:t>
      </w:r>
    </w:p>
    <w:p w14:paraId="72F02536" w14:textId="77777777" w:rsidR="00963A02" w:rsidRDefault="00963A02">
      <w:pPr>
        <w:pStyle w:val="Corpsdetexte"/>
        <w:spacing w:before="15"/>
        <w:ind w:left="1511" w:right="1076"/>
        <w:jc w:val="both"/>
        <w:rPr>
          <w:lang w:val="fr-CA"/>
        </w:rPr>
      </w:pPr>
    </w:p>
    <w:p w14:paraId="03F2C690" w14:textId="77777777" w:rsidR="005914D5" w:rsidRDefault="005914D5">
      <w:pPr>
        <w:pStyle w:val="Corpsdetexte"/>
        <w:spacing w:before="15"/>
        <w:ind w:left="1511" w:right="1076"/>
        <w:jc w:val="both"/>
        <w:rPr>
          <w:lang w:val="fr-CA"/>
        </w:rPr>
      </w:pPr>
    </w:p>
    <w:p w14:paraId="0185D80D" w14:textId="0C8DA1BC" w:rsidR="00E826EA" w:rsidRPr="00221BDB" w:rsidRDefault="00696F75" w:rsidP="00221BDB">
      <w:pPr>
        <w:pStyle w:val="Paragraphedeliste"/>
        <w:numPr>
          <w:ilvl w:val="2"/>
          <w:numId w:val="8"/>
        </w:numPr>
        <w:tabs>
          <w:tab w:val="left" w:pos="2156"/>
        </w:tabs>
        <w:spacing w:line="237" w:lineRule="auto"/>
        <w:ind w:right="1075" w:hanging="645"/>
        <w:rPr>
          <w:lang w:val="fr-CA"/>
        </w:rPr>
      </w:pPr>
      <w:r w:rsidRPr="00221BDB">
        <w:rPr>
          <w:rFonts w:ascii="Arial"/>
          <w:b/>
          <w:position w:val="1"/>
          <w:sz w:val="20"/>
          <w:lang w:val="fr-CA"/>
        </w:rPr>
        <w:t>Installation alternative n</w:t>
      </w:r>
      <w:r w:rsidRPr="00221BDB">
        <w:rPr>
          <w:rFonts w:ascii="Arial"/>
          <w:b/>
          <w:position w:val="1"/>
          <w:sz w:val="20"/>
          <w:lang w:val="fr-CA"/>
        </w:rPr>
        <w:t>°</w:t>
      </w:r>
      <w:r w:rsidR="0083573A">
        <w:rPr>
          <w:rFonts w:ascii="Arial"/>
          <w:b/>
          <w:position w:val="1"/>
          <w:sz w:val="20"/>
          <w:lang w:val="fr-CA"/>
        </w:rPr>
        <w:t> </w:t>
      </w:r>
      <w:r w:rsidRPr="00221BDB">
        <w:rPr>
          <w:rFonts w:ascii="Arial"/>
          <w:b/>
          <w:position w:val="1"/>
          <w:sz w:val="20"/>
          <w:lang w:val="fr-CA"/>
        </w:rPr>
        <w:t xml:space="preserve">5 pour les </w:t>
      </w:r>
      <w:r w:rsidRPr="00221BDB">
        <w:rPr>
          <w:rFonts w:ascii="Arial"/>
          <w:b/>
          <w:position w:val="1"/>
          <w:sz w:val="20"/>
          <w:szCs w:val="20"/>
          <w:lang w:val="fr-CA"/>
        </w:rPr>
        <w:t>cat</w:t>
      </w:r>
      <w:r w:rsidRPr="00221BDB">
        <w:rPr>
          <w:rFonts w:ascii="Arial"/>
          <w:b/>
          <w:position w:val="1"/>
          <w:sz w:val="20"/>
          <w:szCs w:val="20"/>
          <w:lang w:val="fr-CA"/>
        </w:rPr>
        <w:t>é</w:t>
      </w:r>
      <w:r w:rsidRPr="00221BDB">
        <w:rPr>
          <w:rFonts w:ascii="Arial"/>
          <w:b/>
          <w:position w:val="1"/>
          <w:sz w:val="20"/>
          <w:szCs w:val="20"/>
          <w:lang w:val="fr-CA"/>
        </w:rPr>
        <w:t>gories de conception sismique A, B et C</w:t>
      </w:r>
      <w:r w:rsidR="0083573A">
        <w:rPr>
          <w:rFonts w:ascii="Arial"/>
          <w:b/>
          <w:position w:val="1"/>
          <w:sz w:val="20"/>
          <w:szCs w:val="20"/>
          <w:lang w:val="fr-CA"/>
        </w:rPr>
        <w:t> </w:t>
      </w:r>
      <w:r w:rsidRPr="00221BDB">
        <w:rPr>
          <w:rFonts w:ascii="Arial"/>
          <w:b/>
          <w:position w:val="1"/>
          <w:sz w:val="20"/>
          <w:szCs w:val="20"/>
          <w:lang w:val="fr-CA"/>
        </w:rPr>
        <w:t>:</w:t>
      </w:r>
      <w:r w:rsidRPr="00221BDB">
        <w:rPr>
          <w:rFonts w:ascii="Arial"/>
          <w:position w:val="1"/>
          <w:sz w:val="20"/>
          <w:szCs w:val="20"/>
          <w:lang w:val="fr-CA"/>
        </w:rPr>
        <w:t xml:space="preserve"> Dans cette installation, les traverses principales et les t</w:t>
      </w:r>
      <w:r w:rsidRPr="00221BDB">
        <w:rPr>
          <w:rFonts w:ascii="Arial"/>
          <w:position w:val="1"/>
          <w:sz w:val="20"/>
          <w:szCs w:val="20"/>
          <w:lang w:val="fr-CA"/>
        </w:rPr>
        <w:t>é</w:t>
      </w:r>
      <w:r w:rsidRPr="00221BDB">
        <w:rPr>
          <w:rFonts w:ascii="Arial"/>
          <w:position w:val="1"/>
          <w:sz w:val="20"/>
          <w:szCs w:val="20"/>
          <w:lang w:val="fr-CA"/>
        </w:rPr>
        <w:t>s transversaux du syst</w:t>
      </w:r>
      <w:r w:rsidRPr="00221BDB">
        <w:rPr>
          <w:rFonts w:ascii="Arial"/>
          <w:position w:val="1"/>
          <w:sz w:val="20"/>
          <w:szCs w:val="20"/>
          <w:lang w:val="fr-CA"/>
        </w:rPr>
        <w:t>è</w:t>
      </w:r>
      <w:r w:rsidRPr="00221BDB">
        <w:rPr>
          <w:rFonts w:ascii="Arial"/>
          <w:position w:val="1"/>
          <w:sz w:val="20"/>
          <w:szCs w:val="20"/>
          <w:lang w:val="fr-CA"/>
        </w:rPr>
        <w:t>me EZ Stab de 9/16</w:t>
      </w:r>
      <w:r w:rsidRPr="00221BDB">
        <w:rPr>
          <w:rFonts w:ascii="Arial"/>
          <w:position w:val="1"/>
          <w:sz w:val="20"/>
          <w:szCs w:val="20"/>
          <w:lang w:val="fr-CA"/>
        </w:rPr>
        <w:t> </w:t>
      </w:r>
      <w:r w:rsidRPr="00221BDB">
        <w:rPr>
          <w:rFonts w:ascii="Arial"/>
          <w:position w:val="1"/>
          <w:sz w:val="20"/>
          <w:szCs w:val="20"/>
          <w:lang w:val="fr-CA"/>
        </w:rPr>
        <w:t xml:space="preserve">po </w:t>
      </w:r>
      <w:r w:rsidRPr="00221BDB">
        <w:rPr>
          <w:rFonts w:ascii="Arial"/>
          <w:position w:val="1"/>
          <w:sz w:val="20"/>
          <w:szCs w:val="20"/>
          <w:lang w:val="fr-CA"/>
        </w:rPr>
        <w:t>à</w:t>
      </w:r>
      <w:r w:rsidRPr="00221BDB">
        <w:rPr>
          <w:rFonts w:ascii="Arial"/>
          <w:position w:val="1"/>
          <w:sz w:val="20"/>
          <w:szCs w:val="20"/>
          <w:lang w:val="fr-CA"/>
        </w:rPr>
        <w:t xml:space="preserve"> fente</w:t>
      </w:r>
      <w:r w:rsidR="00D13699">
        <w:rPr>
          <w:rFonts w:ascii="Arial"/>
          <w:position w:val="1"/>
          <w:sz w:val="20"/>
          <w:szCs w:val="20"/>
          <w:lang w:val="fr-CA"/>
        </w:rPr>
        <w:t>s</w:t>
      </w:r>
      <w:r w:rsidRPr="00221BDB">
        <w:rPr>
          <w:rFonts w:ascii="Arial"/>
          <w:position w:val="1"/>
          <w:sz w:val="20"/>
          <w:szCs w:val="20"/>
          <w:lang w:val="fr-CA"/>
        </w:rPr>
        <w:t xml:space="preserve"> pour boulon</w:t>
      </w:r>
      <w:r w:rsidR="00963A02" w:rsidRPr="00221BDB">
        <w:rPr>
          <w:rFonts w:ascii="Arial"/>
          <w:position w:val="1"/>
          <w:sz w:val="20"/>
          <w:szCs w:val="20"/>
          <w:lang w:val="fr-CA"/>
        </w:rPr>
        <w:t xml:space="preserve"> </w:t>
      </w:r>
      <w:r w:rsidRPr="00221BDB">
        <w:rPr>
          <w:rFonts w:ascii="Arial"/>
          <w:position w:val="1"/>
          <w:sz w:val="20"/>
          <w:szCs w:val="20"/>
          <w:lang w:val="fr-CA"/>
        </w:rPr>
        <w:t>et du syst</w:t>
      </w:r>
      <w:r w:rsidRPr="00221BDB">
        <w:rPr>
          <w:rFonts w:ascii="Arial"/>
          <w:position w:val="1"/>
          <w:sz w:val="20"/>
          <w:szCs w:val="20"/>
          <w:lang w:val="fr-CA"/>
        </w:rPr>
        <w:t>è</w:t>
      </w:r>
      <w:r w:rsidRPr="00221BDB">
        <w:rPr>
          <w:rFonts w:ascii="Arial"/>
          <w:position w:val="1"/>
          <w:sz w:val="20"/>
          <w:szCs w:val="20"/>
          <w:lang w:val="fr-CA"/>
        </w:rPr>
        <w:t>me EZ Stab de 9/16</w:t>
      </w:r>
      <w:r w:rsidRPr="00221BDB">
        <w:rPr>
          <w:rFonts w:ascii="Arial"/>
          <w:position w:val="1"/>
          <w:sz w:val="20"/>
          <w:szCs w:val="20"/>
          <w:lang w:val="fr-CA"/>
        </w:rPr>
        <w:t> </w:t>
      </w:r>
      <w:r w:rsidRPr="00221BDB">
        <w:rPr>
          <w:rFonts w:ascii="Arial"/>
          <w:position w:val="1"/>
          <w:sz w:val="20"/>
          <w:szCs w:val="20"/>
          <w:lang w:val="fr-CA"/>
        </w:rPr>
        <w:t xml:space="preserve">po </w:t>
      </w:r>
      <w:r w:rsidRPr="00221BDB">
        <w:rPr>
          <w:rFonts w:ascii="Arial"/>
          <w:position w:val="1"/>
          <w:sz w:val="20"/>
          <w:szCs w:val="20"/>
          <w:lang w:val="fr-CA"/>
        </w:rPr>
        <w:t>à</w:t>
      </w:r>
      <w:r w:rsidRPr="00221BDB">
        <w:rPr>
          <w:rFonts w:ascii="Arial"/>
          <w:position w:val="1"/>
          <w:sz w:val="20"/>
          <w:szCs w:val="20"/>
          <w:lang w:val="fr-CA"/>
        </w:rPr>
        <w:t xml:space="preserve"> niveau</w:t>
      </w:r>
      <w:r w:rsidR="00221BDB">
        <w:rPr>
          <w:rFonts w:ascii="Arial"/>
          <w:position w:val="1"/>
          <w:sz w:val="20"/>
          <w:szCs w:val="20"/>
          <w:lang w:val="fr-CA"/>
        </w:rPr>
        <w:t xml:space="preserve"> </w:t>
      </w:r>
      <w:r w:rsidRPr="00221BDB">
        <w:rPr>
          <w:rFonts w:ascii="Arial"/>
          <w:position w:val="1"/>
          <w:sz w:val="20"/>
          <w:szCs w:val="20"/>
          <w:lang w:val="fr-CA"/>
        </w:rPr>
        <w:t xml:space="preserve">doivent </w:t>
      </w:r>
      <w:r w:rsidRPr="00221BDB">
        <w:rPr>
          <w:rFonts w:ascii="Arial"/>
          <w:position w:val="1"/>
          <w:sz w:val="20"/>
          <w:szCs w:val="20"/>
          <w:lang w:val="fr-CA"/>
        </w:rPr>
        <w:t>ê</w:t>
      </w:r>
      <w:r w:rsidRPr="00221BDB">
        <w:rPr>
          <w:rFonts w:ascii="Arial"/>
          <w:position w:val="1"/>
          <w:sz w:val="20"/>
          <w:szCs w:val="20"/>
          <w:lang w:val="fr-CA"/>
        </w:rPr>
        <w:t>tre ceux d</w:t>
      </w:r>
      <w:r w:rsidRPr="00221BDB">
        <w:rPr>
          <w:rFonts w:ascii="Arial"/>
          <w:position w:val="1"/>
          <w:sz w:val="20"/>
          <w:szCs w:val="20"/>
          <w:lang w:val="fr-CA"/>
        </w:rPr>
        <w:t>é</w:t>
      </w:r>
      <w:r w:rsidRPr="00221BDB">
        <w:rPr>
          <w:rFonts w:ascii="Arial"/>
          <w:position w:val="1"/>
          <w:sz w:val="20"/>
          <w:szCs w:val="20"/>
          <w:lang w:val="fr-CA"/>
        </w:rPr>
        <w:t>crits dans la section</w:t>
      </w:r>
      <w:r w:rsidRPr="00221BDB">
        <w:rPr>
          <w:rFonts w:ascii="Arial"/>
          <w:position w:val="1"/>
          <w:sz w:val="20"/>
          <w:szCs w:val="20"/>
          <w:lang w:val="fr-CA"/>
        </w:rPr>
        <w:t> </w:t>
      </w:r>
      <w:r w:rsidRPr="00221BDB">
        <w:rPr>
          <w:rFonts w:ascii="Arial"/>
          <w:position w:val="1"/>
          <w:sz w:val="20"/>
          <w:szCs w:val="20"/>
          <w:lang w:val="fr-CA"/>
        </w:rPr>
        <w:t>3.3.1.</w:t>
      </w:r>
      <w:r w:rsidR="00686F20" w:rsidRPr="00221BDB">
        <w:rPr>
          <w:sz w:val="20"/>
          <w:szCs w:val="20"/>
          <w:lang w:val="fr-CA"/>
        </w:rPr>
        <w:t xml:space="preserve"> </w:t>
      </w:r>
      <w:r w:rsidRPr="00221BDB">
        <w:rPr>
          <w:sz w:val="20"/>
          <w:szCs w:val="20"/>
          <w:lang w:val="fr-CA"/>
        </w:rPr>
        <w:t>L’attache périmétrique sismique (CTSPC-2) peut être utilisée à la place des barres stabilisatrices dans les installations de plafonds suspendus régies par la section 4 de la norme ASTM</w:t>
      </w:r>
      <w:r w:rsidR="006B3525">
        <w:rPr>
          <w:sz w:val="20"/>
          <w:szCs w:val="20"/>
          <w:lang w:val="fr-CA"/>
        </w:rPr>
        <w:t> </w:t>
      </w:r>
      <w:r w:rsidRPr="00221BDB">
        <w:rPr>
          <w:sz w:val="20"/>
          <w:szCs w:val="20"/>
          <w:lang w:val="fr-CA"/>
        </w:rPr>
        <w:t>E580 et la norme CISCA</w:t>
      </w:r>
      <w:r w:rsidR="0083573A">
        <w:rPr>
          <w:sz w:val="20"/>
          <w:szCs w:val="20"/>
          <w:lang w:val="fr-CA"/>
        </w:rPr>
        <w:t> </w:t>
      </w:r>
      <w:r w:rsidRPr="00221BDB">
        <w:rPr>
          <w:sz w:val="20"/>
          <w:szCs w:val="20"/>
          <w:lang w:val="fr-CA"/>
        </w:rPr>
        <w:t>0-2.</w:t>
      </w:r>
      <w:r w:rsidR="00686F20" w:rsidRPr="00221BDB">
        <w:rPr>
          <w:sz w:val="20"/>
          <w:szCs w:val="20"/>
          <w:lang w:val="fr-CA"/>
        </w:rPr>
        <w:t xml:space="preserve"> </w:t>
      </w:r>
      <w:r w:rsidRPr="00221BDB">
        <w:rPr>
          <w:sz w:val="20"/>
          <w:szCs w:val="20"/>
          <w:lang w:val="fr-CA"/>
        </w:rPr>
        <w:t>Les attaches périmétriques sismiques (CTSPC-2) sont placées aux intersections des traverses principales et de l’angle mural (WA14-14) ou de la moulure d’ombrage (SM1040 ou SM1050) et des tés transversaux et de l’angle mural (WA14-14) ou de la moulure d’ombrage (SM1040 ou SM1050).</w:t>
      </w:r>
      <w:r w:rsidR="00686F20" w:rsidRPr="00221BDB">
        <w:rPr>
          <w:sz w:val="20"/>
          <w:szCs w:val="20"/>
          <w:lang w:val="fr-CA"/>
        </w:rPr>
        <w:t xml:space="preserve"> </w:t>
      </w:r>
      <w:r w:rsidRPr="00221BDB">
        <w:rPr>
          <w:sz w:val="20"/>
          <w:szCs w:val="20"/>
          <w:lang w:val="fr-CA"/>
        </w:rPr>
        <w:t>L’attache périmétrique sismique (CTSPC-2) est installée en poussant les languettes arrière de l’attache sur la bande verticale de l’angle mural ou de la moulure d’ombrage (SM1040 ou SM1050).</w:t>
      </w:r>
      <w:r w:rsidR="00686F20" w:rsidRPr="00221BDB">
        <w:rPr>
          <w:sz w:val="20"/>
          <w:szCs w:val="20"/>
          <w:lang w:val="fr-CA"/>
        </w:rPr>
        <w:t xml:space="preserve"> </w:t>
      </w:r>
      <w:r w:rsidRPr="00221BDB">
        <w:rPr>
          <w:sz w:val="20"/>
          <w:szCs w:val="20"/>
          <w:lang w:val="fr-CA"/>
        </w:rPr>
        <w:t>Lorsque l’attache</w:t>
      </w:r>
      <w:r w:rsidR="006B3525">
        <w:rPr>
          <w:sz w:val="20"/>
          <w:szCs w:val="20"/>
          <w:lang w:val="fr-CA"/>
        </w:rPr>
        <w:t> </w:t>
      </w:r>
      <w:r w:rsidRPr="00221BDB">
        <w:rPr>
          <w:sz w:val="20"/>
          <w:szCs w:val="20"/>
          <w:lang w:val="fr-CA"/>
        </w:rPr>
        <w:t>CTSPC-2 est utilisée, elle doit être fixée à l’angle mural ou à la moulure d’ombrage à l’aide de deux (2) vis à tête cylindrique pointues n°</w:t>
      </w:r>
      <w:r w:rsidR="0083573A">
        <w:rPr>
          <w:sz w:val="20"/>
          <w:szCs w:val="20"/>
          <w:lang w:val="fr-CA"/>
        </w:rPr>
        <w:t> </w:t>
      </w:r>
      <w:r w:rsidRPr="00221BDB">
        <w:rPr>
          <w:sz w:val="20"/>
          <w:szCs w:val="20"/>
          <w:lang w:val="fr-CA"/>
        </w:rPr>
        <w:t>7 de 7/16 po (11,1 mm) de long.</w:t>
      </w:r>
      <w:r w:rsidR="00686F20" w:rsidRPr="00221BDB">
        <w:rPr>
          <w:position w:val="1"/>
          <w:sz w:val="20"/>
          <w:szCs w:val="20"/>
          <w:lang w:val="fr-CA"/>
        </w:rPr>
        <w:t xml:space="preserve"> </w:t>
      </w:r>
      <w:r w:rsidRPr="00221BDB">
        <w:rPr>
          <w:position w:val="1"/>
          <w:sz w:val="20"/>
          <w:szCs w:val="20"/>
          <w:lang w:val="fr-CA"/>
        </w:rPr>
        <w:t>Sur deux murs adjacents, les extrémités de la traverse sont vissées aux attaches périmétriques sismiques à l’aide d’une vis à tête cylindrique pointue n°</w:t>
      </w:r>
      <w:r w:rsidR="0083573A">
        <w:rPr>
          <w:position w:val="1"/>
          <w:sz w:val="20"/>
          <w:szCs w:val="20"/>
          <w:lang w:val="fr-CA"/>
        </w:rPr>
        <w:t> </w:t>
      </w:r>
      <w:r w:rsidRPr="00221BDB">
        <w:rPr>
          <w:position w:val="1"/>
          <w:sz w:val="20"/>
          <w:szCs w:val="20"/>
          <w:lang w:val="fr-CA"/>
        </w:rPr>
        <w:t xml:space="preserve">7 de 7/16 po (11,1 mm) de long à travers le bulbe ou l’âme de la traverse (voir </w:t>
      </w:r>
      <w:hyperlink w:history="1">
        <w:r w:rsidRPr="00221BDB">
          <w:rPr>
            <w:color w:val="0000FF"/>
            <w:sz w:val="20"/>
            <w:szCs w:val="20"/>
            <w:u w:val="single" w:color="0000FF"/>
            <w:lang w:val="fr-CA"/>
          </w:rPr>
          <w:t>figures</w:t>
        </w:r>
        <w:r w:rsidR="0083573A">
          <w:rPr>
            <w:color w:val="0000FF"/>
            <w:sz w:val="20"/>
            <w:szCs w:val="20"/>
            <w:u w:val="single" w:color="0000FF"/>
            <w:lang w:val="fr-CA"/>
          </w:rPr>
          <w:t> </w:t>
        </w:r>
        <w:r w:rsidRPr="00221BDB">
          <w:rPr>
            <w:color w:val="0000FF"/>
            <w:sz w:val="20"/>
            <w:szCs w:val="20"/>
            <w:u w:val="single" w:color="0000FF"/>
            <w:lang w:val="fr-CA"/>
          </w:rPr>
          <w:t>8</w:t>
        </w:r>
      </w:hyperlink>
      <w:r w:rsidRPr="00221BDB">
        <w:rPr>
          <w:sz w:val="20"/>
          <w:szCs w:val="20"/>
          <w:u w:color="0000FF"/>
          <w:lang w:val="fr-CA"/>
        </w:rPr>
        <w:t xml:space="preserve"> et </w:t>
      </w:r>
      <w:hyperlink w:history="1">
        <w:r w:rsidRPr="00221BDB">
          <w:rPr>
            <w:color w:val="0000FF"/>
            <w:sz w:val="20"/>
            <w:szCs w:val="20"/>
            <w:u w:val="single" w:color="0000FF"/>
            <w:lang w:val="fr-CA"/>
          </w:rPr>
          <w:t>11</w:t>
        </w:r>
      </w:hyperlink>
      <w:r w:rsidRPr="00221BDB">
        <w:rPr>
          <w:sz w:val="20"/>
          <w:szCs w:val="20"/>
          <w:u w:color="0000FF"/>
          <w:lang w:val="fr-CA"/>
        </w:rPr>
        <w:t>).</w:t>
      </w:r>
      <w:r w:rsidR="00686F20" w:rsidRPr="00221BDB">
        <w:rPr>
          <w:sz w:val="20"/>
          <w:szCs w:val="20"/>
          <w:lang w:val="fr-CA"/>
        </w:rPr>
        <w:t xml:space="preserve"> </w:t>
      </w:r>
      <w:r w:rsidRPr="00221BDB">
        <w:rPr>
          <w:sz w:val="20"/>
          <w:szCs w:val="20"/>
          <w:lang w:val="fr-CA"/>
        </w:rPr>
        <w:t xml:space="preserve">Les deux murs opposés sont libres, et l’installation des attaches doit permettre un mouvement d’au moins 3/8 po (9,5 mm) de l’extrémité de la traverse finale, vers le mur et en s’écartant de celui-ci (voir les </w:t>
      </w:r>
      <w:hyperlink w:history="1">
        <w:r w:rsidRPr="00221BDB">
          <w:rPr>
            <w:color w:val="0000FF"/>
            <w:sz w:val="20"/>
            <w:szCs w:val="20"/>
            <w:u w:val="single" w:color="0000FF"/>
            <w:lang w:val="fr-CA"/>
          </w:rPr>
          <w:t>figures 9</w:t>
        </w:r>
      </w:hyperlink>
      <w:r w:rsidRPr="00221BDB">
        <w:rPr>
          <w:sz w:val="20"/>
          <w:szCs w:val="20"/>
          <w:u w:color="0000FF"/>
          <w:lang w:val="fr-CA"/>
        </w:rPr>
        <w:t xml:space="preserve"> et </w:t>
      </w:r>
      <w:hyperlink w:history="1">
        <w:r w:rsidRPr="00221BDB">
          <w:rPr>
            <w:color w:val="0000FF"/>
            <w:sz w:val="20"/>
            <w:szCs w:val="20"/>
            <w:u w:val="single" w:color="0000FF"/>
            <w:lang w:val="fr-CA"/>
          </w:rPr>
          <w:t>12</w:t>
        </w:r>
      </w:hyperlink>
      <w:r w:rsidRPr="00221BDB">
        <w:rPr>
          <w:sz w:val="20"/>
          <w:szCs w:val="20"/>
          <w:u w:color="0000FF"/>
          <w:lang w:val="fr-CA"/>
        </w:rPr>
        <w:t>).</w:t>
      </w:r>
      <w:r w:rsidR="00686F20" w:rsidRPr="00221BDB">
        <w:rPr>
          <w:spacing w:val="-5"/>
          <w:sz w:val="20"/>
          <w:szCs w:val="20"/>
          <w:lang w:val="fr-CA"/>
        </w:rPr>
        <w:t xml:space="preserve"> </w:t>
      </w:r>
      <w:r w:rsidRPr="00221BDB">
        <w:rPr>
          <w:sz w:val="20"/>
          <w:szCs w:val="20"/>
          <w:lang w:val="fr-CA"/>
        </w:rPr>
        <w:t>Le poids total maximal autorisé du plafond est de 2,5 lb/pi</w:t>
      </w:r>
      <w:r w:rsidR="00CB022A" w:rsidRPr="00221BDB">
        <w:rPr>
          <w:sz w:val="20"/>
          <w:szCs w:val="20"/>
          <w:vertAlign w:val="superscript"/>
          <w:lang w:val="fr-CA"/>
        </w:rPr>
        <w:t>2</w:t>
      </w:r>
      <w:r w:rsidRPr="00221BDB">
        <w:rPr>
          <w:sz w:val="20"/>
          <w:szCs w:val="20"/>
          <w:lang w:val="fr-CA"/>
        </w:rPr>
        <w:t xml:space="preserve"> (12,22 kg/m</w:t>
      </w:r>
      <w:r w:rsidR="00CB022A" w:rsidRPr="00221BDB">
        <w:rPr>
          <w:sz w:val="20"/>
          <w:szCs w:val="20"/>
          <w:vertAlign w:val="superscript"/>
          <w:lang w:val="fr-CA"/>
        </w:rPr>
        <w:t>2</w:t>
      </w:r>
      <w:r w:rsidRPr="00221BDB">
        <w:rPr>
          <w:sz w:val="20"/>
          <w:szCs w:val="20"/>
          <w:lang w:val="fr-CA"/>
        </w:rPr>
        <w:t>).</w:t>
      </w:r>
      <w:r w:rsidR="00686F20" w:rsidRPr="00221BDB">
        <w:rPr>
          <w:sz w:val="20"/>
          <w:szCs w:val="20"/>
          <w:lang w:val="fr-CA"/>
        </w:rPr>
        <w:t xml:space="preserve"> </w:t>
      </w:r>
      <w:r w:rsidRPr="00221BDB">
        <w:rPr>
          <w:sz w:val="20"/>
          <w:szCs w:val="20"/>
          <w:lang w:val="fr-CA"/>
        </w:rPr>
        <w:t>Les attaches périmétriques sismiques (CTSPC-2) installées de cette manière sont utilisées à la place des barres stabilisatrices requises par la section 4 de la norme ASTM</w:t>
      </w:r>
      <w:r w:rsidR="006B3525">
        <w:rPr>
          <w:sz w:val="20"/>
          <w:szCs w:val="20"/>
          <w:lang w:val="fr-CA"/>
        </w:rPr>
        <w:t> </w:t>
      </w:r>
      <w:r w:rsidRPr="00221BDB">
        <w:rPr>
          <w:sz w:val="20"/>
          <w:szCs w:val="20"/>
          <w:lang w:val="fr-CA"/>
        </w:rPr>
        <w:t>E580 et de la norme CISCA</w:t>
      </w:r>
      <w:r w:rsidR="0083573A">
        <w:rPr>
          <w:sz w:val="20"/>
          <w:szCs w:val="20"/>
          <w:lang w:val="fr-CA"/>
        </w:rPr>
        <w:t> </w:t>
      </w:r>
      <w:r w:rsidRPr="00221BDB">
        <w:rPr>
          <w:sz w:val="20"/>
          <w:szCs w:val="20"/>
          <w:lang w:val="fr-CA"/>
        </w:rPr>
        <w:t>0-2.</w:t>
      </w:r>
      <w:r w:rsidR="00686F20" w:rsidRPr="00221BDB">
        <w:rPr>
          <w:spacing w:val="-13"/>
          <w:sz w:val="20"/>
          <w:szCs w:val="20"/>
          <w:lang w:val="fr-CA"/>
        </w:rPr>
        <w:t xml:space="preserve"> </w:t>
      </w:r>
      <w:r w:rsidRPr="00221BDB">
        <w:rPr>
          <w:sz w:val="20"/>
          <w:szCs w:val="20"/>
          <w:lang w:val="fr-CA"/>
        </w:rPr>
        <w:t>Le système de plafond doit être installé conformément aux prescriptions du code applicable, à l’exception de l’utilisation de l’attache périmétrique sismique (CTSPC-2) et de l’élimination des barres stabilisatrices.</w:t>
      </w:r>
      <w:r w:rsidR="00686F20" w:rsidRPr="00221BDB">
        <w:rPr>
          <w:spacing w:val="-14"/>
          <w:sz w:val="20"/>
          <w:szCs w:val="20"/>
          <w:lang w:val="fr-CA"/>
        </w:rPr>
        <w:t xml:space="preserve"> </w:t>
      </w:r>
      <w:r w:rsidRPr="00221BDB">
        <w:rPr>
          <w:sz w:val="20"/>
          <w:szCs w:val="20"/>
          <w:lang w:val="fr-CA"/>
        </w:rPr>
        <w:t>L’assemblage décrit dans cette section est équivalent à celui exigé par la norme CISCA 0-2 (pour l’IBC</w:t>
      </w:r>
      <w:r w:rsidR="0083573A">
        <w:rPr>
          <w:sz w:val="20"/>
          <w:szCs w:val="20"/>
          <w:lang w:val="fr-CA"/>
        </w:rPr>
        <w:t> </w:t>
      </w:r>
      <w:r w:rsidRPr="00221BDB">
        <w:rPr>
          <w:sz w:val="20"/>
          <w:szCs w:val="20"/>
          <w:lang w:val="fr-CA"/>
        </w:rPr>
        <w:t>2009 et 2006) et la section 4 de la norme ASTM</w:t>
      </w:r>
      <w:r w:rsidR="006B3525">
        <w:rPr>
          <w:sz w:val="20"/>
          <w:szCs w:val="20"/>
          <w:lang w:val="fr-CA"/>
        </w:rPr>
        <w:t> </w:t>
      </w:r>
      <w:r w:rsidRPr="00221BDB">
        <w:rPr>
          <w:sz w:val="20"/>
          <w:szCs w:val="20"/>
          <w:lang w:val="fr-CA"/>
        </w:rPr>
        <w:t>E580 (pour l’IBC</w:t>
      </w:r>
      <w:r w:rsidR="0083573A">
        <w:rPr>
          <w:sz w:val="20"/>
          <w:szCs w:val="20"/>
          <w:lang w:val="fr-CA"/>
        </w:rPr>
        <w:t> </w:t>
      </w:r>
      <w:r w:rsidRPr="00221BDB">
        <w:rPr>
          <w:sz w:val="20"/>
          <w:szCs w:val="20"/>
          <w:lang w:val="fr-CA"/>
        </w:rPr>
        <w:t>2024, 2021, 2018, 2015 et 2012).</w:t>
      </w:r>
    </w:p>
    <w:p w14:paraId="06BE22FF" w14:textId="14DA61D8" w:rsidR="00E826EA" w:rsidRPr="00696F75" w:rsidRDefault="00696F75">
      <w:pPr>
        <w:pStyle w:val="Paragraphedeliste"/>
        <w:numPr>
          <w:ilvl w:val="2"/>
          <w:numId w:val="8"/>
        </w:numPr>
        <w:tabs>
          <w:tab w:val="left" w:pos="2156"/>
        </w:tabs>
        <w:spacing w:before="103"/>
        <w:ind w:right="1077" w:firstLine="0"/>
        <w:rPr>
          <w:rFonts w:ascii="Arial" w:hAnsi="Arial"/>
          <w:b/>
          <w:sz w:val="20"/>
          <w:lang w:val="fr-CA"/>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6 pour les catégories de conception sismique D, E et F sur la base de la section</w:t>
      </w:r>
      <w:r w:rsidR="0083573A">
        <w:rPr>
          <w:rFonts w:ascii="Arial" w:hAnsi="Arial"/>
          <w:b/>
          <w:sz w:val="20"/>
          <w:lang w:val="fr-CA"/>
        </w:rPr>
        <w:t> </w:t>
      </w:r>
      <w:r w:rsidRPr="00421822">
        <w:rPr>
          <w:rFonts w:ascii="Arial" w:hAnsi="Arial"/>
          <w:b/>
          <w:sz w:val="20"/>
          <w:lang w:val="fr-CA"/>
        </w:rPr>
        <w:t>13.2.5 de l’ASCE 7</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niveau de performance à l’accélération maximale de la réponse spectrale de conception de courte période, SDS, de 2,0 g est le critère 3 selon la section 9.2 de l’ASTM</w:t>
      </w:r>
      <w:r w:rsidR="006B3525">
        <w:rPr>
          <w:rFonts w:ascii="Arial" w:hAnsi="Arial"/>
          <w:sz w:val="20"/>
          <w:lang w:val="fr-CA"/>
        </w:rPr>
        <w:t> </w:t>
      </w:r>
      <w:r w:rsidRPr="00421822">
        <w:rPr>
          <w:rFonts w:ascii="Arial" w:hAnsi="Arial"/>
          <w:sz w:val="20"/>
          <w:lang w:val="fr-CA"/>
        </w:rPr>
        <w:t>E3118.</w:t>
      </w:r>
      <w:r w:rsidR="00686F20" w:rsidRPr="005524A8">
        <w:rPr>
          <w:position w:val="1"/>
          <w:sz w:val="20"/>
          <w:lang w:val="fr-CA"/>
        </w:rPr>
        <w:t xml:space="preserve"> </w:t>
      </w:r>
      <w:r w:rsidRPr="00421822">
        <w:rPr>
          <w:position w:val="1"/>
          <w:sz w:val="20"/>
          <w:lang w:val="fr-CA"/>
        </w:rPr>
        <w:t>Les éléments d’ossature du plafond sont les traverses principales et les tés transversaux de 1</w:t>
      </w:r>
      <w:r w:rsidR="0083573A">
        <w:rPr>
          <w:position w:val="1"/>
          <w:sz w:val="20"/>
          <w:lang w:val="fr-CA"/>
        </w:rPr>
        <w:t> </w:t>
      </w:r>
      <w:r w:rsidRPr="00421822">
        <w:rPr>
          <w:position w:val="1"/>
          <w:sz w:val="20"/>
          <w:lang w:val="fr-CA"/>
        </w:rPr>
        <w:t>½ po pour cloisons sèches à ressort de torsion (TSW) décrits à la section</w:t>
      </w:r>
      <w:r w:rsidR="0083573A">
        <w:rPr>
          <w:position w:val="1"/>
          <w:sz w:val="20"/>
          <w:lang w:val="fr-CA"/>
        </w:rPr>
        <w:t> </w:t>
      </w:r>
      <w:r w:rsidRPr="00421822">
        <w:rPr>
          <w:position w:val="1"/>
          <w:sz w:val="20"/>
          <w:lang w:val="fr-CA"/>
        </w:rPr>
        <w:t>3.3.1.</w:t>
      </w:r>
      <w:r w:rsidR="00686F20" w:rsidRPr="005524A8">
        <w:rPr>
          <w:sz w:val="20"/>
          <w:lang w:val="fr-CA"/>
        </w:rPr>
        <w:t xml:space="preserve"> </w:t>
      </w:r>
      <w:r w:rsidRPr="00421822">
        <w:rPr>
          <w:sz w:val="20"/>
          <w:lang w:val="fr-CA"/>
        </w:rPr>
        <w:t>La traverse principale doit être :</w:t>
      </w:r>
    </w:p>
    <w:p w14:paraId="475153EC" w14:textId="0CF80176" w:rsidR="00E826EA" w:rsidRPr="00421822" w:rsidRDefault="00696F75">
      <w:pPr>
        <w:pStyle w:val="Paragraphedeliste"/>
        <w:numPr>
          <w:ilvl w:val="3"/>
          <w:numId w:val="8"/>
        </w:numPr>
        <w:tabs>
          <w:tab w:val="left" w:pos="1907"/>
        </w:tabs>
        <w:ind w:left="1907" w:hanging="179"/>
        <w:jc w:val="left"/>
        <w:rPr>
          <w:rFonts w:ascii="Symbol" w:hAnsi="Symbol"/>
          <w:sz w:val="20"/>
          <w:lang w:val="fr-CA"/>
        </w:rPr>
      </w:pPr>
      <w:proofErr w:type="gramStart"/>
      <w:r w:rsidRPr="00421822">
        <w:rPr>
          <w:sz w:val="20"/>
          <w:lang w:val="fr-CA"/>
        </w:rPr>
        <w:t>classée</w:t>
      </w:r>
      <w:proofErr w:type="gramEnd"/>
      <w:r w:rsidRPr="00421822">
        <w:rPr>
          <w:sz w:val="20"/>
          <w:lang w:val="fr-CA"/>
        </w:rPr>
        <w:t xml:space="preserve"> dans la catégorie des charges lourdes du </w:t>
      </w:r>
      <w:hyperlink w:history="1">
        <w:r w:rsidRPr="00421822">
          <w:rPr>
            <w:color w:val="0000FF"/>
            <w:sz w:val="20"/>
            <w:u w:val="single" w:color="0000FF"/>
            <w:lang w:val="fr-CA"/>
          </w:rPr>
          <w:t>tableau</w:t>
        </w:r>
        <w:r w:rsidR="0083573A">
          <w:rPr>
            <w:color w:val="0000FF"/>
            <w:sz w:val="20"/>
            <w:u w:val="single" w:color="0000FF"/>
            <w:lang w:val="fr-CA"/>
          </w:rPr>
          <w:t> </w:t>
        </w:r>
        <w:r w:rsidRPr="00421822">
          <w:rPr>
            <w:color w:val="0000FF"/>
            <w:sz w:val="20"/>
            <w:u w:val="single" w:color="0000FF"/>
            <w:lang w:val="fr-CA"/>
          </w:rPr>
          <w:t>1</w:t>
        </w:r>
      </w:hyperlink>
      <w:r w:rsidRPr="00421822">
        <w:rPr>
          <w:sz w:val="20"/>
          <w:u w:color="0000FF"/>
          <w:lang w:val="fr-CA"/>
        </w:rPr>
        <w:t xml:space="preserve"> du présent rapport</w:t>
      </w:r>
      <w:r w:rsidR="00221BDB">
        <w:rPr>
          <w:sz w:val="20"/>
          <w:u w:color="0000FF"/>
          <w:lang w:val="fr-CA"/>
        </w:rPr>
        <w:t>;</w:t>
      </w:r>
    </w:p>
    <w:p w14:paraId="160D6E6C" w14:textId="7304E128" w:rsidR="00E826EA" w:rsidRPr="00421822" w:rsidRDefault="00696F75">
      <w:pPr>
        <w:pStyle w:val="Paragraphedeliste"/>
        <w:numPr>
          <w:ilvl w:val="3"/>
          <w:numId w:val="8"/>
        </w:numPr>
        <w:tabs>
          <w:tab w:val="left" w:pos="1907"/>
        </w:tabs>
        <w:spacing w:before="133" w:line="271" w:lineRule="auto"/>
        <w:ind w:left="1907" w:right="1076" w:hanging="180"/>
        <w:jc w:val="left"/>
        <w:rPr>
          <w:rFonts w:ascii="Symbol" w:hAnsi="Symbol"/>
          <w:sz w:val="20"/>
          <w:lang w:val="fr-CA"/>
        </w:rPr>
      </w:pPr>
      <w:proofErr w:type="gramStart"/>
      <w:r w:rsidRPr="00421822">
        <w:rPr>
          <w:sz w:val="20"/>
          <w:lang w:val="fr-CA"/>
        </w:rPr>
        <w:t>contreventée</w:t>
      </w:r>
      <w:proofErr w:type="gramEnd"/>
      <w:r w:rsidRPr="00421822">
        <w:rPr>
          <w:sz w:val="20"/>
          <w:lang w:val="fr-CA"/>
        </w:rPr>
        <w:t xml:space="preserve"> latéralement par des tés transversaux tous les 24 pouces au maximum (l’espacement maximal entre les tés transversaux est de 24 pouces)</w:t>
      </w:r>
      <w:r w:rsidR="00221BDB">
        <w:rPr>
          <w:sz w:val="20"/>
          <w:lang w:val="fr-CA"/>
        </w:rPr>
        <w:t>;</w:t>
      </w:r>
    </w:p>
    <w:p w14:paraId="1C51F3C3" w14:textId="419387B4" w:rsidR="00E826EA" w:rsidRPr="00421822" w:rsidRDefault="00696F75">
      <w:pPr>
        <w:pStyle w:val="Paragraphedeliste"/>
        <w:numPr>
          <w:ilvl w:val="3"/>
          <w:numId w:val="8"/>
        </w:numPr>
        <w:tabs>
          <w:tab w:val="left" w:pos="1907"/>
        </w:tabs>
        <w:spacing w:before="105"/>
        <w:ind w:left="1907" w:hanging="179"/>
        <w:jc w:val="left"/>
        <w:rPr>
          <w:rFonts w:ascii="Symbol" w:hAnsi="Symbol"/>
          <w:sz w:val="20"/>
          <w:lang w:val="fr-CA"/>
        </w:rPr>
      </w:pPr>
      <w:proofErr w:type="gramStart"/>
      <w:r w:rsidRPr="00421822">
        <w:rPr>
          <w:sz w:val="20"/>
          <w:lang w:val="fr-CA"/>
        </w:rPr>
        <w:t>installée</w:t>
      </w:r>
      <w:proofErr w:type="gramEnd"/>
      <w:r w:rsidRPr="00421822">
        <w:rPr>
          <w:sz w:val="20"/>
          <w:lang w:val="fr-CA"/>
        </w:rPr>
        <w:t xml:space="preserve"> à un espacement maximal de 48 pouces au centre</w:t>
      </w:r>
      <w:r w:rsidR="00221BDB">
        <w:rPr>
          <w:sz w:val="20"/>
          <w:lang w:val="fr-CA"/>
        </w:rPr>
        <w:t>;</w:t>
      </w:r>
    </w:p>
    <w:p w14:paraId="0F01411B" w14:textId="72A9293E" w:rsidR="00E826EA" w:rsidRPr="00421822" w:rsidRDefault="00696F75">
      <w:pPr>
        <w:pStyle w:val="Paragraphedeliste"/>
        <w:numPr>
          <w:ilvl w:val="3"/>
          <w:numId w:val="8"/>
        </w:numPr>
        <w:tabs>
          <w:tab w:val="left" w:pos="1906"/>
        </w:tabs>
        <w:spacing w:before="133"/>
        <w:ind w:left="1906" w:hanging="179"/>
        <w:jc w:val="left"/>
        <w:rPr>
          <w:rFonts w:ascii="Symbol" w:hAnsi="Symbol"/>
          <w:sz w:val="20"/>
          <w:lang w:val="fr-CA"/>
        </w:rPr>
      </w:pPr>
      <w:proofErr w:type="gramStart"/>
      <w:r w:rsidRPr="00421822">
        <w:rPr>
          <w:sz w:val="20"/>
          <w:lang w:val="fr-CA"/>
        </w:rPr>
        <w:t>soutenue</w:t>
      </w:r>
      <w:proofErr w:type="gramEnd"/>
      <w:r w:rsidRPr="00421822">
        <w:rPr>
          <w:sz w:val="20"/>
          <w:lang w:val="fr-CA"/>
        </w:rPr>
        <w:t xml:space="preserve"> par des fils de suspension à un maximum de 48 pouces de centre à centre.</w:t>
      </w:r>
    </w:p>
    <w:p w14:paraId="07E7297F" w14:textId="4EB8EEB2" w:rsidR="00E826EA" w:rsidRPr="005524A8" w:rsidRDefault="00696F75" w:rsidP="00963A02">
      <w:pPr>
        <w:pStyle w:val="Corpsdetexte"/>
        <w:spacing w:before="132"/>
        <w:ind w:left="1511" w:right="1076" w:firstLine="144"/>
        <w:jc w:val="both"/>
        <w:rPr>
          <w:lang w:val="fr-CA"/>
        </w:rPr>
      </w:pPr>
      <w:r w:rsidRPr="00421822">
        <w:rPr>
          <w:lang w:val="fr-CA"/>
        </w:rPr>
        <w:t>Un contreventement latéral est nécessaire et doit être conforme à la norme ASTM</w:t>
      </w:r>
      <w:r w:rsidR="006B3525">
        <w:rPr>
          <w:lang w:val="fr-CA"/>
        </w:rPr>
        <w:t> </w:t>
      </w:r>
      <w:r w:rsidRPr="00421822">
        <w:rPr>
          <w:lang w:val="fr-CA"/>
        </w:rPr>
        <w:t>E580, section 5.2.8.</w:t>
      </w:r>
      <w:r w:rsidR="00686F20" w:rsidRPr="005524A8">
        <w:rPr>
          <w:lang w:val="fr-CA"/>
        </w:rPr>
        <w:t xml:space="preserve"> </w:t>
      </w:r>
      <w:r w:rsidRPr="00421822">
        <w:rPr>
          <w:lang w:val="fr-CA"/>
        </w:rPr>
        <w:t>Au niveau du périmètre du plafond, toutes les traverses (traverse principale et tés transversaux) doivent être soutenues par des fils de suspension.</w:t>
      </w:r>
      <w:r w:rsidR="00686F20" w:rsidRPr="005524A8">
        <w:rPr>
          <w:lang w:val="fr-CA"/>
        </w:rPr>
        <w:t xml:space="preserve"> </w:t>
      </w:r>
      <w:r w:rsidRPr="00421822">
        <w:rPr>
          <w:lang w:val="fr-CA"/>
        </w:rPr>
        <w:t>Le poids total maximum autorisé pour le plafond est de 1,8 lb/pi</w:t>
      </w:r>
      <w:r w:rsidR="00CB022A" w:rsidRPr="00CB022A">
        <w:rPr>
          <w:vertAlign w:val="superscript"/>
          <w:lang w:val="fr-CA"/>
        </w:rPr>
        <w:t>2</w:t>
      </w:r>
      <w:r w:rsidR="00CB022A" w:rsidRPr="00421822">
        <w:rPr>
          <w:lang w:val="fr-CA"/>
        </w:rPr>
        <w:t xml:space="preserve"> </w:t>
      </w:r>
      <w:r w:rsidRPr="00421822">
        <w:rPr>
          <w:lang w:val="fr-CA"/>
        </w:rPr>
        <w:t>(8,79 kg/m</w:t>
      </w:r>
      <w:r w:rsidR="00CB022A" w:rsidRPr="00CB022A">
        <w:rPr>
          <w:vertAlign w:val="superscript"/>
          <w:lang w:val="fr-CA"/>
        </w:rPr>
        <w:t>2</w:t>
      </w:r>
      <w:r w:rsidRPr="00421822">
        <w:rPr>
          <w:lang w:val="fr-CA"/>
        </w:rPr>
        <w:t>).</w:t>
      </w:r>
      <w:r w:rsidR="00686F20" w:rsidRPr="005524A8">
        <w:rPr>
          <w:lang w:val="fr-CA"/>
        </w:rPr>
        <w:t xml:space="preserve"> </w:t>
      </w:r>
      <w:r w:rsidRPr="00421822">
        <w:rPr>
          <w:lang w:val="fr-CA"/>
        </w:rPr>
        <w:t>L’attache périmétrique sismique (CTSPC-2) est utilisée pour raccorder</w:t>
      </w:r>
      <w:r w:rsidR="00963A02">
        <w:rPr>
          <w:lang w:val="fr-CA"/>
        </w:rPr>
        <w:t xml:space="preserve"> </w:t>
      </w:r>
      <w:r w:rsidRPr="00421822">
        <w:rPr>
          <w:lang w:val="fr-CA"/>
        </w:rPr>
        <w:t>les traverses principales et les tés transversaux à l’angle mural périmétrique (WA14-14) sur deux murs orthogonaux adjacents, tout en permettant un mouvement libre.</w:t>
      </w:r>
      <w:r w:rsidR="00686F20" w:rsidRPr="00696F75">
        <w:rPr>
          <w:lang w:val="fr-CA"/>
        </w:rPr>
        <w:t xml:space="preserve"> </w:t>
      </w:r>
      <w:r w:rsidRPr="00421822">
        <w:rPr>
          <w:lang w:val="fr-CA"/>
        </w:rPr>
        <w:t>L’attache d’angle LBRC est utilisée pour relier les traverses principales et les tés transversaux à l’angle mural périmétrique (WA14-14) sur les deux murs opposés (extrémités fixes).</w:t>
      </w:r>
      <w:r w:rsidR="00686F20" w:rsidRPr="005524A8">
        <w:rPr>
          <w:lang w:val="fr-CA"/>
        </w:rPr>
        <w:t xml:space="preserve"> </w:t>
      </w:r>
      <w:r w:rsidRPr="00421822">
        <w:rPr>
          <w:lang w:val="fr-CA"/>
        </w:rPr>
        <w:t xml:space="preserve">La </w:t>
      </w:r>
      <w:hyperlink w:history="1">
        <w:r w:rsidRPr="00421822">
          <w:rPr>
            <w:color w:val="0000FF"/>
            <w:u w:val="single" w:color="0000FF"/>
            <w:lang w:val="fr-CA"/>
          </w:rPr>
          <w:t>figure</w:t>
        </w:r>
        <w:r w:rsidR="006B3525">
          <w:rPr>
            <w:color w:val="0000FF"/>
            <w:u w:val="single" w:color="0000FF"/>
            <w:lang w:val="fr-CA"/>
          </w:rPr>
          <w:t> </w:t>
        </w:r>
        <w:r w:rsidRPr="00421822">
          <w:rPr>
            <w:color w:val="0000FF"/>
            <w:u w:val="single" w:color="0000FF"/>
            <w:lang w:val="fr-CA"/>
          </w:rPr>
          <w:t>4B</w:t>
        </w:r>
      </w:hyperlink>
      <w:r w:rsidRPr="00421822">
        <w:rPr>
          <w:u w:color="0000FF"/>
          <w:lang w:val="fr-CA"/>
        </w:rPr>
        <w:t xml:space="preserve"> illustre la configuration murale du côté libre et la </w:t>
      </w:r>
      <w:hyperlink w:history="1">
        <w:r w:rsidRPr="00421822">
          <w:rPr>
            <w:color w:val="0000FF"/>
            <w:u w:val="single" w:color="0000FF"/>
            <w:lang w:val="fr-CA"/>
          </w:rPr>
          <w:t>figure</w:t>
        </w:r>
        <w:r w:rsidR="0083573A">
          <w:rPr>
            <w:color w:val="0000FF"/>
            <w:u w:val="single" w:color="0000FF"/>
            <w:lang w:val="fr-CA"/>
          </w:rPr>
          <w:t> </w:t>
        </w:r>
        <w:r w:rsidRPr="00421822">
          <w:rPr>
            <w:color w:val="0000FF"/>
            <w:u w:val="single" w:color="0000FF"/>
            <w:lang w:val="fr-CA"/>
          </w:rPr>
          <w:t>18</w:t>
        </w:r>
      </w:hyperlink>
      <w:r w:rsidRPr="00421822">
        <w:rPr>
          <w:u w:color="0000FF"/>
          <w:lang w:val="fr-CA"/>
        </w:rPr>
        <w:t xml:space="preserve"> illustre la configuration mural</w:t>
      </w:r>
      <w:r w:rsidR="00963A02">
        <w:rPr>
          <w:u w:color="0000FF"/>
          <w:lang w:val="fr-CA"/>
        </w:rPr>
        <w:t>e</w:t>
      </w:r>
      <w:r w:rsidRPr="00421822">
        <w:rPr>
          <w:u w:color="0000FF"/>
          <w:lang w:val="fr-CA"/>
        </w:rPr>
        <w:t xml:space="preserve"> du côté fixe.</w:t>
      </w:r>
      <w:r w:rsidR="00686F20" w:rsidRPr="005524A8">
        <w:rPr>
          <w:spacing w:val="-8"/>
          <w:lang w:val="fr-CA"/>
        </w:rPr>
        <w:t xml:space="preserve"> </w:t>
      </w:r>
      <w:r w:rsidRPr="00421822">
        <w:rPr>
          <w:lang w:val="fr-CA"/>
        </w:rPr>
        <w:t>Le système de plafond doit être installé conformément aux prescriptions du code applicable et aux spécifications de la présente section.</w:t>
      </w:r>
    </w:p>
    <w:p w14:paraId="4A2F96B9" w14:textId="3FEF6B09" w:rsidR="00E826EA" w:rsidRPr="00696F75" w:rsidRDefault="00696F75" w:rsidP="00963A02">
      <w:pPr>
        <w:pStyle w:val="Corpsdetexte"/>
        <w:spacing w:before="101" w:line="237" w:lineRule="auto"/>
        <w:ind w:left="1511" w:right="1077"/>
        <w:jc w:val="both"/>
        <w:rPr>
          <w:lang w:val="fr-CA"/>
        </w:rPr>
      </w:pPr>
      <w:r w:rsidRPr="00421822">
        <w:rPr>
          <w:lang w:val="fr-CA"/>
        </w:rPr>
        <w:t>Au niveau du mur libre, l’attache périmétrique sismique (CTSPC-2) est installée en poussant les languettes arrière de l’attache sur la bande verticale de l’angle mural.</w:t>
      </w:r>
      <w:r w:rsidR="00686F20" w:rsidRPr="005524A8">
        <w:rPr>
          <w:spacing w:val="-6"/>
          <w:lang w:val="fr-CA"/>
        </w:rPr>
        <w:t xml:space="preserve"> </w:t>
      </w:r>
      <w:r w:rsidRPr="00421822">
        <w:rPr>
          <w:lang w:val="fr-CA"/>
        </w:rPr>
        <w:t>L’attache</w:t>
      </w:r>
      <w:r w:rsidR="006B3525">
        <w:rPr>
          <w:lang w:val="fr-CA"/>
        </w:rPr>
        <w:t> </w:t>
      </w:r>
      <w:r w:rsidRPr="00421822">
        <w:rPr>
          <w:lang w:val="fr-CA"/>
        </w:rPr>
        <w:t>CTSPC-2 doit être fixée à l’angle mural à l’aide de deux (2) vis à tête cylindrique pointue n°</w:t>
      </w:r>
      <w:r w:rsidR="0083573A">
        <w:rPr>
          <w:lang w:val="fr-CA"/>
        </w:rPr>
        <w:t> </w:t>
      </w:r>
      <w:r w:rsidRPr="00421822">
        <w:rPr>
          <w:lang w:val="fr-CA"/>
        </w:rPr>
        <w:t>7 de 7/16 po (11,1 mm) de long. Les attaches doivent permettre un mouvement d’au moins ¾ po (19,1 mm) de l’extrémité de la traverse finale, vers le mur et en s’écartant de celui-ci.</w:t>
      </w:r>
    </w:p>
    <w:p w14:paraId="1EB609C8" w14:textId="5A580646" w:rsidR="00E826EA" w:rsidRPr="005524A8" w:rsidRDefault="00696F75" w:rsidP="00963A02">
      <w:pPr>
        <w:pStyle w:val="Corpsdetexte"/>
        <w:spacing w:before="101" w:line="235" w:lineRule="auto"/>
        <w:ind w:left="1511" w:right="1076"/>
        <w:jc w:val="both"/>
        <w:rPr>
          <w:lang w:val="fr-CA"/>
        </w:rPr>
      </w:pPr>
      <w:r w:rsidRPr="00421822">
        <w:rPr>
          <w:lang w:val="fr-CA"/>
        </w:rPr>
        <w:t>Sur le mur fixe, l’attache d’angle LBRC est installée en poussant l’une de ses pattes sur la bande verticale de l’angle mural.</w:t>
      </w:r>
      <w:r w:rsidR="00686F20" w:rsidRPr="005524A8">
        <w:rPr>
          <w:spacing w:val="-5"/>
          <w:position w:val="1"/>
          <w:lang w:val="fr-CA"/>
        </w:rPr>
        <w:t xml:space="preserve"> </w:t>
      </w:r>
      <w:r w:rsidRPr="00421822">
        <w:rPr>
          <w:position w:val="1"/>
          <w:lang w:val="fr-CA"/>
        </w:rPr>
        <w:t>L’attache d’angle LBRC doit être fixée à l’angle mural à l’aide de deux (2) vis à tête cylindrique pointues n°</w:t>
      </w:r>
      <w:r w:rsidR="0083573A">
        <w:rPr>
          <w:position w:val="1"/>
          <w:lang w:val="fr-CA"/>
        </w:rPr>
        <w:t> </w:t>
      </w:r>
      <w:r w:rsidRPr="00421822">
        <w:rPr>
          <w:position w:val="1"/>
          <w:lang w:val="fr-CA"/>
        </w:rPr>
        <w:t>7 de 7/16 po (11,1 mm) de long.</w:t>
      </w:r>
      <w:r w:rsidR="00686F20" w:rsidRPr="005524A8">
        <w:rPr>
          <w:spacing w:val="-2"/>
          <w:lang w:val="fr-CA"/>
        </w:rPr>
        <w:t xml:space="preserve"> </w:t>
      </w:r>
      <w:r w:rsidRPr="00421822">
        <w:rPr>
          <w:lang w:val="fr-CA"/>
        </w:rPr>
        <w:t>L’autre patte de l’attache d’angle LBRC doit être fixée à l’élément d’ossature du plafond au moyen de deux (2) vis à tête cylindrique pointues n°</w:t>
      </w:r>
      <w:r w:rsidR="0083573A">
        <w:rPr>
          <w:lang w:val="fr-CA"/>
        </w:rPr>
        <w:t> </w:t>
      </w:r>
      <w:r w:rsidRPr="00421822">
        <w:rPr>
          <w:lang w:val="fr-CA"/>
        </w:rPr>
        <w:t>7 de 7/16 po (11,1 mm) de long, fixées dans l’âme de traverse et ne laisser aucun jeu entre l’extrémité de la traverse finale et l’angle mural.</w:t>
      </w:r>
    </w:p>
    <w:p w14:paraId="48A1F793" w14:textId="0807BDD5" w:rsidR="00E826EA" w:rsidRPr="00421822" w:rsidRDefault="00696F75" w:rsidP="00963A02">
      <w:pPr>
        <w:pStyle w:val="Corpsdetexte"/>
        <w:spacing w:before="100"/>
        <w:ind w:left="1531"/>
        <w:jc w:val="both"/>
        <w:rPr>
          <w:lang w:val="fr-CA"/>
        </w:rPr>
      </w:pPr>
      <w:r w:rsidRPr="00421822">
        <w:rPr>
          <w:lang w:val="fr-CA"/>
        </w:rPr>
        <w:t>L’angle mural doit être solidement fixé aux montants muraux ou à toute autre structure de soutien.</w:t>
      </w:r>
    </w:p>
    <w:p w14:paraId="08A3ABE8" w14:textId="53611DE1" w:rsidR="00E826EA" w:rsidRPr="00421822" w:rsidRDefault="00696F75" w:rsidP="00963A02">
      <w:pPr>
        <w:pStyle w:val="Corpsdetexte"/>
        <w:spacing w:before="100"/>
        <w:ind w:left="1511" w:right="1077"/>
        <w:jc w:val="both"/>
        <w:rPr>
          <w:lang w:val="fr-CA"/>
        </w:rPr>
      </w:pPr>
      <w:r w:rsidRPr="00421822">
        <w:rPr>
          <w:lang w:val="fr-CA"/>
        </w:rPr>
        <w:t>Des ressorts de torsion</w:t>
      </w:r>
      <w:r w:rsidR="006B3525">
        <w:rPr>
          <w:lang w:val="fr-CA"/>
        </w:rPr>
        <w:t> </w:t>
      </w:r>
      <w:r w:rsidRPr="00421822">
        <w:rPr>
          <w:lang w:val="fr-CA"/>
        </w:rPr>
        <w:t xml:space="preserve">TS34170-10 pour charges lourdes doivent être fixés par paires des deux côtés de </w:t>
      </w:r>
      <w:r w:rsidRPr="00421822">
        <w:rPr>
          <w:lang w:val="fr-CA"/>
        </w:rPr>
        <w:lastRenderedPageBreak/>
        <w:t>l’âme de la traverse principale afin de soutenir les panneaux de plafond comme spécifié à la section</w:t>
      </w:r>
      <w:r w:rsidR="0083573A">
        <w:rPr>
          <w:lang w:val="fr-CA"/>
        </w:rPr>
        <w:t> </w:t>
      </w:r>
      <w:r w:rsidRPr="00421822">
        <w:rPr>
          <w:lang w:val="fr-CA"/>
        </w:rPr>
        <w:t xml:space="preserve">3.1.2, </w:t>
      </w:r>
      <w:proofErr w:type="gramStart"/>
      <w:r w:rsidRPr="00421822">
        <w:rPr>
          <w:lang w:val="fr-CA"/>
        </w:rPr>
        <w:t>sauf que</w:t>
      </w:r>
      <w:proofErr w:type="gramEnd"/>
      <w:r w:rsidRPr="00421822">
        <w:rPr>
          <w:lang w:val="fr-CA"/>
        </w:rPr>
        <w:t xml:space="preserve"> la distance maximale entre les extrémités (mesurée à partir du dernier ressort de torsion jusqu’à l’extrémité de la traverse principale) est de 3 pouces (76</w:t>
      </w:r>
      <w:r w:rsidR="0083573A">
        <w:rPr>
          <w:lang w:val="fr-CA"/>
        </w:rPr>
        <w:t> </w:t>
      </w:r>
      <w:r w:rsidRPr="00421822">
        <w:rPr>
          <w:lang w:val="fr-CA"/>
        </w:rPr>
        <w:t>mm).</w:t>
      </w:r>
    </w:p>
    <w:p w14:paraId="0A068D2B" w14:textId="1D8D5F57" w:rsidR="00E826EA" w:rsidRPr="00696F75" w:rsidRDefault="00696F75">
      <w:pPr>
        <w:pStyle w:val="Paragraphedeliste"/>
        <w:numPr>
          <w:ilvl w:val="2"/>
          <w:numId w:val="8"/>
        </w:numPr>
        <w:tabs>
          <w:tab w:val="left" w:pos="2156"/>
        </w:tabs>
        <w:ind w:right="1075" w:firstLine="0"/>
        <w:rPr>
          <w:rFonts w:ascii="Arial" w:hAnsi="Arial"/>
          <w:b/>
          <w:sz w:val="20"/>
          <w:lang w:val="fr-CA"/>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7 pour les catégories de conception sismique D, E et F</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système à étrier SmartFit avec la suspension </w:t>
      </w:r>
      <w:r w:rsidR="004B1E13">
        <w:rPr>
          <w:rFonts w:ascii="Arial" w:hAnsi="Arial"/>
          <w:sz w:val="20"/>
          <w:lang w:val="fr-CA"/>
        </w:rPr>
        <w:t>Elite</w:t>
      </w:r>
      <w:r w:rsidRPr="00421822">
        <w:rPr>
          <w:rFonts w:ascii="Arial" w:hAnsi="Arial"/>
          <w:sz w:val="20"/>
          <w:lang w:val="fr-CA"/>
        </w:rPr>
        <w:t xml:space="preserve"> EZ Stab étroite de 9/16 po et les tés transversaux doivent être ceux décrits dans la section 3.3.1.</w:t>
      </w:r>
      <w:r w:rsidR="00686F20" w:rsidRPr="005524A8">
        <w:rPr>
          <w:spacing w:val="-4"/>
          <w:sz w:val="20"/>
          <w:lang w:val="fr-CA"/>
        </w:rPr>
        <w:t xml:space="preserve"> </w:t>
      </w:r>
      <w:r w:rsidRPr="00421822">
        <w:rPr>
          <w:sz w:val="20"/>
          <w:lang w:val="fr-CA"/>
        </w:rPr>
        <w:t xml:space="preserve">La traverse principale doit être classée dans la catégorie « Charge lourde » du </w:t>
      </w:r>
      <w:hyperlink w:history="1">
        <w:r w:rsidRPr="00421822">
          <w:rPr>
            <w:color w:val="0000FF"/>
            <w:sz w:val="20"/>
            <w:u w:val="single" w:color="0000FF"/>
            <w:lang w:val="fr-CA"/>
          </w:rPr>
          <w:t>tableau 1</w:t>
        </w:r>
      </w:hyperlink>
      <w:r w:rsidRPr="00421822">
        <w:rPr>
          <w:sz w:val="20"/>
          <w:u w:color="0000FF"/>
          <w:lang w:val="fr-CA"/>
        </w:rPr>
        <w:t xml:space="preserve"> du présent rapport.</w:t>
      </w:r>
      <w:r w:rsidR="00686F20" w:rsidRPr="005524A8">
        <w:rPr>
          <w:spacing w:val="-4"/>
          <w:sz w:val="20"/>
          <w:lang w:val="fr-CA"/>
        </w:rPr>
        <w:t xml:space="preserve"> </w:t>
      </w:r>
      <w:r w:rsidRPr="00421822">
        <w:rPr>
          <w:sz w:val="20"/>
          <w:lang w:val="fr-CA"/>
        </w:rPr>
        <w:t>Le poids total maximal autorisé pour le plafond est de 3,1 lb/pi</w:t>
      </w:r>
      <w:r w:rsidR="00CB022A" w:rsidRPr="00CB022A">
        <w:rPr>
          <w:sz w:val="20"/>
          <w:vertAlign w:val="superscript"/>
          <w:lang w:val="fr-CA"/>
        </w:rPr>
        <w:t>2</w:t>
      </w:r>
      <w:r w:rsidRPr="00421822">
        <w:rPr>
          <w:sz w:val="20"/>
          <w:lang w:val="fr-CA"/>
        </w:rPr>
        <w:t xml:space="preserve"> (15,14</w:t>
      </w:r>
      <w:r w:rsidR="0083573A">
        <w:rPr>
          <w:sz w:val="20"/>
          <w:lang w:val="fr-CA"/>
        </w:rPr>
        <w:t> </w:t>
      </w:r>
      <w:r w:rsidRPr="00421822">
        <w:rPr>
          <w:sz w:val="20"/>
          <w:lang w:val="fr-CA"/>
        </w:rPr>
        <w:t>kg/m</w:t>
      </w:r>
      <w:r w:rsidR="00CB022A" w:rsidRPr="00CB022A">
        <w:rPr>
          <w:sz w:val="20"/>
          <w:vertAlign w:val="superscript"/>
          <w:lang w:val="fr-CA"/>
        </w:rPr>
        <w:t>2</w:t>
      </w:r>
      <w:r w:rsidRPr="00421822">
        <w:rPr>
          <w:sz w:val="20"/>
          <w:lang w:val="fr-CA"/>
        </w:rPr>
        <w:t>).</w:t>
      </w:r>
      <w:r w:rsidR="00686F20" w:rsidRPr="005524A8">
        <w:rPr>
          <w:sz w:val="20"/>
          <w:lang w:val="fr-CA"/>
        </w:rPr>
        <w:t xml:space="preserve"> </w:t>
      </w:r>
      <w:r w:rsidRPr="00421822">
        <w:rPr>
          <w:sz w:val="20"/>
          <w:lang w:val="fr-CA"/>
        </w:rPr>
        <w:t>Des fils périmétriques doivent être utilisés de tous les côtés pour soutenir les extrémités des traverses principales finales et des tés transversaux vers les murs.</w:t>
      </w:r>
      <w:r w:rsidR="00686F20" w:rsidRPr="005524A8">
        <w:rPr>
          <w:sz w:val="20"/>
          <w:lang w:val="fr-CA"/>
        </w:rPr>
        <w:t xml:space="preserve"> </w:t>
      </w:r>
      <w:r w:rsidRPr="00421822">
        <w:rPr>
          <w:sz w:val="20"/>
          <w:lang w:val="fr-CA"/>
        </w:rPr>
        <w:t>L’attache périmétrique sismique (CTSPC-2) est utilisée pour raccorder les traverses principales et les tés transversaux à l’angle mural périmétrique.</w:t>
      </w:r>
      <w:r w:rsidR="00686F20" w:rsidRPr="005524A8">
        <w:rPr>
          <w:spacing w:val="-6"/>
          <w:sz w:val="20"/>
          <w:lang w:val="fr-CA"/>
        </w:rPr>
        <w:t xml:space="preserve"> </w:t>
      </w:r>
      <w:r w:rsidRPr="00421822">
        <w:rPr>
          <w:sz w:val="20"/>
          <w:lang w:val="fr-CA"/>
        </w:rPr>
        <w:t>L’attache périmétrique sismique doit être fixée à l’élément d’ossature sur deux murs orthogonaux adjacents et permettre un mouvement libre sur les deux murs opposés.</w:t>
      </w:r>
      <w:r w:rsidR="00686F20" w:rsidRPr="005524A8">
        <w:rPr>
          <w:spacing w:val="-4"/>
          <w:sz w:val="20"/>
          <w:lang w:val="fr-CA"/>
        </w:rPr>
        <w:t xml:space="preserve"> </w:t>
      </w:r>
      <w:r w:rsidRPr="00421822">
        <w:rPr>
          <w:spacing w:val="-5"/>
          <w:sz w:val="20"/>
          <w:lang w:val="fr-CA"/>
        </w:rPr>
        <w:t xml:space="preserve">La </w:t>
      </w:r>
      <w:hyperlink w:history="1">
        <w:r w:rsidRPr="00421822">
          <w:rPr>
            <w:color w:val="0000FF"/>
            <w:sz w:val="20"/>
            <w:u w:val="single" w:color="0000FF"/>
            <w:lang w:val="fr-CA"/>
          </w:rPr>
          <w:t>figure</w:t>
        </w:r>
        <w:r w:rsidR="006B3525">
          <w:rPr>
            <w:color w:val="0000FF"/>
            <w:sz w:val="20"/>
            <w:u w:val="single" w:color="0000FF"/>
            <w:lang w:val="fr-CA"/>
          </w:rPr>
          <w:t> </w:t>
        </w:r>
        <w:r w:rsidRPr="00421822">
          <w:rPr>
            <w:color w:val="0000FF"/>
            <w:sz w:val="20"/>
            <w:u w:val="single" w:color="0000FF"/>
            <w:lang w:val="fr-CA"/>
          </w:rPr>
          <w:t>3B</w:t>
        </w:r>
      </w:hyperlink>
      <w:r w:rsidRPr="00421822">
        <w:rPr>
          <w:sz w:val="20"/>
          <w:u w:color="0000FF"/>
          <w:lang w:val="fr-CA"/>
        </w:rPr>
        <w:t xml:space="preserve"> illustre la configuration murale du côté fixe et la </w:t>
      </w:r>
      <w:hyperlink w:history="1">
        <w:r w:rsidRPr="00421822">
          <w:rPr>
            <w:color w:val="0000FF"/>
            <w:sz w:val="20"/>
            <w:u w:val="single" w:color="0000FF"/>
            <w:lang w:val="fr-CA"/>
          </w:rPr>
          <w:t>figure 4B</w:t>
        </w:r>
      </w:hyperlink>
      <w:r w:rsidRPr="00421822">
        <w:rPr>
          <w:sz w:val="20"/>
          <w:u w:color="0000FF"/>
          <w:lang w:val="fr-CA"/>
        </w:rPr>
        <w:t xml:space="preserve"> la configuration murale du côté libre.</w:t>
      </w:r>
      <w:r w:rsidR="00686F20" w:rsidRPr="005524A8">
        <w:rPr>
          <w:spacing w:val="-5"/>
          <w:sz w:val="20"/>
          <w:lang w:val="fr-CA"/>
        </w:rPr>
        <w:t xml:space="preserve"> </w:t>
      </w:r>
      <w:r w:rsidRPr="00421822">
        <w:rPr>
          <w:sz w:val="20"/>
          <w:lang w:val="fr-CA"/>
        </w:rPr>
        <w:t>L’angle mural (WA14-14) est utilisé au lieu de l’angle mural de 2 po (51</w:t>
      </w:r>
      <w:r w:rsidR="0083573A">
        <w:rPr>
          <w:sz w:val="20"/>
          <w:lang w:val="fr-CA"/>
        </w:rPr>
        <w:t> </w:t>
      </w:r>
      <w:r w:rsidRPr="00421822">
        <w:rPr>
          <w:sz w:val="20"/>
          <w:lang w:val="fr-CA"/>
        </w:rPr>
        <w:t>mm) de large exigé par la norme ASTM</w:t>
      </w:r>
      <w:r w:rsidR="006B3525">
        <w:rPr>
          <w:sz w:val="20"/>
          <w:lang w:val="fr-CA"/>
        </w:rPr>
        <w:t> </w:t>
      </w:r>
      <w:r w:rsidRPr="00421822">
        <w:rPr>
          <w:sz w:val="20"/>
          <w:lang w:val="fr-CA"/>
        </w:rPr>
        <w:t>E580 et la section</w:t>
      </w:r>
      <w:r w:rsidR="00221BDB">
        <w:rPr>
          <w:sz w:val="20"/>
          <w:lang w:val="fr-CA"/>
        </w:rPr>
        <w:t> </w:t>
      </w:r>
      <w:r w:rsidRPr="00421822">
        <w:rPr>
          <w:sz w:val="20"/>
          <w:lang w:val="fr-CA"/>
        </w:rPr>
        <w:t xml:space="preserve">13.5.6.2.2 de </w:t>
      </w:r>
      <w:r w:rsidR="00221BDB">
        <w:rPr>
          <w:sz w:val="20"/>
          <w:lang w:val="fr-CA"/>
        </w:rPr>
        <w:t>l’</w:t>
      </w:r>
      <w:r w:rsidRPr="00421822">
        <w:rPr>
          <w:sz w:val="20"/>
          <w:lang w:val="fr-CA"/>
        </w:rPr>
        <w:t>ASCE</w:t>
      </w:r>
      <w:r w:rsidR="0083573A">
        <w:rPr>
          <w:sz w:val="20"/>
          <w:lang w:val="fr-CA"/>
        </w:rPr>
        <w:t> </w:t>
      </w:r>
      <w:r w:rsidRPr="00421822">
        <w:rPr>
          <w:sz w:val="20"/>
          <w:lang w:val="fr-CA"/>
        </w:rPr>
        <w:t>7-22 pour l’IBC</w:t>
      </w:r>
      <w:r w:rsidR="0083573A">
        <w:rPr>
          <w:sz w:val="20"/>
          <w:lang w:val="fr-CA"/>
        </w:rPr>
        <w:t> </w:t>
      </w:r>
      <w:r w:rsidRPr="00421822">
        <w:rPr>
          <w:sz w:val="20"/>
          <w:lang w:val="fr-CA"/>
        </w:rPr>
        <w:t>2024 (section</w:t>
      </w:r>
      <w:r w:rsidR="0083573A">
        <w:rPr>
          <w:sz w:val="20"/>
          <w:lang w:val="fr-CA"/>
        </w:rPr>
        <w:t> </w:t>
      </w:r>
      <w:r w:rsidRPr="00421822">
        <w:rPr>
          <w:sz w:val="20"/>
          <w:lang w:val="fr-CA"/>
        </w:rPr>
        <w:t xml:space="preserve">13.5.6.2.2 </w:t>
      </w:r>
      <w:r w:rsidR="00221BDB">
        <w:rPr>
          <w:sz w:val="20"/>
          <w:lang w:val="fr-CA"/>
        </w:rPr>
        <w:t>de l’</w:t>
      </w:r>
      <w:r w:rsidRPr="00421822">
        <w:rPr>
          <w:sz w:val="20"/>
          <w:lang w:val="fr-CA"/>
        </w:rPr>
        <w:t>ASCE</w:t>
      </w:r>
      <w:r w:rsidR="0083573A">
        <w:rPr>
          <w:sz w:val="20"/>
          <w:lang w:val="fr-CA"/>
        </w:rPr>
        <w:t> </w:t>
      </w:r>
      <w:r w:rsidRPr="00421822">
        <w:rPr>
          <w:sz w:val="20"/>
          <w:lang w:val="fr-CA"/>
        </w:rPr>
        <w:t>7-16 pour l’IBC</w:t>
      </w:r>
      <w:r w:rsidR="0083573A">
        <w:rPr>
          <w:sz w:val="20"/>
          <w:lang w:val="fr-CA"/>
        </w:rPr>
        <w:t> </w:t>
      </w:r>
      <w:r w:rsidRPr="00421822">
        <w:rPr>
          <w:sz w:val="20"/>
          <w:lang w:val="fr-CA"/>
        </w:rPr>
        <w:t>2021 et 2018</w:t>
      </w:r>
      <w:r w:rsidR="00221BDB">
        <w:rPr>
          <w:sz w:val="20"/>
          <w:lang w:val="fr-CA"/>
        </w:rPr>
        <w:t xml:space="preserve">; </w:t>
      </w:r>
      <w:r w:rsidRPr="00421822">
        <w:rPr>
          <w:sz w:val="20"/>
          <w:lang w:val="fr-CA"/>
        </w:rPr>
        <w:t>ASCE</w:t>
      </w:r>
      <w:r w:rsidR="0083573A">
        <w:rPr>
          <w:sz w:val="20"/>
          <w:lang w:val="fr-CA"/>
        </w:rPr>
        <w:t> </w:t>
      </w:r>
      <w:r w:rsidRPr="00421822">
        <w:rPr>
          <w:sz w:val="20"/>
          <w:lang w:val="fr-CA"/>
        </w:rPr>
        <w:t>7-10 pour l’IBC</w:t>
      </w:r>
      <w:r w:rsidR="0083573A">
        <w:rPr>
          <w:sz w:val="20"/>
          <w:lang w:val="fr-CA"/>
        </w:rPr>
        <w:t> </w:t>
      </w:r>
      <w:r w:rsidRPr="00421822">
        <w:rPr>
          <w:sz w:val="20"/>
          <w:lang w:val="fr-CA"/>
        </w:rPr>
        <w:t>2015 et 2012 ainsi que la section</w:t>
      </w:r>
      <w:r w:rsidR="0083573A">
        <w:rPr>
          <w:sz w:val="20"/>
          <w:lang w:val="fr-CA"/>
        </w:rPr>
        <w:t> </w:t>
      </w:r>
      <w:r w:rsidRPr="00421822">
        <w:rPr>
          <w:sz w:val="20"/>
          <w:lang w:val="fr-CA"/>
        </w:rPr>
        <w:t xml:space="preserve">13.5.6.2.2 de </w:t>
      </w:r>
      <w:r w:rsidR="00221BDB">
        <w:rPr>
          <w:sz w:val="20"/>
          <w:lang w:val="fr-CA"/>
        </w:rPr>
        <w:t>l’</w:t>
      </w:r>
      <w:r w:rsidRPr="00421822">
        <w:rPr>
          <w:sz w:val="20"/>
          <w:lang w:val="fr-CA"/>
        </w:rPr>
        <w:t>ASCE</w:t>
      </w:r>
      <w:r w:rsidR="0083573A">
        <w:rPr>
          <w:sz w:val="20"/>
          <w:lang w:val="fr-CA"/>
        </w:rPr>
        <w:t> </w:t>
      </w:r>
      <w:r w:rsidRPr="00421822">
        <w:rPr>
          <w:sz w:val="20"/>
          <w:lang w:val="fr-CA"/>
        </w:rPr>
        <w:t>7-05 pour l’IBC</w:t>
      </w:r>
      <w:r w:rsidR="0083573A">
        <w:rPr>
          <w:sz w:val="20"/>
          <w:lang w:val="fr-CA"/>
        </w:rPr>
        <w:t> </w:t>
      </w:r>
      <w:r w:rsidRPr="00421822">
        <w:rPr>
          <w:sz w:val="20"/>
          <w:lang w:val="fr-CA"/>
        </w:rPr>
        <w:t>2009 et 2006</w:t>
      </w:r>
      <w:r w:rsidR="00221BDB">
        <w:rPr>
          <w:sz w:val="20"/>
          <w:lang w:val="fr-CA"/>
        </w:rPr>
        <w:t>)</w:t>
      </w:r>
      <w:r w:rsidRPr="00421822">
        <w:rPr>
          <w:sz w:val="20"/>
          <w:lang w:val="fr-CA"/>
        </w:rPr>
        <w:t>, en ce qui concerne les catégories de conception sismique D, E et F. Le système de plafond doit être installé comme prescrit par le code applicable, à l’exception de l’utilisation de l’attache périmétrique sismique, de l’angle mural (WA14-14) et de l’élimination des barres stabilisatrices.</w:t>
      </w:r>
    </w:p>
    <w:p w14:paraId="33D73331" w14:textId="292D2B4A" w:rsidR="00E826EA" w:rsidRPr="00421822" w:rsidRDefault="00696F75" w:rsidP="00963A02">
      <w:pPr>
        <w:pStyle w:val="Corpsdetexte"/>
        <w:spacing w:before="90"/>
        <w:ind w:left="1511" w:right="1076"/>
        <w:jc w:val="both"/>
        <w:rPr>
          <w:lang w:val="fr-CA"/>
        </w:rPr>
      </w:pPr>
      <w:r w:rsidRPr="00421822">
        <w:rPr>
          <w:lang w:val="fr-CA"/>
        </w:rPr>
        <w:t>L’attache périmétrique sismique est installée en poussant les languettes arrière de l’attache sur la bande verticale de l’angle mural.</w:t>
      </w:r>
      <w:r w:rsidR="00686F20" w:rsidRPr="005524A8">
        <w:rPr>
          <w:spacing w:val="-2"/>
          <w:lang w:val="fr-CA"/>
        </w:rPr>
        <w:t xml:space="preserve"> </w:t>
      </w:r>
      <w:r w:rsidRPr="00421822">
        <w:rPr>
          <w:lang w:val="fr-CA"/>
        </w:rPr>
        <w:t>Sur les deux murs fixes adjacents, l’attache périmétrique doit être fixée à l’élément d’ossature du plafond au moyen d’une vis à tête cylindrique pointue n°</w:t>
      </w:r>
      <w:r w:rsidR="0083573A">
        <w:rPr>
          <w:lang w:val="fr-CA"/>
        </w:rPr>
        <w:t> </w:t>
      </w:r>
      <w:r w:rsidRPr="00421822">
        <w:rPr>
          <w:lang w:val="fr-CA"/>
        </w:rPr>
        <w:t>7 de 7/16 po (11,1 mm) de long, fixée dans le bulbe ou l’âme de traverse et ne laisser aucun jeu entre l’extrémité de la traverse finale et l’angle mural.</w:t>
      </w:r>
      <w:r w:rsidR="00686F20" w:rsidRPr="005524A8">
        <w:rPr>
          <w:spacing w:val="-4"/>
          <w:lang w:val="fr-CA"/>
        </w:rPr>
        <w:t xml:space="preserve"> </w:t>
      </w:r>
      <w:r w:rsidRPr="00421822">
        <w:rPr>
          <w:lang w:val="fr-CA"/>
        </w:rPr>
        <w:t>Sur les murs libres, les attaches doivent permettre un mouvement d’au moins ¾ po (19,1 mm) de l’extrémité de la traverse finale, vers le mur et en s’écartant de celui-ci.</w:t>
      </w:r>
      <w:r w:rsidR="00686F20" w:rsidRPr="005524A8">
        <w:rPr>
          <w:spacing w:val="-2"/>
          <w:lang w:val="fr-CA"/>
        </w:rPr>
        <w:t xml:space="preserve"> </w:t>
      </w:r>
      <w:r w:rsidRPr="00421822">
        <w:rPr>
          <w:lang w:val="fr-CA"/>
        </w:rPr>
        <w:t>En vertu de l’IBC</w:t>
      </w:r>
      <w:r w:rsidR="0083573A">
        <w:rPr>
          <w:lang w:val="fr-CA"/>
        </w:rPr>
        <w:t> </w:t>
      </w:r>
      <w:r w:rsidRPr="00421822">
        <w:rPr>
          <w:lang w:val="fr-CA"/>
        </w:rPr>
        <w:t>2024, comme l’exige la section</w:t>
      </w:r>
      <w:r w:rsidR="0083573A">
        <w:rPr>
          <w:lang w:val="fr-CA"/>
        </w:rPr>
        <w:t> </w:t>
      </w:r>
      <w:r w:rsidRPr="00421822">
        <w:rPr>
          <w:lang w:val="fr-CA"/>
        </w:rPr>
        <w:t>13.5.6.2.2 de l’ASCE</w:t>
      </w:r>
      <w:r w:rsidR="0083573A">
        <w:rPr>
          <w:lang w:val="fr-CA"/>
        </w:rPr>
        <w:t> </w:t>
      </w:r>
      <w:r w:rsidRPr="00421822">
        <w:rPr>
          <w:lang w:val="fr-CA"/>
        </w:rPr>
        <w:t>7-22</w:t>
      </w:r>
      <w:r w:rsidR="00221BDB">
        <w:rPr>
          <w:lang w:val="fr-CA"/>
        </w:rPr>
        <w:t xml:space="preserve"> </w:t>
      </w:r>
      <w:r w:rsidRPr="00421822">
        <w:rPr>
          <w:lang w:val="fr-CA"/>
        </w:rPr>
        <w:t>(IBC</w:t>
      </w:r>
      <w:r w:rsidR="0083573A">
        <w:rPr>
          <w:lang w:val="fr-CA"/>
        </w:rPr>
        <w:t> </w:t>
      </w:r>
      <w:r w:rsidRPr="00421822">
        <w:rPr>
          <w:lang w:val="fr-CA"/>
        </w:rPr>
        <w:t>2021 et 2018, comme l’exige la section</w:t>
      </w:r>
      <w:r w:rsidR="0083573A">
        <w:rPr>
          <w:lang w:val="fr-CA"/>
        </w:rPr>
        <w:t> </w:t>
      </w:r>
      <w:r w:rsidRPr="00421822">
        <w:rPr>
          <w:lang w:val="fr-CA"/>
        </w:rPr>
        <w:t>13.5.6.2.2 de l’ASCE</w:t>
      </w:r>
      <w:r w:rsidR="0083573A">
        <w:rPr>
          <w:lang w:val="fr-CA"/>
        </w:rPr>
        <w:t> </w:t>
      </w:r>
      <w:r w:rsidRPr="00421822">
        <w:rPr>
          <w:lang w:val="fr-CA"/>
        </w:rPr>
        <w:t>7-16), les attaches périmétriques sismiques doivent être vissées à l’angle mural avec un total de deux (2) vis, et l’angle mural doit être solidement fixé(e) aux montants muraux ou à une autre structure de soutien.</w:t>
      </w:r>
      <w:r w:rsidR="00686F20" w:rsidRPr="00696F75">
        <w:rPr>
          <w:lang w:val="fr-CA"/>
        </w:rPr>
        <w:t xml:space="preserve"> </w:t>
      </w:r>
      <w:r w:rsidRPr="00421822">
        <w:rPr>
          <w:lang w:val="fr-CA"/>
        </w:rPr>
        <w:t>Les attaches périmétriques sismiques installées de cette manière sont utilisées à la place des barres stabilisatrices requises par la section 5 de la norme ASTM</w:t>
      </w:r>
      <w:r w:rsidR="006B3525">
        <w:rPr>
          <w:lang w:val="fr-CA"/>
        </w:rPr>
        <w:t> </w:t>
      </w:r>
      <w:r w:rsidRPr="00421822">
        <w:rPr>
          <w:lang w:val="fr-CA"/>
        </w:rPr>
        <w:t>E580 (pour l’IBC</w:t>
      </w:r>
      <w:r w:rsidR="0083573A">
        <w:rPr>
          <w:lang w:val="fr-CA"/>
        </w:rPr>
        <w:t> </w:t>
      </w:r>
      <w:r w:rsidRPr="00421822">
        <w:rPr>
          <w:lang w:val="fr-CA"/>
        </w:rPr>
        <w:t>2024, 2021, 2018, 2015 et 2012) et de la norme CISCA</w:t>
      </w:r>
      <w:r w:rsidR="0083573A">
        <w:rPr>
          <w:lang w:val="fr-CA"/>
        </w:rPr>
        <w:t> </w:t>
      </w:r>
      <w:r w:rsidRPr="00421822">
        <w:rPr>
          <w:lang w:val="fr-CA"/>
        </w:rPr>
        <w:t>3-4 (pour l’IBC</w:t>
      </w:r>
      <w:r w:rsidR="0083573A">
        <w:rPr>
          <w:lang w:val="fr-CA"/>
        </w:rPr>
        <w:t> </w:t>
      </w:r>
      <w:r w:rsidRPr="00421822">
        <w:rPr>
          <w:lang w:val="fr-CA"/>
        </w:rPr>
        <w:t>2009 et 2006).</w:t>
      </w:r>
      <w:r w:rsidR="00963A02">
        <w:rPr>
          <w:lang w:val="fr-CA"/>
        </w:rPr>
        <w:t xml:space="preserve"> </w:t>
      </w:r>
      <w:r w:rsidR="00221BDB">
        <w:rPr>
          <w:lang w:val="fr-CA"/>
        </w:rPr>
        <w:t>La norme </w:t>
      </w:r>
      <w:r w:rsidRPr="00421822">
        <w:rPr>
          <w:lang w:val="fr-CA"/>
        </w:rPr>
        <w:t>ASTM</w:t>
      </w:r>
      <w:r w:rsidR="006B3525">
        <w:rPr>
          <w:lang w:val="fr-CA"/>
        </w:rPr>
        <w:t> </w:t>
      </w:r>
      <w:r w:rsidRPr="00421822">
        <w:rPr>
          <w:lang w:val="fr-CA"/>
        </w:rPr>
        <w:t>E580 est référencée dans ASCE</w:t>
      </w:r>
      <w:r w:rsidR="0083573A">
        <w:rPr>
          <w:lang w:val="fr-CA"/>
        </w:rPr>
        <w:t> </w:t>
      </w:r>
      <w:r w:rsidRPr="00421822">
        <w:rPr>
          <w:lang w:val="fr-CA"/>
        </w:rPr>
        <w:t>7-22, ASCE</w:t>
      </w:r>
      <w:r w:rsidR="0083573A">
        <w:rPr>
          <w:lang w:val="fr-CA"/>
        </w:rPr>
        <w:t> </w:t>
      </w:r>
      <w:r w:rsidRPr="00421822">
        <w:rPr>
          <w:lang w:val="fr-CA"/>
        </w:rPr>
        <w:t>7-16 et ASCE</w:t>
      </w:r>
      <w:r w:rsidR="0083573A">
        <w:rPr>
          <w:lang w:val="fr-CA"/>
        </w:rPr>
        <w:t> </w:t>
      </w:r>
      <w:r w:rsidRPr="00421822">
        <w:rPr>
          <w:lang w:val="fr-CA"/>
        </w:rPr>
        <w:t>7-10, section</w:t>
      </w:r>
      <w:r w:rsidR="0083573A">
        <w:rPr>
          <w:lang w:val="fr-CA"/>
        </w:rPr>
        <w:t> </w:t>
      </w:r>
      <w:r w:rsidRPr="00421822">
        <w:rPr>
          <w:lang w:val="fr-CA"/>
        </w:rPr>
        <w:t>13.5.6.2.2;</w:t>
      </w:r>
      <w:r w:rsidR="00221BDB">
        <w:rPr>
          <w:lang w:val="fr-CA"/>
        </w:rPr>
        <w:t xml:space="preserve"> la norme </w:t>
      </w:r>
      <w:r w:rsidRPr="00421822">
        <w:rPr>
          <w:lang w:val="fr-CA"/>
        </w:rPr>
        <w:t>CISCA</w:t>
      </w:r>
      <w:r w:rsidR="0083573A">
        <w:rPr>
          <w:lang w:val="fr-CA"/>
        </w:rPr>
        <w:t> </w:t>
      </w:r>
      <w:r w:rsidRPr="00421822">
        <w:rPr>
          <w:lang w:val="fr-CA"/>
        </w:rPr>
        <w:t>3-4 est référencée dans ASCE</w:t>
      </w:r>
      <w:r w:rsidR="0083573A">
        <w:rPr>
          <w:lang w:val="fr-CA"/>
        </w:rPr>
        <w:t> </w:t>
      </w:r>
      <w:r w:rsidRPr="00421822">
        <w:rPr>
          <w:lang w:val="fr-CA"/>
        </w:rPr>
        <w:t>7-05, section</w:t>
      </w:r>
      <w:r w:rsidR="0083573A">
        <w:rPr>
          <w:lang w:val="fr-CA"/>
        </w:rPr>
        <w:t> </w:t>
      </w:r>
      <w:r w:rsidRPr="00421822">
        <w:rPr>
          <w:lang w:val="fr-CA"/>
        </w:rPr>
        <w:t>13.5.6.2.2, qui sont référencées dans la section</w:t>
      </w:r>
      <w:r w:rsidR="0083573A">
        <w:rPr>
          <w:lang w:val="fr-CA"/>
        </w:rPr>
        <w:t> </w:t>
      </w:r>
      <w:r w:rsidRPr="00421822">
        <w:rPr>
          <w:lang w:val="fr-CA"/>
        </w:rPr>
        <w:t>1613 de l’IBC.</w:t>
      </w:r>
    </w:p>
    <w:p w14:paraId="61D3A36F" w14:textId="08C9A251" w:rsidR="00E826EA" w:rsidRPr="00421822" w:rsidRDefault="00696F75">
      <w:pPr>
        <w:pStyle w:val="Corpsdetexte"/>
        <w:ind w:left="1511"/>
        <w:jc w:val="both"/>
        <w:rPr>
          <w:lang w:val="fr-CA"/>
        </w:rPr>
      </w:pPr>
      <w:r w:rsidRPr="00421822">
        <w:rPr>
          <w:lang w:val="fr-CA"/>
        </w:rPr>
        <w:t xml:space="preserve"> </w:t>
      </w:r>
    </w:p>
    <w:p w14:paraId="0F31C1DA" w14:textId="404C44ED" w:rsidR="00E826EA" w:rsidRPr="00421822" w:rsidRDefault="00696F75" w:rsidP="00221BDB">
      <w:pPr>
        <w:pStyle w:val="Corpsdetexte"/>
        <w:ind w:left="1531"/>
        <w:jc w:val="both"/>
        <w:rPr>
          <w:lang w:val="fr-CA"/>
        </w:rPr>
      </w:pPr>
      <w:r w:rsidRPr="00421822">
        <w:rPr>
          <w:lang w:val="fr-CA"/>
        </w:rPr>
        <w:t>Un contreventement latéral est nécessaire et doit être conforme à la norme ASTM</w:t>
      </w:r>
      <w:r w:rsidR="006B3525">
        <w:rPr>
          <w:lang w:val="fr-CA"/>
        </w:rPr>
        <w:t> </w:t>
      </w:r>
      <w:r w:rsidRPr="00421822">
        <w:rPr>
          <w:lang w:val="fr-CA"/>
        </w:rPr>
        <w:t>E580, section 5.2.8.</w:t>
      </w:r>
    </w:p>
    <w:p w14:paraId="02E68A96" w14:textId="071D6B28" w:rsidR="00E826EA" w:rsidRPr="005524A8" w:rsidRDefault="00696F75" w:rsidP="00963A02">
      <w:pPr>
        <w:pStyle w:val="Corpsdetexte"/>
        <w:spacing w:before="102" w:line="237" w:lineRule="auto"/>
        <w:ind w:left="1511" w:right="1075"/>
        <w:jc w:val="both"/>
        <w:rPr>
          <w:lang w:val="fr-CA"/>
        </w:rPr>
      </w:pPr>
      <w:r w:rsidRPr="00421822">
        <w:rPr>
          <w:lang w:val="fr-CA"/>
        </w:rPr>
        <w:t>Les traverses principales, qui sont soutenues par les étriers SmartFit, sont fixées aux tés transversaux à l’aide des attaches d’angle LBRC.</w:t>
      </w:r>
      <w:r w:rsidR="00686F20" w:rsidRPr="005524A8">
        <w:rPr>
          <w:lang w:val="fr-CA"/>
        </w:rPr>
        <w:t xml:space="preserve"> </w:t>
      </w:r>
      <w:r w:rsidRPr="00421822">
        <w:rPr>
          <w:lang w:val="fr-CA"/>
        </w:rPr>
        <w:t>L’attache d’angle LBRC est fixée à l’âme de la traverse principale ou du té transversal par deux (2) vis à tête cylindrique pointues n°</w:t>
      </w:r>
      <w:r w:rsidR="0083573A">
        <w:rPr>
          <w:lang w:val="fr-CA"/>
        </w:rPr>
        <w:t> </w:t>
      </w:r>
      <w:r w:rsidRPr="00421822">
        <w:rPr>
          <w:lang w:val="fr-CA"/>
        </w:rPr>
        <w:t>7 de 7/16 po (11,1 mm) de long et ne laisser aucun jeu entre l’extrémité du té transversal et l’âme de la traverse principale.</w:t>
      </w:r>
      <w:r w:rsidR="00686F20" w:rsidRPr="005524A8">
        <w:rPr>
          <w:lang w:val="fr-CA"/>
        </w:rPr>
        <w:t xml:space="preserve"> </w:t>
      </w:r>
      <w:r w:rsidRPr="00421822">
        <w:rPr>
          <w:lang w:val="fr-CA"/>
        </w:rPr>
        <w:t>En plus du support de l’étrier</w:t>
      </w:r>
      <w:r w:rsidR="007C0088">
        <w:rPr>
          <w:lang w:val="fr-CA"/>
        </w:rPr>
        <w:t> </w:t>
      </w:r>
      <w:proofErr w:type="spellStart"/>
      <w:r w:rsidRPr="00421822">
        <w:rPr>
          <w:lang w:val="fr-CA"/>
        </w:rPr>
        <w:t>SmartFit</w:t>
      </w:r>
      <w:proofErr w:type="spellEnd"/>
      <w:r w:rsidRPr="00421822">
        <w:rPr>
          <w:lang w:val="fr-CA"/>
        </w:rPr>
        <w:t xml:space="preserve">, l’une des deux traverses principales doit être soutenue par des suspensions directes (au milieu, entre les étriers SmartFit) </w:t>
      </w:r>
      <w:proofErr w:type="gramStart"/>
      <w:r w:rsidRPr="00421822">
        <w:rPr>
          <w:lang w:val="fr-CA"/>
        </w:rPr>
        <w:t>de manière à ce</w:t>
      </w:r>
      <w:proofErr w:type="gramEnd"/>
      <w:r w:rsidRPr="00421822">
        <w:rPr>
          <w:lang w:val="fr-CA"/>
        </w:rPr>
        <w:t xml:space="preserve"> que cette traverse principale soit soutenue tous les 24 po.</w:t>
      </w:r>
    </w:p>
    <w:p w14:paraId="615F4D6B" w14:textId="3118C52D" w:rsidR="00E826EA" w:rsidRPr="00421822" w:rsidRDefault="00696F75" w:rsidP="00963A02">
      <w:pPr>
        <w:pStyle w:val="Corpsdetexte"/>
        <w:spacing w:before="102"/>
        <w:ind w:left="1531" w:right="1134"/>
        <w:jc w:val="both"/>
        <w:rPr>
          <w:lang w:val="fr-CA"/>
        </w:rPr>
      </w:pPr>
      <w:r w:rsidRPr="00421822">
        <w:rPr>
          <w:lang w:val="fr-CA"/>
        </w:rPr>
        <w:t>L’assemblage décrit dans cette section est équivalent à celui exigé par la norme CISCA</w:t>
      </w:r>
      <w:r w:rsidR="0083573A">
        <w:rPr>
          <w:lang w:val="fr-CA"/>
        </w:rPr>
        <w:t> </w:t>
      </w:r>
      <w:r w:rsidRPr="00421822">
        <w:rPr>
          <w:lang w:val="fr-CA"/>
        </w:rPr>
        <w:t>3-4 et la section 5 de la norme ASTM</w:t>
      </w:r>
      <w:r w:rsidR="006B3525">
        <w:rPr>
          <w:lang w:val="fr-CA"/>
        </w:rPr>
        <w:t> </w:t>
      </w:r>
      <w:r w:rsidRPr="00421822">
        <w:rPr>
          <w:lang w:val="fr-CA"/>
        </w:rPr>
        <w:t>E580.</w:t>
      </w:r>
    </w:p>
    <w:p w14:paraId="2029F32B" w14:textId="487F36FC" w:rsidR="00E826EA" w:rsidRPr="00E457FA" w:rsidRDefault="00696F75">
      <w:pPr>
        <w:pStyle w:val="Corpsdetexte"/>
        <w:ind w:left="1512"/>
        <w:rPr>
          <w:lang w:val="fr-CA"/>
        </w:rPr>
      </w:pPr>
      <w:r w:rsidRPr="00E457FA">
        <w:rPr>
          <w:spacing w:val="-2"/>
          <w:lang w:val="fr-CA"/>
        </w:rPr>
        <w:t xml:space="preserve"> </w:t>
      </w:r>
    </w:p>
    <w:p w14:paraId="1065C20F" w14:textId="3CB3939B" w:rsidR="00E826EA" w:rsidRPr="00963A02" w:rsidRDefault="00696F75" w:rsidP="00963A02">
      <w:pPr>
        <w:pStyle w:val="Paragraphedeliste"/>
        <w:numPr>
          <w:ilvl w:val="2"/>
          <w:numId w:val="8"/>
        </w:numPr>
        <w:tabs>
          <w:tab w:val="left" w:pos="2156"/>
        </w:tabs>
        <w:spacing w:before="0" w:line="237" w:lineRule="auto"/>
        <w:ind w:right="1075" w:firstLine="0"/>
        <w:rPr>
          <w:sz w:val="20"/>
          <w:szCs w:val="20"/>
          <w:lang w:val="fr-CA"/>
        </w:rPr>
      </w:pPr>
      <w:r w:rsidRPr="00963A02">
        <w:rPr>
          <w:rFonts w:ascii="Arial" w:hAnsi="Arial"/>
          <w:b/>
          <w:sz w:val="20"/>
          <w:lang w:val="fr-CA"/>
        </w:rPr>
        <w:t>Installation alternative n°</w:t>
      </w:r>
      <w:r w:rsidR="0083573A">
        <w:rPr>
          <w:rFonts w:ascii="Arial" w:hAnsi="Arial"/>
          <w:b/>
          <w:sz w:val="20"/>
          <w:lang w:val="fr-CA"/>
        </w:rPr>
        <w:t> </w:t>
      </w:r>
      <w:r w:rsidRPr="00963A02">
        <w:rPr>
          <w:rFonts w:ascii="Arial" w:hAnsi="Arial"/>
          <w:b/>
          <w:sz w:val="20"/>
          <w:lang w:val="fr-CA"/>
        </w:rPr>
        <w:t>8 pour les catégories de conception sismique D, E et F</w:t>
      </w:r>
      <w:r w:rsidR="0083573A">
        <w:rPr>
          <w:rFonts w:ascii="Arial" w:hAnsi="Arial"/>
          <w:b/>
          <w:sz w:val="20"/>
          <w:lang w:val="fr-CA"/>
        </w:rPr>
        <w:t> </w:t>
      </w:r>
      <w:r w:rsidRPr="00963A02">
        <w:rPr>
          <w:rFonts w:ascii="Arial" w:hAnsi="Arial"/>
          <w:b/>
          <w:sz w:val="20"/>
          <w:lang w:val="fr-CA"/>
        </w:rPr>
        <w:t>:</w:t>
      </w:r>
      <w:r w:rsidRPr="00963A02">
        <w:rPr>
          <w:rFonts w:ascii="Arial" w:hAnsi="Arial"/>
          <w:sz w:val="20"/>
          <w:lang w:val="fr-CA"/>
        </w:rPr>
        <w:t xml:space="preserve"> Dans cette installation, le système à étrier SmartFit avec la suspension </w:t>
      </w:r>
      <w:r w:rsidR="004B1E13">
        <w:rPr>
          <w:rFonts w:ascii="Arial" w:hAnsi="Arial"/>
          <w:sz w:val="20"/>
          <w:lang w:val="fr-CA"/>
        </w:rPr>
        <w:t>Elite</w:t>
      </w:r>
      <w:r w:rsidRPr="00963A02">
        <w:rPr>
          <w:rFonts w:ascii="Arial" w:hAnsi="Arial"/>
          <w:sz w:val="20"/>
          <w:lang w:val="fr-CA"/>
        </w:rPr>
        <w:t xml:space="preserve"> EZ Stab </w:t>
      </w:r>
      <w:proofErr w:type="spellStart"/>
      <w:r w:rsidR="005914D5">
        <w:rPr>
          <w:rFonts w:ascii="Arial" w:hAnsi="Arial"/>
          <w:sz w:val="20"/>
          <w:lang w:val="fr-CA"/>
        </w:rPr>
        <w:t>Classic</w:t>
      </w:r>
      <w:proofErr w:type="spellEnd"/>
      <w:r w:rsidRPr="00963A02">
        <w:rPr>
          <w:rFonts w:ascii="Arial" w:hAnsi="Arial"/>
          <w:sz w:val="20"/>
          <w:lang w:val="fr-CA"/>
        </w:rPr>
        <w:t xml:space="preserve"> de 15/16 po et les tés transversaux doivent être ceux décrits dans la section 3.3.1.</w:t>
      </w:r>
      <w:r w:rsidR="00686F20" w:rsidRPr="00963A02">
        <w:rPr>
          <w:spacing w:val="-4"/>
          <w:sz w:val="20"/>
          <w:lang w:val="fr-CA"/>
        </w:rPr>
        <w:t xml:space="preserve"> </w:t>
      </w:r>
      <w:r w:rsidRPr="00963A02">
        <w:rPr>
          <w:sz w:val="20"/>
          <w:lang w:val="fr-CA"/>
        </w:rPr>
        <w:t xml:space="preserve">La traverse principale doit être classée dans la catégorie « Charge lourde » du </w:t>
      </w:r>
      <w:hyperlink w:history="1">
        <w:r w:rsidRPr="00963A02">
          <w:rPr>
            <w:color w:val="0000FF"/>
            <w:sz w:val="20"/>
            <w:u w:val="single" w:color="0000FF"/>
            <w:lang w:val="fr-CA"/>
          </w:rPr>
          <w:t>tableau 1</w:t>
        </w:r>
      </w:hyperlink>
      <w:r w:rsidRPr="00963A02">
        <w:rPr>
          <w:sz w:val="20"/>
          <w:u w:color="0000FF"/>
          <w:lang w:val="fr-CA"/>
        </w:rPr>
        <w:t xml:space="preserve"> du présent rapport.</w:t>
      </w:r>
      <w:r w:rsidR="00686F20" w:rsidRPr="00963A02">
        <w:rPr>
          <w:spacing w:val="-4"/>
          <w:sz w:val="20"/>
          <w:lang w:val="fr-CA"/>
        </w:rPr>
        <w:t xml:space="preserve"> </w:t>
      </w:r>
      <w:r w:rsidRPr="00963A02">
        <w:rPr>
          <w:sz w:val="20"/>
          <w:lang w:val="fr-CA"/>
        </w:rPr>
        <w:t>Le poids total maximal autorisé pour le plafond est de 2,7 lb/pi</w:t>
      </w:r>
      <w:r w:rsidR="00CB022A" w:rsidRPr="00CB022A">
        <w:rPr>
          <w:sz w:val="20"/>
          <w:vertAlign w:val="superscript"/>
          <w:lang w:val="fr-CA"/>
        </w:rPr>
        <w:t>2</w:t>
      </w:r>
      <w:r w:rsidRPr="00963A02">
        <w:rPr>
          <w:sz w:val="20"/>
          <w:lang w:val="fr-CA"/>
        </w:rPr>
        <w:t xml:space="preserve"> (13,18</w:t>
      </w:r>
      <w:r w:rsidR="0083573A">
        <w:rPr>
          <w:sz w:val="20"/>
          <w:lang w:val="fr-CA"/>
        </w:rPr>
        <w:t> </w:t>
      </w:r>
      <w:r w:rsidRPr="00963A02">
        <w:rPr>
          <w:sz w:val="20"/>
          <w:lang w:val="fr-CA"/>
        </w:rPr>
        <w:t>kg/m</w:t>
      </w:r>
      <w:r w:rsidR="00CB022A" w:rsidRPr="00CB022A">
        <w:rPr>
          <w:sz w:val="20"/>
          <w:vertAlign w:val="superscript"/>
          <w:lang w:val="fr-CA"/>
        </w:rPr>
        <w:t>2</w:t>
      </w:r>
      <w:r w:rsidRPr="00963A02">
        <w:rPr>
          <w:sz w:val="20"/>
          <w:lang w:val="fr-CA"/>
        </w:rPr>
        <w:t>).</w:t>
      </w:r>
      <w:r w:rsidR="00686F20" w:rsidRPr="00963A02">
        <w:rPr>
          <w:sz w:val="20"/>
          <w:lang w:val="fr-CA"/>
        </w:rPr>
        <w:t xml:space="preserve"> </w:t>
      </w:r>
      <w:r w:rsidRPr="00963A02">
        <w:rPr>
          <w:sz w:val="20"/>
          <w:lang w:val="fr-CA"/>
        </w:rPr>
        <w:t>Des fils périmétriques doivent être utilisés de tous les côtés pour soutenir les extrémités des traverses principales finales et des tés transversaux vers les murs.</w:t>
      </w:r>
      <w:r w:rsidR="00686F20" w:rsidRPr="00963A02">
        <w:rPr>
          <w:spacing w:val="14"/>
          <w:sz w:val="20"/>
          <w:lang w:val="fr-CA"/>
        </w:rPr>
        <w:t xml:space="preserve"> </w:t>
      </w:r>
      <w:r w:rsidRPr="00963A02">
        <w:rPr>
          <w:sz w:val="20"/>
          <w:lang w:val="fr-CA"/>
        </w:rPr>
        <w:t>L’attache périmétrique sismique (CTSPC-2) est utilisée pour raccorder</w:t>
      </w:r>
      <w:r w:rsidR="00963A02" w:rsidRPr="00963A02">
        <w:rPr>
          <w:sz w:val="20"/>
          <w:lang w:val="fr-CA"/>
        </w:rPr>
        <w:t xml:space="preserve"> </w:t>
      </w:r>
      <w:r w:rsidRPr="00963A02">
        <w:rPr>
          <w:sz w:val="20"/>
          <w:szCs w:val="20"/>
          <w:lang w:val="fr-CA"/>
        </w:rPr>
        <w:t>les traverses principales et les tés transversaux à l’angle mural périmétrique.</w:t>
      </w:r>
      <w:r w:rsidR="00686F20" w:rsidRPr="00963A02">
        <w:rPr>
          <w:spacing w:val="-6"/>
          <w:sz w:val="20"/>
          <w:szCs w:val="20"/>
          <w:lang w:val="fr-CA"/>
        </w:rPr>
        <w:t xml:space="preserve"> </w:t>
      </w:r>
      <w:r w:rsidRPr="00963A02">
        <w:rPr>
          <w:sz w:val="20"/>
          <w:szCs w:val="20"/>
          <w:lang w:val="fr-CA"/>
        </w:rPr>
        <w:t>L’attache périmétrique sismique doit être fixée à l’élément d’ossature sur deux murs orthogonaux adjacents et permettre un mouvement libre sur les deux murs opposés.</w:t>
      </w:r>
      <w:r w:rsidR="00686F20" w:rsidRPr="00963A02">
        <w:rPr>
          <w:spacing w:val="-4"/>
          <w:sz w:val="20"/>
          <w:szCs w:val="20"/>
          <w:lang w:val="fr-CA"/>
        </w:rPr>
        <w:t xml:space="preserve"> </w:t>
      </w:r>
      <w:r w:rsidRPr="00963A02">
        <w:rPr>
          <w:spacing w:val="-5"/>
          <w:sz w:val="20"/>
          <w:szCs w:val="20"/>
          <w:lang w:val="fr-CA"/>
        </w:rPr>
        <w:t xml:space="preserve">La </w:t>
      </w:r>
      <w:hyperlink w:history="1">
        <w:r w:rsidRPr="00963A02">
          <w:rPr>
            <w:color w:val="0000FF"/>
            <w:sz w:val="20"/>
            <w:szCs w:val="20"/>
            <w:u w:val="single" w:color="0000FF"/>
            <w:lang w:val="fr-CA"/>
          </w:rPr>
          <w:t>figure</w:t>
        </w:r>
        <w:r w:rsidR="006B3525">
          <w:rPr>
            <w:color w:val="0000FF"/>
            <w:sz w:val="20"/>
            <w:szCs w:val="20"/>
            <w:u w:val="single" w:color="0000FF"/>
            <w:lang w:val="fr-CA"/>
          </w:rPr>
          <w:t> </w:t>
        </w:r>
        <w:r w:rsidRPr="00963A02">
          <w:rPr>
            <w:color w:val="0000FF"/>
            <w:sz w:val="20"/>
            <w:szCs w:val="20"/>
            <w:u w:val="single" w:color="0000FF"/>
            <w:lang w:val="fr-CA"/>
          </w:rPr>
          <w:t>3B</w:t>
        </w:r>
      </w:hyperlink>
      <w:r w:rsidRPr="00963A02">
        <w:rPr>
          <w:sz w:val="20"/>
          <w:szCs w:val="20"/>
          <w:u w:color="0000FF"/>
          <w:lang w:val="fr-CA"/>
        </w:rPr>
        <w:t xml:space="preserve"> illustre la configuration murale du côté fixe et la </w:t>
      </w:r>
      <w:hyperlink w:history="1">
        <w:r w:rsidRPr="00963A02">
          <w:rPr>
            <w:color w:val="0000FF"/>
            <w:sz w:val="20"/>
            <w:szCs w:val="20"/>
            <w:u w:val="single" w:color="0000FF"/>
            <w:lang w:val="fr-CA"/>
          </w:rPr>
          <w:t>figure 4B</w:t>
        </w:r>
      </w:hyperlink>
      <w:r w:rsidRPr="00963A02">
        <w:rPr>
          <w:sz w:val="20"/>
          <w:szCs w:val="20"/>
          <w:u w:color="0000FF"/>
          <w:lang w:val="fr-CA"/>
        </w:rPr>
        <w:t xml:space="preserve"> la configuration murale du côté libre.</w:t>
      </w:r>
      <w:r w:rsidR="00686F20" w:rsidRPr="00963A02">
        <w:rPr>
          <w:spacing w:val="-5"/>
          <w:sz w:val="20"/>
          <w:szCs w:val="20"/>
          <w:lang w:val="fr-CA"/>
        </w:rPr>
        <w:t xml:space="preserve"> </w:t>
      </w:r>
      <w:r w:rsidRPr="00963A02">
        <w:rPr>
          <w:sz w:val="20"/>
          <w:szCs w:val="20"/>
          <w:lang w:val="fr-CA"/>
        </w:rPr>
        <w:t>L’angle mural (WA14-14) est utilisé au lieu de l’angle mural de 2 po (51</w:t>
      </w:r>
      <w:r w:rsidR="0083573A">
        <w:rPr>
          <w:sz w:val="20"/>
          <w:szCs w:val="20"/>
          <w:lang w:val="fr-CA"/>
        </w:rPr>
        <w:t> </w:t>
      </w:r>
      <w:r w:rsidRPr="00963A02">
        <w:rPr>
          <w:sz w:val="20"/>
          <w:szCs w:val="20"/>
          <w:lang w:val="fr-CA"/>
        </w:rPr>
        <w:t>mm) de large exigé par la norme ASTM</w:t>
      </w:r>
      <w:r w:rsidR="006B3525">
        <w:rPr>
          <w:sz w:val="20"/>
          <w:szCs w:val="20"/>
          <w:lang w:val="fr-CA"/>
        </w:rPr>
        <w:t> </w:t>
      </w:r>
      <w:r w:rsidRPr="00963A02">
        <w:rPr>
          <w:sz w:val="20"/>
          <w:szCs w:val="20"/>
          <w:lang w:val="fr-CA"/>
        </w:rPr>
        <w:t>E580 et la section</w:t>
      </w:r>
      <w:r w:rsidR="0083573A">
        <w:rPr>
          <w:sz w:val="20"/>
          <w:szCs w:val="20"/>
          <w:lang w:val="fr-CA"/>
        </w:rPr>
        <w:t> </w:t>
      </w:r>
      <w:r w:rsidRPr="00963A02">
        <w:rPr>
          <w:sz w:val="20"/>
          <w:szCs w:val="20"/>
          <w:lang w:val="fr-CA"/>
        </w:rPr>
        <w:t xml:space="preserve">13.5.6.2.2 de </w:t>
      </w:r>
      <w:r w:rsidR="00221BDB">
        <w:rPr>
          <w:sz w:val="20"/>
          <w:szCs w:val="20"/>
          <w:lang w:val="fr-CA"/>
        </w:rPr>
        <w:t>l’</w:t>
      </w:r>
      <w:r w:rsidRPr="00963A02">
        <w:rPr>
          <w:sz w:val="20"/>
          <w:szCs w:val="20"/>
          <w:lang w:val="fr-CA"/>
        </w:rPr>
        <w:t>ASCE</w:t>
      </w:r>
      <w:r w:rsidR="0083573A">
        <w:rPr>
          <w:sz w:val="20"/>
          <w:szCs w:val="20"/>
          <w:lang w:val="fr-CA"/>
        </w:rPr>
        <w:t> </w:t>
      </w:r>
      <w:r w:rsidRPr="00963A02">
        <w:rPr>
          <w:sz w:val="20"/>
          <w:szCs w:val="20"/>
          <w:lang w:val="fr-CA"/>
        </w:rPr>
        <w:t>7-22 pour l’IBC</w:t>
      </w:r>
      <w:r w:rsidR="0083573A">
        <w:rPr>
          <w:sz w:val="20"/>
          <w:szCs w:val="20"/>
          <w:lang w:val="fr-CA"/>
        </w:rPr>
        <w:t> </w:t>
      </w:r>
      <w:r w:rsidRPr="00963A02">
        <w:rPr>
          <w:sz w:val="20"/>
          <w:szCs w:val="20"/>
          <w:lang w:val="fr-CA"/>
        </w:rPr>
        <w:t>2024 (section</w:t>
      </w:r>
      <w:r w:rsidR="0083573A">
        <w:rPr>
          <w:sz w:val="20"/>
          <w:szCs w:val="20"/>
          <w:lang w:val="fr-CA"/>
        </w:rPr>
        <w:t> </w:t>
      </w:r>
      <w:r w:rsidRPr="00963A02">
        <w:rPr>
          <w:sz w:val="20"/>
          <w:szCs w:val="20"/>
          <w:lang w:val="fr-CA"/>
        </w:rPr>
        <w:t>13.5.6.2.2 ASCE</w:t>
      </w:r>
      <w:r w:rsidR="0083573A">
        <w:rPr>
          <w:sz w:val="20"/>
          <w:szCs w:val="20"/>
          <w:lang w:val="fr-CA"/>
        </w:rPr>
        <w:t> </w:t>
      </w:r>
      <w:r w:rsidRPr="00963A02">
        <w:rPr>
          <w:sz w:val="20"/>
          <w:szCs w:val="20"/>
          <w:lang w:val="fr-CA"/>
        </w:rPr>
        <w:t>7-16 pour l’IBC</w:t>
      </w:r>
      <w:r w:rsidR="0083573A">
        <w:rPr>
          <w:sz w:val="20"/>
          <w:szCs w:val="20"/>
          <w:lang w:val="fr-CA"/>
        </w:rPr>
        <w:t> </w:t>
      </w:r>
      <w:r w:rsidRPr="00963A02">
        <w:rPr>
          <w:sz w:val="20"/>
          <w:szCs w:val="20"/>
          <w:lang w:val="fr-CA"/>
        </w:rPr>
        <w:t>2021 et 2018</w:t>
      </w:r>
      <w:r w:rsidR="00221BDB">
        <w:rPr>
          <w:sz w:val="20"/>
          <w:szCs w:val="20"/>
          <w:lang w:val="fr-CA"/>
        </w:rPr>
        <w:t xml:space="preserve">; </w:t>
      </w:r>
      <w:r w:rsidRPr="00963A02">
        <w:rPr>
          <w:sz w:val="20"/>
          <w:szCs w:val="20"/>
          <w:lang w:val="fr-CA"/>
        </w:rPr>
        <w:t>ASCE</w:t>
      </w:r>
      <w:r w:rsidR="0083573A">
        <w:rPr>
          <w:sz w:val="20"/>
          <w:szCs w:val="20"/>
          <w:lang w:val="fr-CA"/>
        </w:rPr>
        <w:t> </w:t>
      </w:r>
      <w:r w:rsidRPr="00963A02">
        <w:rPr>
          <w:sz w:val="20"/>
          <w:szCs w:val="20"/>
          <w:lang w:val="fr-CA"/>
        </w:rPr>
        <w:t>7-10 pour l’IBC</w:t>
      </w:r>
      <w:r w:rsidR="0083573A">
        <w:rPr>
          <w:sz w:val="20"/>
          <w:szCs w:val="20"/>
          <w:lang w:val="fr-CA"/>
        </w:rPr>
        <w:t> </w:t>
      </w:r>
      <w:r w:rsidRPr="00963A02">
        <w:rPr>
          <w:sz w:val="20"/>
          <w:szCs w:val="20"/>
          <w:lang w:val="fr-CA"/>
        </w:rPr>
        <w:t>2015 et 2012 ainsi que la section</w:t>
      </w:r>
      <w:r w:rsidR="0083573A">
        <w:rPr>
          <w:sz w:val="20"/>
          <w:szCs w:val="20"/>
          <w:lang w:val="fr-CA"/>
        </w:rPr>
        <w:t> </w:t>
      </w:r>
      <w:r w:rsidRPr="00963A02">
        <w:rPr>
          <w:sz w:val="20"/>
          <w:szCs w:val="20"/>
          <w:lang w:val="fr-CA"/>
        </w:rPr>
        <w:t>13.5.6.2.2 de ASCE</w:t>
      </w:r>
      <w:r w:rsidR="0083573A">
        <w:rPr>
          <w:sz w:val="20"/>
          <w:szCs w:val="20"/>
          <w:lang w:val="fr-CA"/>
        </w:rPr>
        <w:t> </w:t>
      </w:r>
      <w:r w:rsidRPr="00963A02">
        <w:rPr>
          <w:sz w:val="20"/>
          <w:szCs w:val="20"/>
          <w:lang w:val="fr-CA"/>
        </w:rPr>
        <w:t>7-05 pour l’IBC</w:t>
      </w:r>
      <w:r w:rsidR="0083573A">
        <w:rPr>
          <w:sz w:val="20"/>
          <w:szCs w:val="20"/>
          <w:lang w:val="fr-CA"/>
        </w:rPr>
        <w:t> </w:t>
      </w:r>
      <w:r w:rsidRPr="00963A02">
        <w:rPr>
          <w:sz w:val="20"/>
          <w:szCs w:val="20"/>
          <w:lang w:val="fr-CA"/>
        </w:rPr>
        <w:t>2009 et 2006</w:t>
      </w:r>
      <w:r w:rsidR="00221BDB">
        <w:rPr>
          <w:sz w:val="20"/>
          <w:szCs w:val="20"/>
          <w:lang w:val="fr-CA"/>
        </w:rPr>
        <w:t>)</w:t>
      </w:r>
      <w:r w:rsidRPr="00963A02">
        <w:rPr>
          <w:sz w:val="20"/>
          <w:szCs w:val="20"/>
          <w:lang w:val="fr-CA"/>
        </w:rPr>
        <w:t>, en ce qui concerne les catégories de conception sismique D, E et F. Le système de plafond doit être installé comme prescrit par le code applicable, à l’exception de l’utilisation de l’attache périmétrique sismique, de l’angle mural (WA14-14) et de l’élimination des barres stabilisatrices.</w:t>
      </w:r>
    </w:p>
    <w:p w14:paraId="6514187E" w14:textId="4F68B732" w:rsidR="00E826EA" w:rsidRPr="00421822" w:rsidRDefault="00696F75" w:rsidP="00963A02">
      <w:pPr>
        <w:pStyle w:val="Corpsdetexte"/>
        <w:spacing w:before="99"/>
        <w:ind w:left="1511" w:right="1075"/>
        <w:jc w:val="both"/>
        <w:rPr>
          <w:lang w:val="fr-CA"/>
        </w:rPr>
      </w:pPr>
      <w:r w:rsidRPr="00421822">
        <w:rPr>
          <w:lang w:val="fr-CA"/>
        </w:rPr>
        <w:t>L’attache périmétrique sismique est installée en poussant les languettes arrière de l’attache sur la bande verticale de l’angle mural.</w:t>
      </w:r>
      <w:r w:rsidR="00686F20" w:rsidRPr="005524A8">
        <w:rPr>
          <w:spacing w:val="-2"/>
          <w:lang w:val="fr-CA"/>
        </w:rPr>
        <w:t xml:space="preserve"> </w:t>
      </w:r>
      <w:r w:rsidRPr="00421822">
        <w:rPr>
          <w:lang w:val="fr-CA"/>
        </w:rPr>
        <w:t xml:space="preserve">Sur les deux murs fixes adjacents, l’attache périmétrique doit être fixée à l’élément </w:t>
      </w:r>
      <w:r w:rsidRPr="00421822">
        <w:rPr>
          <w:lang w:val="fr-CA"/>
        </w:rPr>
        <w:lastRenderedPageBreak/>
        <w:t>d’ossature du plafond au moyen d’une vis à tête cylindrique pointue n°</w:t>
      </w:r>
      <w:r w:rsidR="0083573A">
        <w:rPr>
          <w:lang w:val="fr-CA"/>
        </w:rPr>
        <w:t> </w:t>
      </w:r>
      <w:r w:rsidRPr="00421822">
        <w:rPr>
          <w:lang w:val="fr-CA"/>
        </w:rPr>
        <w:t>7 de 7/16 po (11,1 mm) de long, fixée dans le bulbe ou l’âme de traverse et ne laisser aucun jeu entre l’extrémité de la traverse finale et l’angle mural.</w:t>
      </w:r>
      <w:r w:rsidR="00686F20" w:rsidRPr="005524A8">
        <w:rPr>
          <w:spacing w:val="-4"/>
          <w:lang w:val="fr-CA"/>
        </w:rPr>
        <w:t xml:space="preserve"> </w:t>
      </w:r>
      <w:r w:rsidRPr="00421822">
        <w:rPr>
          <w:lang w:val="fr-CA"/>
        </w:rPr>
        <w:t>Sur les murs libres, les attaches doivent permettre un mouvement d’au moins ¾ po (19,1 mm) de l’extrémité de la traverse finale, vers le mur et en s’écartant de celui-ci.</w:t>
      </w:r>
      <w:r w:rsidR="00686F20" w:rsidRPr="005524A8">
        <w:rPr>
          <w:spacing w:val="-1"/>
          <w:lang w:val="fr-CA"/>
        </w:rPr>
        <w:t xml:space="preserve"> </w:t>
      </w:r>
      <w:r w:rsidRPr="00421822">
        <w:rPr>
          <w:lang w:val="fr-CA"/>
        </w:rPr>
        <w:t>En vertu de l’IBC</w:t>
      </w:r>
      <w:r w:rsidR="0083573A">
        <w:rPr>
          <w:lang w:val="fr-CA"/>
        </w:rPr>
        <w:t> </w:t>
      </w:r>
      <w:r w:rsidRPr="00421822">
        <w:rPr>
          <w:lang w:val="fr-CA"/>
        </w:rPr>
        <w:t>2024, comme l’exige la section</w:t>
      </w:r>
      <w:r w:rsidR="0083573A">
        <w:rPr>
          <w:lang w:val="fr-CA"/>
        </w:rPr>
        <w:t> </w:t>
      </w:r>
      <w:r w:rsidRPr="00421822">
        <w:rPr>
          <w:lang w:val="fr-CA"/>
        </w:rPr>
        <w:t>13.5.6.2.2 de l’ASCE</w:t>
      </w:r>
      <w:r w:rsidR="0083573A">
        <w:rPr>
          <w:lang w:val="fr-CA"/>
        </w:rPr>
        <w:t> </w:t>
      </w:r>
      <w:r w:rsidRPr="00421822">
        <w:rPr>
          <w:lang w:val="fr-CA"/>
        </w:rPr>
        <w:t>7-22</w:t>
      </w:r>
      <w:r w:rsidR="00221BDB">
        <w:rPr>
          <w:lang w:val="fr-CA"/>
        </w:rPr>
        <w:t xml:space="preserve"> </w:t>
      </w:r>
      <w:r w:rsidRPr="00421822">
        <w:rPr>
          <w:lang w:val="fr-CA"/>
        </w:rPr>
        <w:t>(IBC</w:t>
      </w:r>
      <w:r w:rsidR="0083573A">
        <w:rPr>
          <w:lang w:val="fr-CA"/>
        </w:rPr>
        <w:t> </w:t>
      </w:r>
      <w:r w:rsidRPr="00421822">
        <w:rPr>
          <w:lang w:val="fr-CA"/>
        </w:rPr>
        <w:t>2021 et 2018, comme l’exige la section</w:t>
      </w:r>
      <w:r w:rsidR="0083573A">
        <w:rPr>
          <w:lang w:val="fr-CA"/>
        </w:rPr>
        <w:t> </w:t>
      </w:r>
      <w:r w:rsidRPr="00421822">
        <w:rPr>
          <w:lang w:val="fr-CA"/>
        </w:rPr>
        <w:t>13.5.6.2.2 de l’ASCE</w:t>
      </w:r>
      <w:r w:rsidR="0083573A">
        <w:rPr>
          <w:lang w:val="fr-CA"/>
        </w:rPr>
        <w:t> </w:t>
      </w:r>
      <w:r w:rsidRPr="00421822">
        <w:rPr>
          <w:lang w:val="fr-CA"/>
        </w:rPr>
        <w:t>7-16), les attaches périmétriques sismiques doivent être vissées à l’angle mural avec un total de deux (2) vis, et l’angle mural doit être solidement fixé(e) aux montants muraux ou à une autre structure de soutien.</w:t>
      </w:r>
      <w:r w:rsidR="00686F20" w:rsidRPr="00696F75">
        <w:rPr>
          <w:lang w:val="fr-CA"/>
        </w:rPr>
        <w:t xml:space="preserve"> </w:t>
      </w:r>
      <w:r w:rsidRPr="00421822">
        <w:rPr>
          <w:lang w:val="fr-CA"/>
        </w:rPr>
        <w:t>Les attaches périmétriques sismiques installées de cette manière sont utilisées à la place des barres stabilisatrices requises par la section 5 de la norme ASTM</w:t>
      </w:r>
      <w:r w:rsidR="006B3525">
        <w:rPr>
          <w:lang w:val="fr-CA"/>
        </w:rPr>
        <w:t> </w:t>
      </w:r>
      <w:r w:rsidRPr="00421822">
        <w:rPr>
          <w:lang w:val="fr-CA"/>
        </w:rPr>
        <w:t>E580 (pour l’IBC</w:t>
      </w:r>
      <w:r w:rsidR="0083573A">
        <w:rPr>
          <w:lang w:val="fr-CA"/>
        </w:rPr>
        <w:t> </w:t>
      </w:r>
      <w:r w:rsidRPr="00421822">
        <w:rPr>
          <w:lang w:val="fr-CA"/>
        </w:rPr>
        <w:t>2024, 2021, 2018, 2015 et 2012) et de la norme CISCA</w:t>
      </w:r>
      <w:r w:rsidR="0083573A">
        <w:rPr>
          <w:lang w:val="fr-CA"/>
        </w:rPr>
        <w:t> </w:t>
      </w:r>
      <w:r w:rsidRPr="00421822">
        <w:rPr>
          <w:lang w:val="fr-CA"/>
        </w:rPr>
        <w:t>3-4 (pour l’IBC</w:t>
      </w:r>
      <w:r w:rsidR="0083573A">
        <w:rPr>
          <w:lang w:val="fr-CA"/>
        </w:rPr>
        <w:t> </w:t>
      </w:r>
      <w:r w:rsidRPr="00421822">
        <w:rPr>
          <w:lang w:val="fr-CA"/>
        </w:rPr>
        <w:t>2009 et 2006).</w:t>
      </w:r>
      <w:r w:rsidR="00963A02">
        <w:rPr>
          <w:lang w:val="fr-CA"/>
        </w:rPr>
        <w:t xml:space="preserve"> </w:t>
      </w:r>
      <w:r w:rsidR="00221BDB">
        <w:rPr>
          <w:lang w:val="fr-CA"/>
        </w:rPr>
        <w:t xml:space="preserve">La </w:t>
      </w:r>
      <w:r w:rsidR="00221BDB" w:rsidRPr="00221BDB">
        <w:rPr>
          <w:lang w:val="fr-CA"/>
        </w:rPr>
        <w:t>norme </w:t>
      </w:r>
      <w:r w:rsidRPr="00221BDB">
        <w:rPr>
          <w:lang w:val="fr-CA"/>
        </w:rPr>
        <w:t>ASTM</w:t>
      </w:r>
      <w:r w:rsidR="006B3525">
        <w:rPr>
          <w:lang w:val="fr-CA"/>
        </w:rPr>
        <w:t> </w:t>
      </w:r>
      <w:r w:rsidRPr="00421822">
        <w:rPr>
          <w:lang w:val="fr-CA"/>
        </w:rPr>
        <w:t>E580 est référencée dans ASCE</w:t>
      </w:r>
      <w:r w:rsidR="0083573A">
        <w:rPr>
          <w:lang w:val="fr-CA"/>
        </w:rPr>
        <w:t> </w:t>
      </w:r>
      <w:r w:rsidRPr="00421822">
        <w:rPr>
          <w:lang w:val="fr-CA"/>
        </w:rPr>
        <w:t>7-22, ASCE</w:t>
      </w:r>
      <w:r w:rsidR="0083573A">
        <w:rPr>
          <w:lang w:val="fr-CA"/>
        </w:rPr>
        <w:t> </w:t>
      </w:r>
      <w:r w:rsidRPr="00421822">
        <w:rPr>
          <w:lang w:val="fr-CA"/>
        </w:rPr>
        <w:t>7-16 et ASCE</w:t>
      </w:r>
      <w:r w:rsidR="0083573A">
        <w:rPr>
          <w:lang w:val="fr-CA"/>
        </w:rPr>
        <w:t> </w:t>
      </w:r>
      <w:r w:rsidRPr="00421822">
        <w:rPr>
          <w:lang w:val="fr-CA"/>
        </w:rPr>
        <w:t>7-10, section</w:t>
      </w:r>
      <w:r w:rsidR="0083573A">
        <w:rPr>
          <w:lang w:val="fr-CA"/>
        </w:rPr>
        <w:t> </w:t>
      </w:r>
      <w:r w:rsidRPr="00421822">
        <w:rPr>
          <w:lang w:val="fr-CA"/>
        </w:rPr>
        <w:t>13.5.6.2.2</w:t>
      </w:r>
      <w:r w:rsidR="00221BDB">
        <w:rPr>
          <w:lang w:val="fr-CA"/>
        </w:rPr>
        <w:t>; la norme </w:t>
      </w:r>
      <w:r w:rsidRPr="00421822">
        <w:rPr>
          <w:lang w:val="fr-CA"/>
        </w:rPr>
        <w:t>CISCA</w:t>
      </w:r>
      <w:r w:rsidR="0083573A">
        <w:rPr>
          <w:lang w:val="fr-CA"/>
        </w:rPr>
        <w:t> </w:t>
      </w:r>
      <w:r w:rsidRPr="00421822">
        <w:rPr>
          <w:lang w:val="fr-CA"/>
        </w:rPr>
        <w:t>3-4 est référencée dans ASCE</w:t>
      </w:r>
      <w:r w:rsidR="0083573A">
        <w:rPr>
          <w:lang w:val="fr-CA"/>
        </w:rPr>
        <w:t> </w:t>
      </w:r>
      <w:r w:rsidRPr="00421822">
        <w:rPr>
          <w:lang w:val="fr-CA"/>
        </w:rPr>
        <w:t>7-05, section</w:t>
      </w:r>
      <w:r w:rsidR="0083573A">
        <w:rPr>
          <w:lang w:val="fr-CA"/>
        </w:rPr>
        <w:t> </w:t>
      </w:r>
      <w:r w:rsidRPr="00421822">
        <w:rPr>
          <w:lang w:val="fr-CA"/>
        </w:rPr>
        <w:t>13.5.6.2.2, qui sont référencées dans la section</w:t>
      </w:r>
      <w:r w:rsidR="0083573A">
        <w:rPr>
          <w:lang w:val="fr-CA"/>
        </w:rPr>
        <w:t> </w:t>
      </w:r>
      <w:r w:rsidRPr="00421822">
        <w:rPr>
          <w:lang w:val="fr-CA"/>
        </w:rPr>
        <w:t>1613 de l’IBC.</w:t>
      </w:r>
    </w:p>
    <w:p w14:paraId="4EFC89A4" w14:textId="12529C0E" w:rsidR="00E826EA" w:rsidRPr="00421822" w:rsidRDefault="00696F75">
      <w:pPr>
        <w:pStyle w:val="Corpsdetexte"/>
        <w:spacing w:before="1"/>
        <w:ind w:left="1511"/>
        <w:jc w:val="both"/>
        <w:rPr>
          <w:lang w:val="fr-CA"/>
        </w:rPr>
      </w:pPr>
      <w:r w:rsidRPr="00421822">
        <w:rPr>
          <w:lang w:val="fr-CA"/>
        </w:rPr>
        <w:t xml:space="preserve">  </w:t>
      </w:r>
    </w:p>
    <w:p w14:paraId="493939AF" w14:textId="26413125" w:rsidR="00E826EA" w:rsidRPr="00421822" w:rsidRDefault="00696F75" w:rsidP="00221BDB">
      <w:pPr>
        <w:pStyle w:val="Corpsdetexte"/>
        <w:ind w:left="1531"/>
        <w:jc w:val="both"/>
        <w:rPr>
          <w:lang w:val="fr-CA"/>
        </w:rPr>
      </w:pPr>
      <w:r w:rsidRPr="00421822">
        <w:rPr>
          <w:lang w:val="fr-CA"/>
        </w:rPr>
        <w:t>Un contreventement latéral est nécessaire et doit être conforme à la norme ASTM</w:t>
      </w:r>
      <w:r w:rsidR="006B3525">
        <w:rPr>
          <w:lang w:val="fr-CA"/>
        </w:rPr>
        <w:t> </w:t>
      </w:r>
      <w:r w:rsidRPr="00421822">
        <w:rPr>
          <w:lang w:val="fr-CA"/>
        </w:rPr>
        <w:t>E580, section 5.2.8.</w:t>
      </w:r>
    </w:p>
    <w:p w14:paraId="3366D800" w14:textId="21C4EBA0" w:rsidR="00E826EA" w:rsidRPr="005524A8" w:rsidRDefault="00696F75" w:rsidP="00963A02">
      <w:pPr>
        <w:pStyle w:val="Corpsdetexte"/>
        <w:spacing w:before="100" w:line="237" w:lineRule="auto"/>
        <w:ind w:left="1510" w:right="1075"/>
        <w:jc w:val="both"/>
        <w:rPr>
          <w:lang w:val="fr-CA"/>
        </w:rPr>
      </w:pPr>
      <w:r w:rsidRPr="00421822">
        <w:rPr>
          <w:lang w:val="fr-CA"/>
        </w:rPr>
        <w:t>Les traverses principales, qui sont soutenues par les étriers SmartFit, sont fixées aux tés transversaux à l’aide des attaches d’angle LBRC.</w:t>
      </w:r>
      <w:r w:rsidR="00686F20" w:rsidRPr="005524A8">
        <w:rPr>
          <w:lang w:val="fr-CA"/>
        </w:rPr>
        <w:t xml:space="preserve"> </w:t>
      </w:r>
      <w:r w:rsidRPr="00421822">
        <w:rPr>
          <w:lang w:val="fr-CA"/>
        </w:rPr>
        <w:t>L’attache d’angle LBRC est fixée à l’âme de la traverse principale ou du té transversal par deux (2) vis à tête cylindrique pointues n°</w:t>
      </w:r>
      <w:r w:rsidR="0083573A">
        <w:rPr>
          <w:lang w:val="fr-CA"/>
        </w:rPr>
        <w:t> </w:t>
      </w:r>
      <w:r w:rsidRPr="00421822">
        <w:rPr>
          <w:lang w:val="fr-CA"/>
        </w:rPr>
        <w:t>7 de 7/16 po (11,1 mm) de long et ne laisser aucun jeu entre l’extrémité du té transversal et l’âme de la traverse principale.</w:t>
      </w:r>
      <w:r w:rsidR="00686F20" w:rsidRPr="005524A8">
        <w:rPr>
          <w:lang w:val="fr-CA"/>
        </w:rPr>
        <w:t xml:space="preserve"> </w:t>
      </w:r>
      <w:r w:rsidRPr="00421822">
        <w:rPr>
          <w:lang w:val="fr-CA"/>
        </w:rPr>
        <w:t xml:space="preserve">En plus du support de l’étrier SmartFit, l’une des deux traverses principales doit être soutenue par des suspensions directes (au milieu, entre les étriers SmartFit) </w:t>
      </w:r>
      <w:proofErr w:type="gramStart"/>
      <w:r w:rsidRPr="00421822">
        <w:rPr>
          <w:lang w:val="fr-CA"/>
        </w:rPr>
        <w:t>de manière à ce</w:t>
      </w:r>
      <w:proofErr w:type="gramEnd"/>
      <w:r w:rsidRPr="00421822">
        <w:rPr>
          <w:lang w:val="fr-CA"/>
        </w:rPr>
        <w:t xml:space="preserve"> que cette traverse principale soit soutenue tous les 24 po.</w:t>
      </w:r>
    </w:p>
    <w:p w14:paraId="0B794149" w14:textId="5F8F05F9" w:rsidR="00E826EA" w:rsidRPr="00421822" w:rsidRDefault="00696F75" w:rsidP="00963A02">
      <w:pPr>
        <w:pStyle w:val="Corpsdetexte"/>
        <w:spacing w:before="103"/>
        <w:ind w:left="1531" w:right="1134"/>
        <w:jc w:val="both"/>
        <w:rPr>
          <w:lang w:val="fr-CA"/>
        </w:rPr>
      </w:pPr>
      <w:r w:rsidRPr="00421822">
        <w:rPr>
          <w:lang w:val="fr-CA"/>
        </w:rPr>
        <w:t>L’assemblage décrit dans cette section est équivalent à celui exigé par la norme CISCA</w:t>
      </w:r>
      <w:r w:rsidR="0083573A">
        <w:rPr>
          <w:lang w:val="fr-CA"/>
        </w:rPr>
        <w:t> </w:t>
      </w:r>
      <w:r w:rsidRPr="00421822">
        <w:rPr>
          <w:lang w:val="fr-CA"/>
        </w:rPr>
        <w:t>3-4 et la section 5 de la norme ASTM</w:t>
      </w:r>
      <w:r w:rsidR="006B3525">
        <w:rPr>
          <w:lang w:val="fr-CA"/>
        </w:rPr>
        <w:t> </w:t>
      </w:r>
      <w:r w:rsidRPr="00421822">
        <w:rPr>
          <w:lang w:val="fr-CA"/>
        </w:rPr>
        <w:t>E580.</w:t>
      </w:r>
    </w:p>
    <w:p w14:paraId="45CA335C" w14:textId="64D8E93C" w:rsidR="00E826EA" w:rsidRPr="00E457FA" w:rsidRDefault="00696F75">
      <w:pPr>
        <w:pStyle w:val="Corpsdetexte"/>
        <w:ind w:left="1511"/>
        <w:rPr>
          <w:lang w:val="fr-CA"/>
        </w:rPr>
      </w:pPr>
      <w:r w:rsidRPr="00E457FA">
        <w:rPr>
          <w:spacing w:val="-4"/>
          <w:lang w:val="fr-CA"/>
        </w:rPr>
        <w:t xml:space="preserve"> </w:t>
      </w:r>
    </w:p>
    <w:p w14:paraId="79211FD8" w14:textId="4916126F" w:rsidR="00E826EA" w:rsidRPr="00696F75" w:rsidRDefault="00696F75">
      <w:pPr>
        <w:pStyle w:val="Paragraphedeliste"/>
        <w:numPr>
          <w:ilvl w:val="2"/>
          <w:numId w:val="8"/>
        </w:numPr>
        <w:tabs>
          <w:tab w:val="left" w:pos="2156"/>
        </w:tabs>
        <w:spacing w:before="101" w:line="237" w:lineRule="auto"/>
        <w:ind w:right="1076" w:firstLine="0"/>
        <w:rPr>
          <w:rFonts w:ascii="Arial" w:hAnsi="Arial"/>
          <w:b/>
          <w:sz w:val="20"/>
          <w:lang w:val="fr-CA"/>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9 pour les catégories de conception sismique D, E et F</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niveau de performance à l’accélération maximale de la réponse spectrale de conception de courte période, SDS, de 1,25 g est le critère 3 selon la section 9.2 de l’ASTM</w:t>
      </w:r>
      <w:r w:rsidR="006B3525">
        <w:rPr>
          <w:rFonts w:ascii="Arial" w:hAnsi="Arial"/>
          <w:sz w:val="20"/>
          <w:lang w:val="fr-CA"/>
        </w:rPr>
        <w:t> </w:t>
      </w:r>
      <w:r w:rsidRPr="00421822">
        <w:rPr>
          <w:rFonts w:ascii="Arial" w:hAnsi="Arial"/>
          <w:sz w:val="20"/>
          <w:lang w:val="fr-CA"/>
        </w:rPr>
        <w:t>E3118.</w:t>
      </w:r>
      <w:r w:rsidR="00686F20" w:rsidRPr="005524A8">
        <w:rPr>
          <w:spacing w:val="-7"/>
          <w:position w:val="1"/>
          <w:sz w:val="20"/>
          <w:lang w:val="fr-CA"/>
        </w:rPr>
        <w:t xml:space="preserve"> </w:t>
      </w:r>
      <w:r w:rsidRPr="00421822">
        <w:rPr>
          <w:position w:val="1"/>
          <w:sz w:val="20"/>
          <w:lang w:val="fr-CA"/>
        </w:rPr>
        <w:t xml:space="preserve">Les éléments d’ossature du plafond sont les traverses principales et les tés transversaux EZ Stab </w:t>
      </w:r>
      <w:proofErr w:type="spellStart"/>
      <w:r w:rsidR="005914D5">
        <w:rPr>
          <w:position w:val="1"/>
          <w:sz w:val="20"/>
          <w:lang w:val="fr-CA"/>
        </w:rPr>
        <w:t>Classic</w:t>
      </w:r>
      <w:proofErr w:type="spellEnd"/>
      <w:r w:rsidRPr="00421822">
        <w:rPr>
          <w:position w:val="1"/>
          <w:sz w:val="20"/>
          <w:lang w:val="fr-CA"/>
        </w:rPr>
        <w:t xml:space="preserve"> de 15/16 po, décrits dans la section 3.3.1.</w:t>
      </w:r>
      <w:r w:rsidR="00686F20" w:rsidRPr="005524A8">
        <w:rPr>
          <w:sz w:val="20"/>
          <w:lang w:val="fr-CA"/>
        </w:rPr>
        <w:t xml:space="preserve"> </w:t>
      </w:r>
      <w:r w:rsidRPr="00421822">
        <w:rPr>
          <w:sz w:val="20"/>
          <w:lang w:val="fr-CA"/>
        </w:rPr>
        <w:t>Le plafond est incliné dans la direction des traverses principales selon un angle maximum de 15 degrés par rapport à l’horizontale.</w:t>
      </w:r>
      <w:r w:rsidR="00686F20" w:rsidRPr="005524A8">
        <w:rPr>
          <w:sz w:val="20"/>
          <w:lang w:val="fr-CA"/>
        </w:rPr>
        <w:t xml:space="preserve"> </w:t>
      </w:r>
      <w:r w:rsidRPr="00421822">
        <w:rPr>
          <w:sz w:val="20"/>
          <w:lang w:val="fr-CA"/>
        </w:rPr>
        <w:t>Les conditions d’installation suivantes doivent être respectées :</w:t>
      </w:r>
    </w:p>
    <w:p w14:paraId="63D3B3C0" w14:textId="46274166" w:rsidR="00E826EA" w:rsidRPr="00963A02" w:rsidRDefault="00696F75" w:rsidP="00963A02">
      <w:pPr>
        <w:pStyle w:val="Paragraphedeliste"/>
        <w:numPr>
          <w:ilvl w:val="3"/>
          <w:numId w:val="8"/>
        </w:numPr>
        <w:tabs>
          <w:tab w:val="left" w:pos="1914"/>
        </w:tabs>
        <w:spacing w:before="24"/>
        <w:ind w:right="1304" w:hanging="187"/>
        <w:rPr>
          <w:lang w:val="fr-CA"/>
        </w:rPr>
      </w:pPr>
      <w:r w:rsidRPr="00963A02">
        <w:rPr>
          <w:spacing w:val="-4"/>
          <w:position w:val="1"/>
          <w:sz w:val="20"/>
          <w:lang w:val="fr-CA"/>
        </w:rPr>
        <w:t xml:space="preserve">Les barres principales et les tés transversaux doivent être conformes aux spécifications du </w:t>
      </w:r>
      <w:hyperlink w:history="1">
        <w:r w:rsidRPr="00963A02">
          <w:rPr>
            <w:color w:val="0000FF"/>
            <w:position w:val="1"/>
            <w:sz w:val="20"/>
            <w:u w:val="single" w:color="0000FF"/>
            <w:lang w:val="fr-CA"/>
          </w:rPr>
          <w:t>tableau</w:t>
        </w:r>
        <w:r w:rsidR="0083573A">
          <w:rPr>
            <w:color w:val="0000FF"/>
            <w:position w:val="1"/>
            <w:sz w:val="20"/>
            <w:u w:val="single" w:color="0000FF"/>
            <w:lang w:val="fr-CA"/>
          </w:rPr>
          <w:t> </w:t>
        </w:r>
        <w:r w:rsidRPr="00963A02">
          <w:rPr>
            <w:color w:val="0000FF"/>
            <w:position w:val="1"/>
            <w:sz w:val="20"/>
            <w:u w:val="single" w:color="0000FF"/>
            <w:lang w:val="fr-CA"/>
          </w:rPr>
          <w:t>1</w:t>
        </w:r>
      </w:hyperlink>
      <w:r w:rsidRPr="00963A02">
        <w:rPr>
          <w:position w:val="1"/>
          <w:sz w:val="20"/>
          <w:u w:color="0000FF"/>
          <w:lang w:val="fr-CA"/>
        </w:rPr>
        <w:t xml:space="preserve"> du présent rapport, pour les zones inclinées du système EZ </w:t>
      </w:r>
      <w:r w:rsidRPr="00963A02">
        <w:rPr>
          <w:position w:val="1"/>
          <w:sz w:val="20"/>
          <w:szCs w:val="20"/>
          <w:u w:color="0000FF"/>
          <w:lang w:val="fr-CA"/>
        </w:rPr>
        <w:t xml:space="preserve">Stab </w:t>
      </w:r>
      <w:proofErr w:type="spellStart"/>
      <w:r w:rsidR="005914D5">
        <w:rPr>
          <w:position w:val="1"/>
          <w:sz w:val="20"/>
          <w:szCs w:val="20"/>
          <w:u w:color="0000FF"/>
          <w:lang w:val="fr-CA"/>
        </w:rPr>
        <w:t>Classic</w:t>
      </w:r>
      <w:proofErr w:type="spellEnd"/>
      <w:r w:rsidRPr="00963A02">
        <w:rPr>
          <w:position w:val="1"/>
          <w:sz w:val="20"/>
          <w:szCs w:val="20"/>
          <w:u w:color="0000FF"/>
          <w:lang w:val="fr-CA"/>
        </w:rPr>
        <w:t xml:space="preserve"> de 15/16 po.</w:t>
      </w:r>
      <w:r w:rsidR="00963A02" w:rsidRPr="00963A02">
        <w:rPr>
          <w:position w:val="1"/>
          <w:sz w:val="20"/>
          <w:szCs w:val="20"/>
          <w:u w:color="0000FF"/>
          <w:lang w:val="fr-CA"/>
        </w:rPr>
        <w:t xml:space="preserve"> </w:t>
      </w:r>
      <w:r w:rsidRPr="00963A02">
        <w:rPr>
          <w:sz w:val="20"/>
          <w:szCs w:val="20"/>
          <w:lang w:val="fr-CA"/>
        </w:rPr>
        <w:t>Les traverses principales doivent être classées dans la catégorie des charges lourdes.</w:t>
      </w:r>
    </w:p>
    <w:p w14:paraId="4BA3BA98" w14:textId="51D86BF1" w:rsidR="00E826EA" w:rsidRPr="00421822" w:rsidRDefault="00696F75">
      <w:pPr>
        <w:pStyle w:val="Paragraphedeliste"/>
        <w:numPr>
          <w:ilvl w:val="3"/>
          <w:numId w:val="8"/>
        </w:numPr>
        <w:tabs>
          <w:tab w:val="left" w:pos="1914"/>
        </w:tabs>
        <w:spacing w:before="135" w:line="273" w:lineRule="auto"/>
        <w:ind w:left="1914" w:right="1078"/>
        <w:jc w:val="left"/>
        <w:rPr>
          <w:rFonts w:ascii="Symbol" w:hAnsi="Symbol"/>
          <w:sz w:val="20"/>
          <w:lang w:val="fr-CA"/>
        </w:rPr>
      </w:pPr>
      <w:r w:rsidRPr="00421822">
        <w:rPr>
          <w:sz w:val="20"/>
          <w:lang w:val="fr-CA"/>
        </w:rPr>
        <w:t>La traverse principale doit être contreventée latéralement par des tés transversaux tous les 24 po au maximum (l’espacement maximal entre les tés transversaux est de 24 po).</w:t>
      </w:r>
    </w:p>
    <w:p w14:paraId="633A3DFF" w14:textId="77A53E4A" w:rsidR="00E826EA" w:rsidRPr="00421822" w:rsidRDefault="00696F75">
      <w:pPr>
        <w:pStyle w:val="Paragraphedeliste"/>
        <w:numPr>
          <w:ilvl w:val="3"/>
          <w:numId w:val="8"/>
        </w:numPr>
        <w:tabs>
          <w:tab w:val="left" w:pos="1914"/>
        </w:tabs>
        <w:spacing w:line="273" w:lineRule="auto"/>
        <w:ind w:left="1914" w:right="1077" w:hanging="187"/>
        <w:jc w:val="left"/>
        <w:rPr>
          <w:rFonts w:ascii="Symbol" w:hAnsi="Symbol"/>
          <w:sz w:val="20"/>
          <w:lang w:val="fr-CA"/>
        </w:rPr>
      </w:pPr>
      <w:r w:rsidRPr="00421822">
        <w:rPr>
          <w:sz w:val="20"/>
          <w:lang w:val="fr-CA"/>
        </w:rPr>
        <w:t>La traverse principale doit être installée à un espacement maximal de 48 po centre à centre, en commençant à 24 po du mur (au maximum).</w:t>
      </w:r>
    </w:p>
    <w:p w14:paraId="4C69453D" w14:textId="527490AA" w:rsidR="00E826EA" w:rsidRPr="00421822" w:rsidRDefault="00696F75">
      <w:pPr>
        <w:pStyle w:val="Paragraphedeliste"/>
        <w:numPr>
          <w:ilvl w:val="3"/>
          <w:numId w:val="8"/>
        </w:numPr>
        <w:tabs>
          <w:tab w:val="left" w:pos="1914"/>
        </w:tabs>
        <w:spacing w:before="102"/>
        <w:ind w:left="1914" w:hanging="187"/>
        <w:jc w:val="left"/>
        <w:rPr>
          <w:rFonts w:ascii="Symbol" w:hAnsi="Symbol"/>
          <w:sz w:val="20"/>
          <w:lang w:val="fr-CA"/>
        </w:rPr>
      </w:pPr>
      <w:r w:rsidRPr="00421822">
        <w:rPr>
          <w:sz w:val="20"/>
          <w:lang w:val="fr-CA"/>
        </w:rPr>
        <w:t>La traverse principale doit être soutenue par des fils de suspension à un maximum de 48 po centre à centre.</w:t>
      </w:r>
    </w:p>
    <w:p w14:paraId="7D921AAF" w14:textId="5B35B1CF" w:rsidR="00E826EA" w:rsidRPr="00421822" w:rsidRDefault="00696F75">
      <w:pPr>
        <w:pStyle w:val="Paragraphedeliste"/>
        <w:numPr>
          <w:ilvl w:val="3"/>
          <w:numId w:val="8"/>
        </w:numPr>
        <w:tabs>
          <w:tab w:val="left" w:pos="1914"/>
        </w:tabs>
        <w:spacing w:before="133" w:line="271" w:lineRule="auto"/>
        <w:ind w:left="1914" w:right="1076"/>
        <w:rPr>
          <w:rFonts w:ascii="Symbol" w:hAnsi="Symbol"/>
          <w:sz w:val="20"/>
          <w:lang w:val="fr-CA"/>
        </w:rPr>
      </w:pPr>
      <w:r w:rsidRPr="00421822">
        <w:rPr>
          <w:sz w:val="20"/>
          <w:lang w:val="fr-CA"/>
        </w:rPr>
        <w:t>Au niveau du périmètre du plafond, toutes les traverses (traverse principale et tés transversaux) reposant sur les angles muraux doivent être soutenues par des fils de suspension.</w:t>
      </w:r>
    </w:p>
    <w:p w14:paraId="6916B07F" w14:textId="5C2F2A9A" w:rsidR="00E826EA" w:rsidRPr="00421822" w:rsidRDefault="00696F75">
      <w:pPr>
        <w:pStyle w:val="Paragraphedeliste"/>
        <w:numPr>
          <w:ilvl w:val="3"/>
          <w:numId w:val="8"/>
        </w:numPr>
        <w:tabs>
          <w:tab w:val="left" w:pos="1914"/>
        </w:tabs>
        <w:spacing w:before="105" w:line="273" w:lineRule="auto"/>
        <w:ind w:left="1914" w:right="1076"/>
        <w:rPr>
          <w:rFonts w:ascii="Symbol" w:hAnsi="Symbol"/>
          <w:sz w:val="20"/>
          <w:lang w:val="fr-CA"/>
        </w:rPr>
      </w:pPr>
      <w:r w:rsidRPr="00421822">
        <w:rPr>
          <w:sz w:val="20"/>
          <w:lang w:val="fr-CA"/>
        </w:rPr>
        <w:t xml:space="preserve">Tous les panneaux périmétriques doivent être fixés aux traverses principales et aux tés transversaux au niveau des bords perpendiculaires aux murs de soutien à l’aide d’attaches de fixation (voir </w:t>
      </w:r>
      <w:hyperlink w:history="1">
        <w:r w:rsidRPr="00421822">
          <w:rPr>
            <w:color w:val="0000FF"/>
            <w:sz w:val="20"/>
            <w:u w:val="single" w:color="0000FF"/>
            <w:lang w:val="fr-CA"/>
          </w:rPr>
          <w:t>figure 20</w:t>
        </w:r>
      </w:hyperlink>
      <w:r w:rsidRPr="00421822">
        <w:rPr>
          <w:sz w:val="20"/>
          <w:u w:color="0000FF"/>
          <w:lang w:val="fr-CA"/>
        </w:rPr>
        <w:t>).</w:t>
      </w:r>
    </w:p>
    <w:p w14:paraId="267DDAF8" w14:textId="1E2DDFED" w:rsidR="00E826EA" w:rsidRPr="005524A8" w:rsidRDefault="00696F75">
      <w:pPr>
        <w:pStyle w:val="Paragraphedeliste"/>
        <w:numPr>
          <w:ilvl w:val="3"/>
          <w:numId w:val="8"/>
        </w:numPr>
        <w:tabs>
          <w:tab w:val="left" w:pos="1915"/>
        </w:tabs>
        <w:spacing w:before="102" w:line="273" w:lineRule="auto"/>
        <w:ind w:right="1075"/>
        <w:rPr>
          <w:rFonts w:ascii="Symbol" w:hAnsi="Symbol"/>
          <w:sz w:val="20"/>
          <w:lang w:val="fr-CA"/>
        </w:rPr>
      </w:pPr>
      <w:r w:rsidRPr="00421822">
        <w:rPr>
          <w:sz w:val="20"/>
          <w:lang w:val="fr-CA"/>
        </w:rPr>
        <w:t>Les deux rangées de panneaux situées en haut de la pente et les deux rangées de panneaux situées en bas de la pente doivent être fixées respectivement aux tés transversaux les plus hauts et les plus bas par des attaches de retenue.</w:t>
      </w:r>
      <w:r w:rsidR="00686F20" w:rsidRPr="005524A8">
        <w:rPr>
          <w:spacing w:val="-5"/>
          <w:sz w:val="20"/>
          <w:lang w:val="fr-CA"/>
        </w:rPr>
        <w:t xml:space="preserve"> </w:t>
      </w:r>
      <w:r w:rsidRPr="00421822">
        <w:rPr>
          <w:sz w:val="20"/>
          <w:lang w:val="fr-CA"/>
        </w:rPr>
        <w:t>Au moins une attache de retenue par 24 pouces (le long des tés transversaux supérieurs et inférieurs) doit être utilisée.</w:t>
      </w:r>
    </w:p>
    <w:p w14:paraId="454625F9" w14:textId="71C0C010" w:rsidR="00E826EA" w:rsidRPr="00421822" w:rsidRDefault="00696F75">
      <w:pPr>
        <w:pStyle w:val="Paragraphedeliste"/>
        <w:numPr>
          <w:ilvl w:val="3"/>
          <w:numId w:val="8"/>
        </w:numPr>
        <w:tabs>
          <w:tab w:val="left" w:pos="1915"/>
        </w:tabs>
        <w:spacing w:before="102" w:line="273" w:lineRule="auto"/>
        <w:ind w:right="1076"/>
        <w:rPr>
          <w:rFonts w:ascii="Symbol" w:hAnsi="Symbol"/>
          <w:sz w:val="20"/>
          <w:lang w:val="fr-CA"/>
        </w:rPr>
      </w:pPr>
      <w:r w:rsidRPr="00421822">
        <w:rPr>
          <w:sz w:val="20"/>
          <w:lang w:val="fr-CA"/>
        </w:rPr>
        <w:t>Les ensembles de contreventement latéral (poteaux de compression et fils d’évasement) doivent être utilisés conformément à la norme ASTM</w:t>
      </w:r>
      <w:r w:rsidR="006B3525">
        <w:rPr>
          <w:sz w:val="20"/>
          <w:lang w:val="fr-CA"/>
        </w:rPr>
        <w:t> </w:t>
      </w:r>
      <w:r w:rsidRPr="00421822">
        <w:rPr>
          <w:sz w:val="20"/>
          <w:lang w:val="fr-CA"/>
        </w:rPr>
        <w:t>E580, section</w:t>
      </w:r>
      <w:r w:rsidR="0083573A">
        <w:rPr>
          <w:sz w:val="20"/>
          <w:lang w:val="fr-CA"/>
        </w:rPr>
        <w:t> </w:t>
      </w:r>
      <w:r w:rsidRPr="00421822">
        <w:rPr>
          <w:sz w:val="20"/>
          <w:lang w:val="fr-CA"/>
        </w:rPr>
        <w:t xml:space="preserve">5.2.8.2, </w:t>
      </w:r>
      <w:proofErr w:type="gramStart"/>
      <w:r w:rsidRPr="00421822">
        <w:rPr>
          <w:sz w:val="20"/>
          <w:lang w:val="fr-CA"/>
        </w:rPr>
        <w:t>sauf que</w:t>
      </w:r>
      <w:proofErr w:type="gramEnd"/>
      <w:r w:rsidRPr="00421822">
        <w:rPr>
          <w:sz w:val="20"/>
          <w:lang w:val="fr-CA"/>
        </w:rPr>
        <w:t xml:space="preserve"> l’espacement maximal centré entre les ensembles de contreventement le long de la pente est de 8 pieds au lieu de 12 pieds.</w:t>
      </w:r>
    </w:p>
    <w:p w14:paraId="2F2B9F0B" w14:textId="77777777" w:rsidR="00E826EA" w:rsidRPr="005524A8" w:rsidRDefault="00E826EA">
      <w:pPr>
        <w:pStyle w:val="Paragraphedeliste"/>
        <w:spacing w:line="273" w:lineRule="auto"/>
        <w:rPr>
          <w:rFonts w:ascii="Symbol" w:hAnsi="Symbol"/>
          <w:sz w:val="20"/>
          <w:lang w:val="fr-CA"/>
        </w:rPr>
        <w:sectPr w:rsidR="00E826EA" w:rsidRPr="005524A8">
          <w:headerReference w:type="default" r:id="rId12"/>
          <w:pgSz w:w="12240" w:h="15840"/>
          <w:pgMar w:top="820" w:right="0" w:bottom="280" w:left="0" w:header="368" w:footer="0" w:gutter="0"/>
          <w:cols w:space="708"/>
        </w:sectPr>
      </w:pPr>
    </w:p>
    <w:p w14:paraId="37813DD1" w14:textId="33955643" w:rsidR="00E826EA" w:rsidRDefault="00696F75" w:rsidP="00963A02">
      <w:pPr>
        <w:pStyle w:val="Corpsdetexte"/>
        <w:spacing w:before="189"/>
        <w:ind w:left="1512" w:right="1076"/>
        <w:jc w:val="both"/>
        <w:rPr>
          <w:lang w:val="fr-CA"/>
        </w:rPr>
      </w:pPr>
      <w:r w:rsidRPr="00421822">
        <w:rPr>
          <w:lang w:val="fr-CA"/>
        </w:rPr>
        <w:lastRenderedPageBreak/>
        <w:t>Le poids total maximum autorisé pour le plafond est de 2,8 lb/pi</w:t>
      </w:r>
      <w:r w:rsidR="00CB022A" w:rsidRPr="00CB022A">
        <w:rPr>
          <w:vertAlign w:val="superscript"/>
          <w:lang w:val="fr-CA"/>
        </w:rPr>
        <w:t>2</w:t>
      </w:r>
      <w:r w:rsidRPr="00421822">
        <w:rPr>
          <w:lang w:val="fr-CA"/>
        </w:rPr>
        <w:t xml:space="preserve"> (13,67 kg/m</w:t>
      </w:r>
      <w:r w:rsidR="00CB022A" w:rsidRPr="00CB022A">
        <w:rPr>
          <w:vertAlign w:val="superscript"/>
          <w:lang w:val="fr-CA"/>
        </w:rPr>
        <w:t>2</w:t>
      </w:r>
      <w:r w:rsidRPr="00421822">
        <w:rPr>
          <w:lang w:val="fr-CA"/>
        </w:rPr>
        <w:t>).</w:t>
      </w:r>
      <w:r w:rsidR="00686F20" w:rsidRPr="005524A8">
        <w:rPr>
          <w:lang w:val="fr-CA"/>
        </w:rPr>
        <w:t xml:space="preserve"> </w:t>
      </w:r>
      <w:r w:rsidRPr="00421822">
        <w:rPr>
          <w:lang w:val="fr-CA"/>
        </w:rPr>
        <w:t>L’attache périmétrique sismique (CTSPC-2) est utilisée pour raccorder les traverses principales et les tés transversaux à l’angle mural périmétrique (WA14-14).</w:t>
      </w:r>
      <w:r w:rsidR="00686F20" w:rsidRPr="005524A8">
        <w:rPr>
          <w:lang w:val="fr-CA"/>
        </w:rPr>
        <w:t xml:space="preserve"> </w:t>
      </w:r>
      <w:r w:rsidRPr="00421822">
        <w:rPr>
          <w:lang w:val="fr-CA"/>
        </w:rPr>
        <w:t>Pour permettre le placement des attaches périmétriques sismiques à 90</w:t>
      </w:r>
      <w:r w:rsidR="00CB022A">
        <w:rPr>
          <w:lang w:val="fr-CA"/>
        </w:rPr>
        <w:t> </w:t>
      </w:r>
      <w:r w:rsidRPr="00421822">
        <w:rPr>
          <w:lang w:val="fr-CA"/>
        </w:rPr>
        <w:t>degrés par rapport à la suspension, des cales en bois de 15 degrés sont fixées à l’arrière de l’angle mural.</w:t>
      </w:r>
      <w:r w:rsidR="00686F20" w:rsidRPr="005524A8">
        <w:rPr>
          <w:lang w:val="fr-CA"/>
        </w:rPr>
        <w:t xml:space="preserve"> </w:t>
      </w:r>
      <w:r w:rsidRPr="00421822">
        <w:rPr>
          <w:lang w:val="fr-CA"/>
        </w:rPr>
        <w:t>L’attache périmétrique sismique doit être fixée à l’élément d’ossature sur deux murs orthogonaux adjacents et permettre un mouvement libre sur les deux murs opposés.</w:t>
      </w:r>
      <w:r w:rsidR="00686F20" w:rsidRPr="005524A8">
        <w:rPr>
          <w:spacing w:val="-8"/>
          <w:lang w:val="fr-CA"/>
        </w:rPr>
        <w:t xml:space="preserve"> </w:t>
      </w:r>
      <w:r w:rsidRPr="00421822">
        <w:rPr>
          <w:lang w:val="fr-CA"/>
        </w:rPr>
        <w:t>L’une des extrémités libres doit se trouver en haut du plafond incliné.</w:t>
      </w:r>
      <w:r w:rsidR="00686F20" w:rsidRPr="005524A8">
        <w:rPr>
          <w:spacing w:val="-8"/>
          <w:lang w:val="fr-CA"/>
        </w:rPr>
        <w:t xml:space="preserve"> </w:t>
      </w:r>
      <w:r w:rsidRPr="00421822">
        <w:rPr>
          <w:lang w:val="fr-CA"/>
        </w:rPr>
        <w:t>Comme alternative à l’attache périmétrique sismique (CTSPC-2) au niveau du mur fixe, l’attache d’angle LBRC peut être utilisée pour raccorder les traverses principales et les tés transversaux à l’angle mural périmétrique (WA14-14).</w:t>
      </w:r>
    </w:p>
    <w:p w14:paraId="427F75F2" w14:textId="77777777" w:rsidR="00221BDB" w:rsidRPr="005524A8" w:rsidRDefault="00221BDB" w:rsidP="00221BDB">
      <w:pPr>
        <w:pStyle w:val="Corpsdetexte"/>
        <w:ind w:left="1512" w:right="1076"/>
        <w:jc w:val="both"/>
        <w:rPr>
          <w:lang w:val="fr-CA"/>
        </w:rPr>
      </w:pPr>
    </w:p>
    <w:p w14:paraId="742D4613" w14:textId="4F978053" w:rsidR="00E826EA" w:rsidRPr="005524A8" w:rsidRDefault="00696F75">
      <w:pPr>
        <w:pStyle w:val="Corpsdetexte"/>
        <w:ind w:left="1512" w:right="1075"/>
        <w:jc w:val="both"/>
        <w:rPr>
          <w:lang w:val="fr-CA"/>
        </w:rPr>
      </w:pPr>
      <w:r w:rsidRPr="00421822">
        <w:rPr>
          <w:spacing w:val="-10"/>
          <w:lang w:val="fr-CA"/>
        </w:rPr>
        <w:t xml:space="preserve">La </w:t>
      </w:r>
      <w:hyperlink w:history="1">
        <w:r w:rsidRPr="00421822">
          <w:rPr>
            <w:color w:val="0000FF"/>
            <w:u w:val="single" w:color="0000FF"/>
            <w:lang w:val="fr-CA"/>
          </w:rPr>
          <w:t>figure</w:t>
        </w:r>
        <w:r w:rsidR="006B3525">
          <w:rPr>
            <w:color w:val="0000FF"/>
            <w:u w:val="single" w:color="0000FF"/>
            <w:lang w:val="fr-CA"/>
          </w:rPr>
          <w:t> </w:t>
        </w:r>
        <w:r w:rsidRPr="00421822">
          <w:rPr>
            <w:color w:val="0000FF"/>
            <w:u w:val="single" w:color="0000FF"/>
            <w:lang w:val="fr-CA"/>
          </w:rPr>
          <w:t>4B</w:t>
        </w:r>
      </w:hyperlink>
      <w:r w:rsidRPr="00421822">
        <w:rPr>
          <w:u w:color="0000FF"/>
          <w:lang w:val="fr-CA"/>
        </w:rPr>
        <w:t xml:space="preserve"> illustre la configuration mural</w:t>
      </w:r>
      <w:r w:rsidR="00CB022A">
        <w:rPr>
          <w:u w:color="0000FF"/>
          <w:lang w:val="fr-CA"/>
        </w:rPr>
        <w:t>e</w:t>
      </w:r>
      <w:r w:rsidRPr="00421822">
        <w:rPr>
          <w:u w:color="0000FF"/>
          <w:lang w:val="fr-CA"/>
        </w:rPr>
        <w:t xml:space="preserve"> du côté libre, et les </w:t>
      </w:r>
      <w:hyperlink w:history="1">
        <w:r w:rsidRPr="00421822">
          <w:rPr>
            <w:color w:val="0000FF"/>
            <w:u w:val="single" w:color="0000FF"/>
            <w:lang w:val="fr-CA"/>
          </w:rPr>
          <w:t>figures</w:t>
        </w:r>
        <w:r w:rsidR="006B3525">
          <w:rPr>
            <w:color w:val="0000FF"/>
            <w:u w:val="single" w:color="0000FF"/>
            <w:lang w:val="fr-CA"/>
          </w:rPr>
          <w:t> </w:t>
        </w:r>
        <w:r w:rsidRPr="00421822">
          <w:rPr>
            <w:color w:val="0000FF"/>
            <w:u w:val="single" w:color="0000FF"/>
            <w:lang w:val="fr-CA"/>
          </w:rPr>
          <w:t>3B</w:t>
        </w:r>
      </w:hyperlink>
      <w:r w:rsidRPr="00421822">
        <w:rPr>
          <w:u w:color="0000FF"/>
          <w:lang w:val="fr-CA"/>
        </w:rPr>
        <w:t xml:space="preserve"> et </w:t>
      </w:r>
      <w:hyperlink w:history="1">
        <w:r w:rsidRPr="00421822">
          <w:rPr>
            <w:color w:val="0000FF"/>
            <w:u w:val="single" w:color="0000FF"/>
            <w:lang w:val="fr-CA"/>
          </w:rPr>
          <w:t>18</w:t>
        </w:r>
      </w:hyperlink>
      <w:r w:rsidRPr="00421822">
        <w:rPr>
          <w:u w:color="0000FF"/>
          <w:lang w:val="fr-CA"/>
        </w:rPr>
        <w:t xml:space="preserve"> illustrent la configuration murale du côté fixe.</w:t>
      </w:r>
      <w:r w:rsidR="00686F20" w:rsidRPr="005524A8">
        <w:rPr>
          <w:spacing w:val="-10"/>
          <w:lang w:val="fr-CA"/>
        </w:rPr>
        <w:t xml:space="preserve"> </w:t>
      </w:r>
      <w:r w:rsidRPr="00421822">
        <w:rPr>
          <w:lang w:val="fr-CA"/>
        </w:rPr>
        <w:t>Le système de plafond doit être installé conformément aux prescriptions du code applicable et aux spécifications de la présente section.</w:t>
      </w:r>
    </w:p>
    <w:p w14:paraId="07E64E3A" w14:textId="0C4FBF94" w:rsidR="00E826EA" w:rsidRPr="00696F75" w:rsidRDefault="00696F75" w:rsidP="00963A02">
      <w:pPr>
        <w:pStyle w:val="Corpsdetexte"/>
        <w:spacing w:before="83" w:line="235" w:lineRule="auto"/>
        <w:ind w:left="1511" w:right="1077"/>
        <w:jc w:val="both"/>
        <w:rPr>
          <w:lang w:val="fr-CA"/>
        </w:rPr>
      </w:pPr>
      <w:r w:rsidRPr="00421822">
        <w:rPr>
          <w:lang w:val="fr-CA"/>
        </w:rPr>
        <w:t>Au niveau du mur libre, l’attache périmétrique sismique (CTSPC-2) est installée en poussant les languettes arrière de l’attache sur la bande verticale de l’angle mural.</w:t>
      </w:r>
      <w:r w:rsidR="00686F20" w:rsidRPr="005524A8">
        <w:rPr>
          <w:spacing w:val="-6"/>
          <w:lang w:val="fr-CA"/>
        </w:rPr>
        <w:t xml:space="preserve"> </w:t>
      </w:r>
      <w:r w:rsidRPr="00421822">
        <w:rPr>
          <w:lang w:val="fr-CA"/>
        </w:rPr>
        <w:t>L’attache</w:t>
      </w:r>
      <w:r w:rsidR="006B3525">
        <w:rPr>
          <w:lang w:val="fr-CA"/>
        </w:rPr>
        <w:t> </w:t>
      </w:r>
      <w:r w:rsidRPr="00421822">
        <w:rPr>
          <w:lang w:val="fr-CA"/>
        </w:rPr>
        <w:t>CTSPC-2 doit être fixée à l’angle mural à l’aide de deux (2) vis à tête cylindrique pointue n°</w:t>
      </w:r>
      <w:r w:rsidR="0083573A">
        <w:rPr>
          <w:lang w:val="fr-CA"/>
        </w:rPr>
        <w:t> </w:t>
      </w:r>
      <w:r w:rsidRPr="00421822">
        <w:rPr>
          <w:lang w:val="fr-CA"/>
        </w:rPr>
        <w:t>7 de 7/16 po (11,1 mm) de long. Les attaches doivent permettre un mouvement d’au moins ¾ po (19,1 mm) de l’extrémité de la traverse finale, vers le mur et en s’écartant de celui-ci.</w:t>
      </w:r>
    </w:p>
    <w:p w14:paraId="2953BC59" w14:textId="55D313C8" w:rsidR="00E826EA" w:rsidRPr="005524A8" w:rsidRDefault="00696F75" w:rsidP="00963A02">
      <w:pPr>
        <w:pStyle w:val="Corpsdetexte"/>
        <w:spacing w:before="88" w:line="235" w:lineRule="auto"/>
        <w:ind w:left="1511" w:right="1075"/>
        <w:jc w:val="both"/>
        <w:rPr>
          <w:lang w:val="fr-CA"/>
        </w:rPr>
      </w:pPr>
      <w:r w:rsidRPr="00421822">
        <w:rPr>
          <w:lang w:val="fr-CA"/>
        </w:rPr>
        <w:t>Au niveau du mur fixe, l’attache périmétrique sismique (CTSPC-2) est installée en poussant les languettes arrière de l’attache sur la bande verticale de l’angle mural.</w:t>
      </w:r>
      <w:r w:rsidR="00686F20" w:rsidRPr="005524A8">
        <w:rPr>
          <w:spacing w:val="-7"/>
          <w:lang w:val="fr-CA"/>
        </w:rPr>
        <w:t xml:space="preserve"> </w:t>
      </w:r>
      <w:r w:rsidRPr="00421822">
        <w:rPr>
          <w:lang w:val="fr-CA"/>
        </w:rPr>
        <w:t>L’attache périmétrique sismique doit être fixée à l’angle mural à l’aide de deux (2) vis à tête cylindrique pointues n°</w:t>
      </w:r>
      <w:r w:rsidR="0083573A">
        <w:rPr>
          <w:lang w:val="fr-CA"/>
        </w:rPr>
        <w:t> </w:t>
      </w:r>
      <w:r w:rsidRPr="00421822">
        <w:rPr>
          <w:lang w:val="fr-CA"/>
        </w:rPr>
        <w:t>7 de 7/16 po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p>
    <w:p w14:paraId="0C6D5B6E" w14:textId="38843B5B" w:rsidR="00E826EA" w:rsidRPr="005524A8" w:rsidRDefault="00696F75" w:rsidP="00963A02">
      <w:pPr>
        <w:pStyle w:val="Corpsdetexte"/>
        <w:spacing w:before="88" w:line="235" w:lineRule="auto"/>
        <w:ind w:left="1511" w:right="1076"/>
        <w:jc w:val="both"/>
        <w:rPr>
          <w:lang w:val="fr-CA"/>
        </w:rPr>
      </w:pPr>
      <w:r w:rsidRPr="00421822">
        <w:rPr>
          <w:lang w:val="fr-CA"/>
        </w:rPr>
        <w:t>Lorsque l’attache d’angle LBRC est utilisée sur un mur fixe, elle est installée en poussant l’une de ses pattes sur la bande verticale de l’angle mural.</w:t>
      </w:r>
      <w:r w:rsidR="00686F20" w:rsidRPr="005524A8">
        <w:rPr>
          <w:spacing w:val="-7"/>
          <w:position w:val="1"/>
          <w:lang w:val="fr-CA"/>
        </w:rPr>
        <w:t xml:space="preserve"> </w:t>
      </w:r>
      <w:r w:rsidRPr="00421822">
        <w:rPr>
          <w:position w:val="1"/>
          <w:lang w:val="fr-CA"/>
        </w:rPr>
        <w:t>L’attache d’angle LBRC doit être fixée à l’angle mural à l’aide de deux (2) vis à tête cylindrique pointues n°</w:t>
      </w:r>
      <w:r w:rsidR="0083573A">
        <w:rPr>
          <w:position w:val="1"/>
          <w:lang w:val="fr-CA"/>
        </w:rPr>
        <w:t> </w:t>
      </w:r>
      <w:r w:rsidRPr="00421822">
        <w:rPr>
          <w:position w:val="1"/>
          <w:lang w:val="fr-CA"/>
        </w:rPr>
        <w:t>7 de 7/16 po (11,1 mm) de long.</w:t>
      </w:r>
      <w:r w:rsidR="00686F20" w:rsidRPr="00696F75">
        <w:rPr>
          <w:lang w:val="fr-CA"/>
        </w:rPr>
        <w:t xml:space="preserve"> </w:t>
      </w:r>
      <w:r w:rsidRPr="00421822">
        <w:rPr>
          <w:lang w:val="fr-CA"/>
        </w:rPr>
        <w:t>L’autre patte de l’attache d’angle LBRC doit être fixée à l’élément d’ossature du plafond au moyen de deux (2) vis à tête cylindrique pointues n°</w:t>
      </w:r>
      <w:r w:rsidR="0083573A">
        <w:rPr>
          <w:lang w:val="fr-CA"/>
        </w:rPr>
        <w:t> </w:t>
      </w:r>
      <w:r w:rsidRPr="00421822">
        <w:rPr>
          <w:lang w:val="fr-CA"/>
        </w:rPr>
        <w:t>7 de 7/16 po (11,1 mm) de long, fixées dans l’âme de traverse et ne laisser aucun jeu entre l’extrémité de la traverse finale et l’angle mural.</w:t>
      </w:r>
    </w:p>
    <w:p w14:paraId="5A594E2C" w14:textId="45742EEA" w:rsidR="00E826EA" w:rsidRPr="00421822" w:rsidRDefault="00696F75" w:rsidP="00963A02">
      <w:pPr>
        <w:pStyle w:val="Corpsdetexte"/>
        <w:spacing w:before="78"/>
        <w:ind w:left="1531" w:right="1077"/>
        <w:jc w:val="both"/>
        <w:rPr>
          <w:lang w:val="fr-CA"/>
        </w:rPr>
      </w:pPr>
      <w:r w:rsidRPr="00421822">
        <w:rPr>
          <w:lang w:val="fr-CA"/>
        </w:rPr>
        <w:t>L’angle mural et la cale en bois doivent être solidement fixés aux montants muraux ou à toute autre structure de soutien.</w:t>
      </w:r>
    </w:p>
    <w:p w14:paraId="2F18C534" w14:textId="2F01901D" w:rsidR="00E826EA" w:rsidRPr="00696F75" w:rsidRDefault="00696F75">
      <w:pPr>
        <w:pStyle w:val="Paragraphedeliste"/>
        <w:numPr>
          <w:ilvl w:val="2"/>
          <w:numId w:val="8"/>
        </w:numPr>
        <w:tabs>
          <w:tab w:val="left" w:pos="2156"/>
        </w:tabs>
        <w:spacing w:before="83" w:line="237" w:lineRule="auto"/>
        <w:ind w:right="1076" w:firstLine="0"/>
        <w:rPr>
          <w:rFonts w:ascii="Arial" w:hAnsi="Arial"/>
          <w:b/>
          <w:sz w:val="20"/>
          <w:lang w:val="fr-CA"/>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10 pour les catégories de conception sismique D, E et F</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niveau de performance à l’accélération maximale de la réponse spectrale de conception de courte période, SDS, de 1,25 g est le critère 3 selon la section 9.2 de l’ASTM</w:t>
      </w:r>
      <w:r w:rsidR="006B3525">
        <w:rPr>
          <w:rFonts w:ascii="Arial" w:hAnsi="Arial"/>
          <w:sz w:val="20"/>
          <w:lang w:val="fr-CA"/>
        </w:rPr>
        <w:t> </w:t>
      </w:r>
      <w:r w:rsidRPr="00421822">
        <w:rPr>
          <w:rFonts w:ascii="Arial" w:hAnsi="Arial"/>
          <w:sz w:val="20"/>
          <w:lang w:val="fr-CA"/>
        </w:rPr>
        <w:t>E3118.</w:t>
      </w:r>
      <w:r w:rsidR="00686F20" w:rsidRPr="005524A8">
        <w:rPr>
          <w:spacing w:val="-7"/>
          <w:position w:val="1"/>
          <w:sz w:val="20"/>
          <w:lang w:val="fr-CA"/>
        </w:rPr>
        <w:t xml:space="preserve"> </w:t>
      </w:r>
      <w:r w:rsidRPr="00421822">
        <w:rPr>
          <w:position w:val="1"/>
          <w:sz w:val="20"/>
          <w:lang w:val="fr-CA"/>
        </w:rPr>
        <w:t xml:space="preserve">Les éléments d’ossature du plafond sont les traverses principales et les tés transversaux EZ Stab </w:t>
      </w:r>
      <w:proofErr w:type="spellStart"/>
      <w:r w:rsidR="005914D5">
        <w:rPr>
          <w:position w:val="1"/>
          <w:sz w:val="20"/>
          <w:lang w:val="fr-CA"/>
        </w:rPr>
        <w:t>Classic</w:t>
      </w:r>
      <w:proofErr w:type="spellEnd"/>
      <w:r w:rsidRPr="00421822">
        <w:rPr>
          <w:position w:val="1"/>
          <w:sz w:val="20"/>
          <w:lang w:val="fr-CA"/>
        </w:rPr>
        <w:t xml:space="preserve"> de 15/16 po, décrits dans la section 3.3.1.</w:t>
      </w:r>
      <w:r w:rsidR="00686F20" w:rsidRPr="005524A8">
        <w:rPr>
          <w:sz w:val="20"/>
          <w:lang w:val="fr-CA"/>
        </w:rPr>
        <w:t xml:space="preserve"> </w:t>
      </w:r>
      <w:r w:rsidRPr="00421822">
        <w:rPr>
          <w:sz w:val="20"/>
          <w:lang w:val="fr-CA"/>
        </w:rPr>
        <w:t>Le plafond est incliné dans la direction des traverses principales selon un angle maximum de 30 degrés par rapport à l’horizontale.</w:t>
      </w:r>
      <w:r w:rsidR="00686F20" w:rsidRPr="005524A8">
        <w:rPr>
          <w:sz w:val="20"/>
          <w:lang w:val="fr-CA"/>
        </w:rPr>
        <w:t xml:space="preserve"> </w:t>
      </w:r>
      <w:r w:rsidRPr="00421822">
        <w:rPr>
          <w:sz w:val="20"/>
          <w:lang w:val="fr-CA"/>
        </w:rPr>
        <w:t>Les conditions d’installation suivantes doivent être respectées :</w:t>
      </w:r>
    </w:p>
    <w:p w14:paraId="3D9CBE5E" w14:textId="5DC63D96" w:rsidR="00E826EA" w:rsidRPr="00221BDB" w:rsidRDefault="00696F75" w:rsidP="00221BDB">
      <w:pPr>
        <w:pStyle w:val="Paragraphedeliste"/>
        <w:numPr>
          <w:ilvl w:val="3"/>
          <w:numId w:val="8"/>
        </w:numPr>
        <w:tabs>
          <w:tab w:val="left" w:pos="1914"/>
        </w:tabs>
        <w:spacing w:before="24"/>
        <w:ind w:right="1191" w:hanging="187"/>
        <w:rPr>
          <w:sz w:val="20"/>
          <w:szCs w:val="20"/>
          <w:lang w:val="fr-CA"/>
        </w:rPr>
      </w:pPr>
      <w:r w:rsidRPr="00221BDB">
        <w:rPr>
          <w:spacing w:val="-4"/>
          <w:position w:val="1"/>
          <w:sz w:val="20"/>
          <w:lang w:val="fr-CA"/>
        </w:rPr>
        <w:t xml:space="preserve">Les barres principales et les tés transversaux doivent être conformes aux spécifications du </w:t>
      </w:r>
      <w:hyperlink w:history="1">
        <w:r w:rsidRPr="00221BDB">
          <w:rPr>
            <w:color w:val="0000FF"/>
            <w:position w:val="1"/>
            <w:sz w:val="20"/>
            <w:u w:val="single" w:color="0000FF"/>
            <w:lang w:val="fr-CA"/>
          </w:rPr>
          <w:t>tableau</w:t>
        </w:r>
        <w:r w:rsidR="0083573A">
          <w:rPr>
            <w:color w:val="0000FF"/>
            <w:position w:val="1"/>
            <w:sz w:val="20"/>
            <w:u w:val="single" w:color="0000FF"/>
            <w:lang w:val="fr-CA"/>
          </w:rPr>
          <w:t> </w:t>
        </w:r>
        <w:r w:rsidRPr="00221BDB">
          <w:rPr>
            <w:color w:val="0000FF"/>
            <w:position w:val="1"/>
            <w:sz w:val="20"/>
            <w:u w:val="single" w:color="0000FF"/>
            <w:lang w:val="fr-CA"/>
          </w:rPr>
          <w:t>1</w:t>
        </w:r>
      </w:hyperlink>
      <w:r w:rsidRPr="00221BDB">
        <w:rPr>
          <w:position w:val="1"/>
          <w:sz w:val="20"/>
          <w:u w:color="0000FF"/>
          <w:lang w:val="fr-CA"/>
        </w:rPr>
        <w:t xml:space="preserve"> du présent rapport, pour les zones inclinées du système EZ Stab </w:t>
      </w:r>
      <w:proofErr w:type="spellStart"/>
      <w:r w:rsidR="005914D5" w:rsidRPr="00221BDB">
        <w:rPr>
          <w:position w:val="1"/>
          <w:sz w:val="20"/>
          <w:u w:color="0000FF"/>
          <w:lang w:val="fr-CA"/>
        </w:rPr>
        <w:t>Classic</w:t>
      </w:r>
      <w:proofErr w:type="spellEnd"/>
      <w:r w:rsidRPr="00221BDB">
        <w:rPr>
          <w:position w:val="1"/>
          <w:sz w:val="20"/>
          <w:u w:color="0000FF"/>
          <w:lang w:val="fr-CA"/>
        </w:rPr>
        <w:t xml:space="preserve"> de 15/16 po.</w:t>
      </w:r>
      <w:r w:rsidR="00221BDB">
        <w:rPr>
          <w:position w:val="1"/>
          <w:sz w:val="20"/>
          <w:u w:color="0000FF"/>
          <w:lang w:val="fr-CA"/>
        </w:rPr>
        <w:t xml:space="preserve"> </w:t>
      </w:r>
      <w:r w:rsidRPr="00221BDB">
        <w:rPr>
          <w:sz w:val="20"/>
          <w:szCs w:val="20"/>
          <w:lang w:val="fr-CA"/>
        </w:rPr>
        <w:t>Les traverses principales doivent être classées dans la catégorie des charges lourdes.</w:t>
      </w:r>
    </w:p>
    <w:p w14:paraId="414003A0" w14:textId="1F0D50EB" w:rsidR="00E826EA" w:rsidRPr="00421822" w:rsidRDefault="00696F75">
      <w:pPr>
        <w:pStyle w:val="Paragraphedeliste"/>
        <w:numPr>
          <w:ilvl w:val="3"/>
          <w:numId w:val="8"/>
        </w:numPr>
        <w:tabs>
          <w:tab w:val="left" w:pos="1914"/>
        </w:tabs>
        <w:spacing w:before="116" w:line="271" w:lineRule="auto"/>
        <w:ind w:left="1914" w:right="1078"/>
        <w:jc w:val="left"/>
        <w:rPr>
          <w:rFonts w:ascii="Symbol" w:hAnsi="Symbol"/>
          <w:sz w:val="20"/>
          <w:lang w:val="fr-CA"/>
        </w:rPr>
      </w:pPr>
      <w:r w:rsidRPr="00421822">
        <w:rPr>
          <w:sz w:val="20"/>
          <w:lang w:val="fr-CA"/>
        </w:rPr>
        <w:t>La traverse principale doit être contreventée latéralement par des tés transversaux tous les 24 po au maximum (l’espacement maximal entre les tés transversaux est de 24 po).</w:t>
      </w:r>
    </w:p>
    <w:p w14:paraId="4FD7E50B" w14:textId="36D83116" w:rsidR="00E826EA" w:rsidRPr="00421822" w:rsidRDefault="00696F75">
      <w:pPr>
        <w:pStyle w:val="Paragraphedeliste"/>
        <w:numPr>
          <w:ilvl w:val="3"/>
          <w:numId w:val="8"/>
        </w:numPr>
        <w:tabs>
          <w:tab w:val="left" w:pos="1914"/>
        </w:tabs>
        <w:spacing w:before="84" w:line="273" w:lineRule="auto"/>
        <w:ind w:left="1914" w:right="1077" w:hanging="187"/>
        <w:jc w:val="left"/>
        <w:rPr>
          <w:rFonts w:ascii="Symbol" w:hAnsi="Symbol"/>
          <w:sz w:val="20"/>
          <w:lang w:val="fr-CA"/>
        </w:rPr>
      </w:pPr>
      <w:r w:rsidRPr="00421822">
        <w:rPr>
          <w:sz w:val="20"/>
          <w:lang w:val="fr-CA"/>
        </w:rPr>
        <w:t>La traverse principale doit être installée à un espacement maximal de 48 po centre à centre, en commençant à 24 po du mur (au maximum).</w:t>
      </w:r>
    </w:p>
    <w:p w14:paraId="287AC19F" w14:textId="67E2EBF6" w:rsidR="00E826EA" w:rsidRPr="00421822" w:rsidRDefault="00696F75">
      <w:pPr>
        <w:pStyle w:val="Paragraphedeliste"/>
        <w:numPr>
          <w:ilvl w:val="3"/>
          <w:numId w:val="8"/>
        </w:numPr>
        <w:tabs>
          <w:tab w:val="left" w:pos="1914"/>
        </w:tabs>
        <w:spacing w:before="81"/>
        <w:ind w:left="1914" w:hanging="187"/>
        <w:jc w:val="left"/>
        <w:rPr>
          <w:rFonts w:ascii="Symbol" w:hAnsi="Symbol"/>
          <w:sz w:val="20"/>
          <w:lang w:val="fr-CA"/>
        </w:rPr>
      </w:pPr>
      <w:r w:rsidRPr="00421822">
        <w:rPr>
          <w:sz w:val="20"/>
          <w:lang w:val="fr-CA"/>
        </w:rPr>
        <w:t>La traverse principale doit être soutenue par des fils de suspension à un maximum de 48 po centre à centre.</w:t>
      </w:r>
    </w:p>
    <w:p w14:paraId="0862B673" w14:textId="510C3DD7" w:rsidR="00E826EA" w:rsidRPr="00421822" w:rsidRDefault="00696F75">
      <w:pPr>
        <w:pStyle w:val="Paragraphedeliste"/>
        <w:numPr>
          <w:ilvl w:val="3"/>
          <w:numId w:val="8"/>
        </w:numPr>
        <w:tabs>
          <w:tab w:val="left" w:pos="1914"/>
        </w:tabs>
        <w:spacing w:before="113" w:line="273" w:lineRule="auto"/>
        <w:ind w:left="1914" w:right="1076"/>
        <w:rPr>
          <w:rFonts w:ascii="Symbol" w:hAnsi="Symbol"/>
          <w:sz w:val="20"/>
          <w:lang w:val="fr-CA"/>
        </w:rPr>
      </w:pPr>
      <w:r w:rsidRPr="00421822">
        <w:rPr>
          <w:sz w:val="20"/>
          <w:lang w:val="fr-CA"/>
        </w:rPr>
        <w:t>Au niveau du périmètre du plafond, toutes les traverses (traverse principale et tés transversaux) reposant sur les angles muraux doivent être soutenues par des fils de suspension.</w:t>
      </w:r>
    </w:p>
    <w:p w14:paraId="4DFE0A68" w14:textId="385486AB" w:rsidR="00E826EA" w:rsidRPr="005524A8" w:rsidRDefault="00696F75">
      <w:pPr>
        <w:pStyle w:val="Paragraphedeliste"/>
        <w:numPr>
          <w:ilvl w:val="3"/>
          <w:numId w:val="8"/>
        </w:numPr>
        <w:tabs>
          <w:tab w:val="left" w:pos="1914"/>
        </w:tabs>
        <w:spacing w:before="81" w:line="273" w:lineRule="auto"/>
        <w:ind w:left="1914" w:right="1076"/>
        <w:rPr>
          <w:rFonts w:ascii="Symbol" w:hAnsi="Symbol"/>
          <w:sz w:val="20"/>
          <w:lang w:val="fr-CA"/>
        </w:rPr>
      </w:pPr>
      <w:r w:rsidRPr="00421822">
        <w:rPr>
          <w:sz w:val="20"/>
          <w:lang w:val="fr-CA"/>
        </w:rPr>
        <w:t xml:space="preserve">Les deux bords horizontaux de chaque panneau du plafond, où se trouvent les tés transversaux, doivent être fixés aux tés transversaux par des attaches de retenue (voir </w:t>
      </w:r>
      <w:hyperlink w:history="1">
        <w:r w:rsidRPr="00421822">
          <w:rPr>
            <w:color w:val="0000FF"/>
            <w:sz w:val="20"/>
            <w:u w:val="single" w:color="0000FF"/>
            <w:lang w:val="fr-CA"/>
          </w:rPr>
          <w:t>figure</w:t>
        </w:r>
        <w:r w:rsidR="0083573A">
          <w:rPr>
            <w:color w:val="0000FF"/>
            <w:sz w:val="20"/>
            <w:u w:val="single" w:color="0000FF"/>
            <w:lang w:val="fr-CA"/>
          </w:rPr>
          <w:t> </w:t>
        </w:r>
        <w:r w:rsidRPr="00421822">
          <w:rPr>
            <w:color w:val="0000FF"/>
            <w:sz w:val="20"/>
            <w:u w:val="single" w:color="0000FF"/>
            <w:lang w:val="fr-CA"/>
          </w:rPr>
          <w:t>20</w:t>
        </w:r>
      </w:hyperlink>
      <w:r w:rsidRPr="00421822">
        <w:rPr>
          <w:sz w:val="20"/>
          <w:u w:color="0000FF"/>
          <w:lang w:val="fr-CA"/>
        </w:rPr>
        <w:t>).</w:t>
      </w:r>
      <w:r w:rsidR="00686F20" w:rsidRPr="005524A8">
        <w:rPr>
          <w:spacing w:val="-9"/>
          <w:sz w:val="20"/>
          <w:lang w:val="fr-CA"/>
        </w:rPr>
        <w:t xml:space="preserve"> </w:t>
      </w:r>
      <w:r w:rsidRPr="00421822">
        <w:rPr>
          <w:sz w:val="20"/>
          <w:lang w:val="fr-CA"/>
        </w:rPr>
        <w:t>Un minimum d’une attache de retenue par 24 po doit être utilisé.</w:t>
      </w:r>
    </w:p>
    <w:p w14:paraId="25E20D34" w14:textId="7EAA5095" w:rsidR="00E826EA" w:rsidRPr="00421822" w:rsidRDefault="00696F75">
      <w:pPr>
        <w:pStyle w:val="Paragraphedeliste"/>
        <w:numPr>
          <w:ilvl w:val="3"/>
          <w:numId w:val="8"/>
        </w:numPr>
        <w:tabs>
          <w:tab w:val="left" w:pos="1915"/>
        </w:tabs>
        <w:spacing w:before="84" w:line="273" w:lineRule="auto"/>
        <w:ind w:right="1076"/>
        <w:rPr>
          <w:rFonts w:ascii="Symbol" w:hAnsi="Symbol"/>
          <w:sz w:val="20"/>
          <w:lang w:val="fr-CA"/>
        </w:rPr>
      </w:pPr>
      <w:r w:rsidRPr="00421822">
        <w:rPr>
          <w:sz w:val="20"/>
          <w:lang w:val="fr-CA"/>
        </w:rPr>
        <w:t>En outre, les panneaux situés près des bords supérieurs et inférieurs du plafond incliné doivent être fixés aux traverses principa</w:t>
      </w:r>
      <w:r w:rsidR="00963A02">
        <w:rPr>
          <w:sz w:val="20"/>
          <w:lang w:val="fr-CA"/>
        </w:rPr>
        <w:t>les</w:t>
      </w:r>
      <w:r w:rsidRPr="00421822">
        <w:rPr>
          <w:sz w:val="20"/>
          <w:lang w:val="fr-CA"/>
        </w:rPr>
        <w:t xml:space="preserve"> par des attaches de retenue.</w:t>
      </w:r>
    </w:p>
    <w:p w14:paraId="6C213A10" w14:textId="7BF77E10" w:rsidR="00E826EA" w:rsidRPr="00421822" w:rsidRDefault="00696F75">
      <w:pPr>
        <w:pStyle w:val="Paragraphedeliste"/>
        <w:numPr>
          <w:ilvl w:val="3"/>
          <w:numId w:val="8"/>
        </w:numPr>
        <w:tabs>
          <w:tab w:val="left" w:pos="1915"/>
        </w:tabs>
        <w:spacing w:before="81" w:line="273" w:lineRule="auto"/>
        <w:ind w:right="1074"/>
        <w:rPr>
          <w:rFonts w:ascii="Symbol" w:hAnsi="Symbol"/>
          <w:sz w:val="20"/>
          <w:lang w:val="fr-CA"/>
        </w:rPr>
      </w:pPr>
      <w:r w:rsidRPr="00421822">
        <w:rPr>
          <w:sz w:val="20"/>
          <w:lang w:val="fr-CA"/>
        </w:rPr>
        <w:t>Un contreventement des forces latérales est requis et doit être conforme à la norme ASTM</w:t>
      </w:r>
      <w:r w:rsidR="006B3525">
        <w:rPr>
          <w:sz w:val="20"/>
          <w:lang w:val="fr-CA"/>
        </w:rPr>
        <w:t> </w:t>
      </w:r>
      <w:r w:rsidRPr="00421822">
        <w:rPr>
          <w:sz w:val="20"/>
          <w:lang w:val="fr-CA"/>
        </w:rPr>
        <w:t>E580, section</w:t>
      </w:r>
      <w:r w:rsidR="0083573A">
        <w:rPr>
          <w:sz w:val="20"/>
          <w:lang w:val="fr-CA"/>
        </w:rPr>
        <w:t> </w:t>
      </w:r>
      <w:r w:rsidRPr="00421822">
        <w:rPr>
          <w:sz w:val="20"/>
          <w:lang w:val="fr-CA"/>
        </w:rPr>
        <w:t xml:space="preserve">5.2.8.2, </w:t>
      </w:r>
      <w:proofErr w:type="gramStart"/>
      <w:r w:rsidRPr="00421822">
        <w:rPr>
          <w:sz w:val="20"/>
          <w:lang w:val="fr-CA"/>
        </w:rPr>
        <w:t>sauf que</w:t>
      </w:r>
      <w:proofErr w:type="gramEnd"/>
      <w:r w:rsidRPr="00421822">
        <w:rPr>
          <w:sz w:val="20"/>
          <w:lang w:val="fr-CA"/>
        </w:rPr>
        <w:t xml:space="preserve"> la distance maximale entre le bord du contreventement et l’extrémité libre du </w:t>
      </w:r>
      <w:r w:rsidRPr="00421822">
        <w:rPr>
          <w:sz w:val="20"/>
          <w:lang w:val="fr-CA"/>
        </w:rPr>
        <w:lastRenderedPageBreak/>
        <w:t>plafond en haut et le long de la pente est de 5 pieds au lieu de 6 pieds, et que l’espacement maximal au centre entre les contreventements le long de la pente est de 10 pieds au lieu de 12 pieds.</w:t>
      </w:r>
    </w:p>
    <w:p w14:paraId="51BD5E2A" w14:textId="4AEE5026" w:rsidR="00E826EA" w:rsidRPr="00696F75" w:rsidRDefault="00696F75" w:rsidP="00963A02">
      <w:pPr>
        <w:pStyle w:val="Corpsdetexte"/>
        <w:spacing w:before="85"/>
        <w:ind w:left="1511" w:right="1078"/>
        <w:jc w:val="both"/>
        <w:rPr>
          <w:lang w:val="fr-CA"/>
        </w:rPr>
      </w:pPr>
      <w:r w:rsidRPr="00421822">
        <w:rPr>
          <w:lang w:val="fr-CA"/>
        </w:rPr>
        <w:t>Le poids total maximum autorisé pour le plafond est de 1,6 lb/pi</w:t>
      </w:r>
      <w:r w:rsidR="00CB022A" w:rsidRPr="00CB022A">
        <w:rPr>
          <w:vertAlign w:val="superscript"/>
          <w:lang w:val="fr-CA"/>
        </w:rPr>
        <w:t>2</w:t>
      </w:r>
      <w:r w:rsidRPr="00421822">
        <w:rPr>
          <w:lang w:val="fr-CA"/>
        </w:rPr>
        <w:t xml:space="preserve"> (7,81 kg/m</w:t>
      </w:r>
      <w:r w:rsidR="00CB022A" w:rsidRPr="00CB022A">
        <w:rPr>
          <w:vertAlign w:val="superscript"/>
          <w:lang w:val="fr-CA"/>
        </w:rPr>
        <w:t>2</w:t>
      </w:r>
      <w:r w:rsidRPr="00421822">
        <w:rPr>
          <w:lang w:val="fr-CA"/>
        </w:rPr>
        <w:t>).</w:t>
      </w:r>
      <w:r w:rsidR="00686F20" w:rsidRPr="005524A8">
        <w:rPr>
          <w:spacing w:val="-7"/>
          <w:lang w:val="fr-CA"/>
        </w:rPr>
        <w:t xml:space="preserve"> </w:t>
      </w:r>
      <w:r w:rsidRPr="00421822">
        <w:rPr>
          <w:lang w:val="fr-CA"/>
        </w:rPr>
        <w:t>L’attache périmétrique sismique (CTSPC-2) est utilisée pour raccorder les traverses principales et les tés transversaux à l’angle mural périmétrique (WA14-14).</w:t>
      </w:r>
      <w:r w:rsidR="00686F20" w:rsidRPr="005524A8">
        <w:rPr>
          <w:lang w:val="fr-CA"/>
        </w:rPr>
        <w:t xml:space="preserve"> </w:t>
      </w:r>
      <w:r w:rsidRPr="00421822">
        <w:rPr>
          <w:lang w:val="fr-CA"/>
        </w:rPr>
        <w:t>Pour permettre le placement des attaches périmétriques sismiques à 90</w:t>
      </w:r>
      <w:r w:rsidR="00CB022A">
        <w:rPr>
          <w:lang w:val="fr-CA"/>
        </w:rPr>
        <w:t> </w:t>
      </w:r>
      <w:r w:rsidRPr="00421822">
        <w:rPr>
          <w:lang w:val="fr-CA"/>
        </w:rPr>
        <w:t>degrés par rapport à la suspension, des cales en bois de 30 degrés sont fixées à l’arrière de l’angle mural.</w:t>
      </w:r>
    </w:p>
    <w:p w14:paraId="674FC77A" w14:textId="550434FF" w:rsidR="00E826EA" w:rsidRPr="005524A8" w:rsidRDefault="00696F75">
      <w:pPr>
        <w:pStyle w:val="Corpsdetexte"/>
        <w:spacing w:before="189"/>
        <w:ind w:left="1511" w:right="1075"/>
        <w:jc w:val="both"/>
        <w:rPr>
          <w:lang w:val="fr-CA"/>
        </w:rPr>
      </w:pPr>
      <w:r w:rsidRPr="00421822">
        <w:rPr>
          <w:lang w:val="fr-CA"/>
        </w:rPr>
        <w:t>L’attache périmétrique sismique doit être fixée à l’élément d’ossature sur deux murs orthogonaux adjacents et permettre un mouvement libre sur les deux murs opposés.</w:t>
      </w:r>
      <w:r w:rsidR="00686F20" w:rsidRPr="005524A8">
        <w:rPr>
          <w:spacing w:val="-1"/>
          <w:lang w:val="fr-CA"/>
        </w:rPr>
        <w:t xml:space="preserve"> </w:t>
      </w:r>
      <w:r w:rsidRPr="00421822">
        <w:rPr>
          <w:lang w:val="fr-CA"/>
        </w:rPr>
        <w:t>L’une des extrémités libres doit se trouver en haut du plafond incliné.</w:t>
      </w:r>
      <w:r w:rsidR="00686F20" w:rsidRPr="005524A8">
        <w:rPr>
          <w:spacing w:val="-10"/>
          <w:lang w:val="fr-CA"/>
        </w:rPr>
        <w:t xml:space="preserve"> </w:t>
      </w:r>
      <w:r w:rsidRPr="00421822">
        <w:rPr>
          <w:lang w:val="fr-CA"/>
        </w:rPr>
        <w:t>Comme alternative à l’attache périmétrique sismique (CTSPC-2) au niveau du mur fixe, l’attache d’angle LBRC peut être utilisée pour raccorder les traverses principales et les tés transversaux à l’angle mural périmétrique (WA14-14).</w:t>
      </w:r>
      <w:r w:rsidR="00686F20" w:rsidRPr="005524A8">
        <w:rPr>
          <w:lang w:val="fr-CA"/>
        </w:rPr>
        <w:t xml:space="preserve"> </w:t>
      </w:r>
      <w:r w:rsidRPr="00421822">
        <w:rPr>
          <w:spacing w:val="-10"/>
          <w:lang w:val="fr-CA"/>
        </w:rPr>
        <w:t xml:space="preserve">La </w:t>
      </w:r>
      <w:hyperlink w:history="1">
        <w:r w:rsidRPr="00421822">
          <w:rPr>
            <w:color w:val="0000FF"/>
            <w:u w:val="single" w:color="0000FF"/>
            <w:lang w:val="fr-CA"/>
          </w:rPr>
          <w:t>figure</w:t>
        </w:r>
        <w:r w:rsidR="006B3525">
          <w:rPr>
            <w:color w:val="0000FF"/>
            <w:u w:val="single" w:color="0000FF"/>
            <w:lang w:val="fr-CA"/>
          </w:rPr>
          <w:t> </w:t>
        </w:r>
        <w:r w:rsidRPr="00421822">
          <w:rPr>
            <w:color w:val="0000FF"/>
            <w:u w:val="single" w:color="0000FF"/>
            <w:lang w:val="fr-CA"/>
          </w:rPr>
          <w:t>4B</w:t>
        </w:r>
      </w:hyperlink>
      <w:r w:rsidRPr="00421822">
        <w:rPr>
          <w:u w:color="0000FF"/>
          <w:lang w:val="fr-CA"/>
        </w:rPr>
        <w:t xml:space="preserve"> illustre la configuration mural</w:t>
      </w:r>
      <w:r w:rsidR="00221BDB">
        <w:rPr>
          <w:u w:color="0000FF"/>
          <w:lang w:val="fr-CA"/>
        </w:rPr>
        <w:t>e</w:t>
      </w:r>
      <w:r w:rsidRPr="00421822">
        <w:rPr>
          <w:u w:color="0000FF"/>
          <w:lang w:val="fr-CA"/>
        </w:rPr>
        <w:t xml:space="preserve"> du côté libre, et les </w:t>
      </w:r>
      <w:hyperlink w:history="1">
        <w:r w:rsidRPr="00421822">
          <w:rPr>
            <w:color w:val="0000FF"/>
            <w:u w:val="single" w:color="0000FF"/>
            <w:lang w:val="fr-CA"/>
          </w:rPr>
          <w:t>figures</w:t>
        </w:r>
        <w:r w:rsidR="006B3525">
          <w:rPr>
            <w:color w:val="0000FF"/>
            <w:u w:val="single" w:color="0000FF"/>
            <w:lang w:val="fr-CA"/>
          </w:rPr>
          <w:t> </w:t>
        </w:r>
        <w:r w:rsidRPr="00421822">
          <w:rPr>
            <w:color w:val="0000FF"/>
            <w:u w:val="single" w:color="0000FF"/>
            <w:lang w:val="fr-CA"/>
          </w:rPr>
          <w:t>3B</w:t>
        </w:r>
      </w:hyperlink>
      <w:r w:rsidRPr="00421822">
        <w:rPr>
          <w:u w:color="0000FF"/>
          <w:lang w:val="fr-CA"/>
        </w:rPr>
        <w:t xml:space="preserve"> et </w:t>
      </w:r>
      <w:hyperlink w:history="1">
        <w:r w:rsidRPr="00421822">
          <w:rPr>
            <w:color w:val="0000FF"/>
            <w:u w:val="single" w:color="0000FF"/>
            <w:lang w:val="fr-CA"/>
          </w:rPr>
          <w:t>18</w:t>
        </w:r>
      </w:hyperlink>
      <w:r w:rsidRPr="00421822">
        <w:rPr>
          <w:u w:color="0000FF"/>
          <w:lang w:val="fr-CA"/>
        </w:rPr>
        <w:t xml:space="preserve"> illustrent la configuration murale du côté fixe.</w:t>
      </w:r>
      <w:r w:rsidR="00686F20" w:rsidRPr="005524A8">
        <w:rPr>
          <w:spacing w:val="-10"/>
          <w:lang w:val="fr-CA"/>
        </w:rPr>
        <w:t xml:space="preserve"> </w:t>
      </w:r>
      <w:r w:rsidRPr="00421822">
        <w:rPr>
          <w:lang w:val="fr-CA"/>
        </w:rPr>
        <w:t>Le système de plafond doit être installé conformément aux prescriptions du code applicable et aux spécifications de la présente section.</w:t>
      </w:r>
    </w:p>
    <w:p w14:paraId="7AA47180" w14:textId="39A847E1" w:rsidR="00E826EA" w:rsidRPr="00696F75" w:rsidRDefault="00696F75" w:rsidP="00963A02">
      <w:pPr>
        <w:pStyle w:val="Corpsdetexte"/>
        <w:spacing w:before="61" w:line="237" w:lineRule="auto"/>
        <w:ind w:left="1511" w:right="1077"/>
        <w:jc w:val="both"/>
        <w:rPr>
          <w:lang w:val="fr-CA"/>
        </w:rPr>
      </w:pPr>
      <w:r w:rsidRPr="00421822">
        <w:rPr>
          <w:lang w:val="fr-CA"/>
        </w:rPr>
        <w:t>Au niveau du mur libre, l’attache périmétrique sismique (CTSPC-2) est installée en poussant les languettes arrière de l’attache sur la bande verticale de l’angle mural.</w:t>
      </w:r>
      <w:r w:rsidR="00686F20" w:rsidRPr="005524A8">
        <w:rPr>
          <w:spacing w:val="-6"/>
          <w:lang w:val="fr-CA"/>
        </w:rPr>
        <w:t xml:space="preserve"> </w:t>
      </w:r>
      <w:r w:rsidRPr="00421822">
        <w:rPr>
          <w:lang w:val="fr-CA"/>
        </w:rPr>
        <w:t>L’attache</w:t>
      </w:r>
      <w:r w:rsidR="006B3525">
        <w:rPr>
          <w:lang w:val="fr-CA"/>
        </w:rPr>
        <w:t> </w:t>
      </w:r>
      <w:r w:rsidRPr="00421822">
        <w:rPr>
          <w:lang w:val="fr-CA"/>
        </w:rPr>
        <w:t>CTSPC-2 doit être fixée à l’angle mural à l’aide de deux (2) vis à tête cylindrique pointue n°</w:t>
      </w:r>
      <w:r w:rsidR="0083573A">
        <w:rPr>
          <w:lang w:val="fr-CA"/>
        </w:rPr>
        <w:t> </w:t>
      </w:r>
      <w:r w:rsidRPr="00421822">
        <w:rPr>
          <w:lang w:val="fr-CA"/>
        </w:rPr>
        <w:t>7 de 7/16 po (11,1 mm) de long. Les attaches doivent permettre un mouvement d’au moins ¾ po (19,1 mm) de l’extrémité de la traverse finale, vers le mur et en s’écartant de celui-ci.</w:t>
      </w:r>
    </w:p>
    <w:p w14:paraId="11A34812" w14:textId="2DAE0FEF" w:rsidR="00E826EA" w:rsidRPr="005524A8" w:rsidRDefault="00696F75" w:rsidP="00963A02">
      <w:pPr>
        <w:pStyle w:val="Corpsdetexte"/>
        <w:spacing w:before="61" w:line="235" w:lineRule="auto"/>
        <w:ind w:left="1511" w:right="1075"/>
        <w:jc w:val="both"/>
        <w:rPr>
          <w:lang w:val="fr-CA"/>
        </w:rPr>
      </w:pPr>
      <w:r w:rsidRPr="00421822">
        <w:rPr>
          <w:lang w:val="fr-CA"/>
        </w:rPr>
        <w:t>Au niveau du mur fixe, l’attache périmétrique sismique (CTSPC-2) est installée en poussant les languettes arrière de l’attache sur la bande verticale de l’angle mural.</w:t>
      </w:r>
      <w:r w:rsidR="00686F20" w:rsidRPr="005524A8">
        <w:rPr>
          <w:spacing w:val="-7"/>
          <w:lang w:val="fr-CA"/>
        </w:rPr>
        <w:t xml:space="preserve"> </w:t>
      </w:r>
      <w:r w:rsidRPr="00421822">
        <w:rPr>
          <w:lang w:val="fr-CA"/>
        </w:rPr>
        <w:t>L’attache périmétrique sismique doit être fixée à l’angle mural à l’aide de deux (2) vis à tête cylindrique pointues n°</w:t>
      </w:r>
      <w:r w:rsidR="0083573A">
        <w:rPr>
          <w:lang w:val="fr-CA"/>
        </w:rPr>
        <w:t> </w:t>
      </w:r>
      <w:r w:rsidRPr="00421822">
        <w:rPr>
          <w:lang w:val="fr-CA"/>
        </w:rPr>
        <w:t>7 de 7/16 po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p>
    <w:p w14:paraId="401084B9" w14:textId="41269E76" w:rsidR="00E826EA" w:rsidRPr="005524A8" w:rsidRDefault="00696F75" w:rsidP="00963A02">
      <w:pPr>
        <w:pStyle w:val="Corpsdetexte"/>
        <w:spacing w:before="68" w:line="235" w:lineRule="auto"/>
        <w:ind w:left="1511" w:right="1076"/>
        <w:jc w:val="both"/>
        <w:rPr>
          <w:lang w:val="fr-CA"/>
        </w:rPr>
      </w:pPr>
      <w:r w:rsidRPr="00421822">
        <w:rPr>
          <w:lang w:val="fr-CA"/>
        </w:rPr>
        <w:t>Lorsque la LBRC est utilisée sur un mur fixe, elle est installée en poussant l’une de ses pattes sur la bande verticale de l’angle mural.</w:t>
      </w:r>
      <w:r w:rsidR="00686F20" w:rsidRPr="005524A8">
        <w:rPr>
          <w:spacing w:val="-2"/>
          <w:position w:val="1"/>
          <w:lang w:val="fr-CA"/>
        </w:rPr>
        <w:t xml:space="preserve"> </w:t>
      </w:r>
      <w:r w:rsidRPr="00421822">
        <w:rPr>
          <w:position w:val="1"/>
          <w:lang w:val="fr-CA"/>
        </w:rPr>
        <w:t>L’attache d’angle LBRC doit être fixée à l’angle mural à l’aide de deux (2) vis à tête cylindrique pointues n°</w:t>
      </w:r>
      <w:r w:rsidR="0083573A">
        <w:rPr>
          <w:position w:val="1"/>
          <w:lang w:val="fr-CA"/>
        </w:rPr>
        <w:t> </w:t>
      </w:r>
      <w:r w:rsidRPr="00421822">
        <w:rPr>
          <w:position w:val="1"/>
          <w:lang w:val="fr-CA"/>
        </w:rPr>
        <w:t>7 de 7/16 po (11,1 mm) de long.</w:t>
      </w:r>
      <w:r w:rsidR="00686F20" w:rsidRPr="005524A8">
        <w:rPr>
          <w:lang w:val="fr-CA"/>
        </w:rPr>
        <w:t xml:space="preserve"> </w:t>
      </w:r>
      <w:r w:rsidRPr="00421822">
        <w:rPr>
          <w:lang w:val="fr-CA"/>
        </w:rPr>
        <w:t>L’autre patte de l’attache d’angle LBRC doit être fixée à l’élément d’ossature du plafond au moyen de deux (2) vis à tête cylindrique pointues n°</w:t>
      </w:r>
      <w:r w:rsidR="0083573A">
        <w:rPr>
          <w:lang w:val="fr-CA"/>
        </w:rPr>
        <w:t> </w:t>
      </w:r>
      <w:r w:rsidRPr="00421822">
        <w:rPr>
          <w:lang w:val="fr-CA"/>
        </w:rPr>
        <w:t>7 de 7/16 po (11,1 mm) de long, fixées dans l’âme de traverse et ne laisser aucun jeu entre l’extrémité de la traverse finale et l’angle mural.</w:t>
      </w:r>
    </w:p>
    <w:p w14:paraId="54C09129" w14:textId="4100EF6E" w:rsidR="00E826EA" w:rsidRPr="00421822" w:rsidRDefault="00696F75" w:rsidP="00963A02">
      <w:pPr>
        <w:pStyle w:val="Corpsdetexte"/>
        <w:spacing w:before="60"/>
        <w:ind w:left="1531" w:right="1077"/>
        <w:jc w:val="both"/>
        <w:rPr>
          <w:lang w:val="fr-CA"/>
        </w:rPr>
      </w:pPr>
      <w:r w:rsidRPr="00421822">
        <w:rPr>
          <w:lang w:val="fr-CA"/>
        </w:rPr>
        <w:t>L’angle mural et la cale en bois doivent être solidement fixés aux montants muraux ou à toute autre structure de soutien.</w:t>
      </w:r>
    </w:p>
    <w:p w14:paraId="7A8DB792" w14:textId="5CEDE4A8" w:rsidR="00E826EA" w:rsidRDefault="00696F75">
      <w:pPr>
        <w:pStyle w:val="Paragraphedeliste"/>
        <w:numPr>
          <w:ilvl w:val="2"/>
          <w:numId w:val="8"/>
        </w:numPr>
        <w:tabs>
          <w:tab w:val="left" w:pos="2156"/>
        </w:tabs>
        <w:spacing w:before="61" w:line="237" w:lineRule="auto"/>
        <w:ind w:right="1076" w:firstLine="0"/>
        <w:rPr>
          <w:rFonts w:ascii="Arial" w:hAnsi="Arial"/>
          <w:b/>
          <w:sz w:val="20"/>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11 pour les catégories de conception sismique A, B et C</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niveau de performance à l’accélération maximale de la réponse spectrale de conception de courte période, SDS, de 1,25 g est le critère 3 selon la section 9.2 de l’ASTM</w:t>
      </w:r>
      <w:r w:rsidR="006B3525">
        <w:rPr>
          <w:rFonts w:ascii="Arial" w:hAnsi="Arial"/>
          <w:sz w:val="20"/>
          <w:lang w:val="fr-CA"/>
        </w:rPr>
        <w:t> </w:t>
      </w:r>
      <w:r w:rsidRPr="00421822">
        <w:rPr>
          <w:rFonts w:ascii="Arial" w:hAnsi="Arial"/>
          <w:sz w:val="20"/>
          <w:lang w:val="fr-CA"/>
        </w:rPr>
        <w:t>E3118.</w:t>
      </w:r>
      <w:r w:rsidR="00686F20" w:rsidRPr="005524A8">
        <w:rPr>
          <w:spacing w:val="-7"/>
          <w:position w:val="1"/>
          <w:sz w:val="20"/>
          <w:lang w:val="fr-CA"/>
        </w:rPr>
        <w:t xml:space="preserve"> </w:t>
      </w:r>
      <w:r w:rsidRPr="00421822">
        <w:rPr>
          <w:position w:val="1"/>
          <w:sz w:val="20"/>
          <w:lang w:val="fr-CA"/>
        </w:rPr>
        <w:t>Les éléments d’ossature du plafond sont les traverses principales et les tés transversa</w:t>
      </w:r>
      <w:r w:rsidRPr="00221BDB">
        <w:rPr>
          <w:position w:val="1"/>
          <w:sz w:val="20"/>
          <w:lang w:val="fr-CA"/>
        </w:rPr>
        <w:t xml:space="preserve">ux EZ Stab </w:t>
      </w:r>
      <w:proofErr w:type="spellStart"/>
      <w:r w:rsidR="005914D5" w:rsidRPr="00221BDB">
        <w:rPr>
          <w:position w:val="1"/>
          <w:sz w:val="20"/>
          <w:lang w:val="fr-CA"/>
        </w:rPr>
        <w:t>Classic</w:t>
      </w:r>
      <w:proofErr w:type="spellEnd"/>
      <w:r w:rsidRPr="00221BDB">
        <w:rPr>
          <w:position w:val="1"/>
          <w:sz w:val="20"/>
          <w:lang w:val="fr-CA"/>
        </w:rPr>
        <w:t xml:space="preserve"> de 15/16 po, décrits dans la section 3.3.1.</w:t>
      </w:r>
      <w:r w:rsidR="00686F20" w:rsidRPr="00221BDB">
        <w:rPr>
          <w:sz w:val="20"/>
          <w:lang w:val="fr-CA"/>
        </w:rPr>
        <w:t xml:space="preserve"> </w:t>
      </w:r>
      <w:r w:rsidRPr="00221BDB">
        <w:rPr>
          <w:sz w:val="20"/>
          <w:lang w:val="fr-CA"/>
        </w:rPr>
        <w:t>Le plafond est incliné dans la direction des traverses principales selon un angle maximum de 15 degrés par rapport à l’horizontale.</w:t>
      </w:r>
      <w:r w:rsidR="00686F20" w:rsidRPr="00221BDB">
        <w:rPr>
          <w:sz w:val="20"/>
          <w:lang w:val="fr-CA"/>
        </w:rPr>
        <w:t xml:space="preserve"> </w:t>
      </w:r>
      <w:r w:rsidRPr="00221BDB">
        <w:rPr>
          <w:sz w:val="20"/>
          <w:lang w:val="fr-CA"/>
        </w:rPr>
        <w:t>Les conditions d’installation suivantes doivent être respectées :</w:t>
      </w:r>
    </w:p>
    <w:p w14:paraId="03938A36" w14:textId="66F08190" w:rsidR="00E826EA" w:rsidRPr="00DE38B0" w:rsidRDefault="00696F75" w:rsidP="00DE38B0">
      <w:pPr>
        <w:pStyle w:val="Paragraphedeliste"/>
        <w:numPr>
          <w:ilvl w:val="3"/>
          <w:numId w:val="8"/>
        </w:numPr>
        <w:tabs>
          <w:tab w:val="left" w:pos="1914"/>
        </w:tabs>
        <w:spacing w:before="25"/>
        <w:ind w:right="1134" w:hanging="187"/>
        <w:rPr>
          <w:sz w:val="20"/>
          <w:szCs w:val="20"/>
          <w:lang w:val="fr-CA"/>
        </w:rPr>
      </w:pPr>
      <w:r w:rsidRPr="00DE38B0">
        <w:rPr>
          <w:spacing w:val="-4"/>
          <w:position w:val="1"/>
          <w:sz w:val="20"/>
          <w:lang w:val="fr-CA"/>
        </w:rPr>
        <w:t xml:space="preserve">Les barres principales et les tés transversaux doivent être conformes aux spécifications du </w:t>
      </w:r>
      <w:hyperlink w:history="1">
        <w:r w:rsidRPr="00DE38B0">
          <w:rPr>
            <w:color w:val="0000FF"/>
            <w:position w:val="1"/>
            <w:sz w:val="20"/>
            <w:u w:val="single" w:color="0000FF"/>
            <w:lang w:val="fr-CA"/>
          </w:rPr>
          <w:t>tableau</w:t>
        </w:r>
        <w:r w:rsidR="0083573A">
          <w:rPr>
            <w:color w:val="0000FF"/>
            <w:position w:val="1"/>
            <w:sz w:val="20"/>
            <w:u w:val="single" w:color="0000FF"/>
            <w:lang w:val="fr-CA"/>
          </w:rPr>
          <w:t> </w:t>
        </w:r>
        <w:r w:rsidRPr="00DE38B0">
          <w:rPr>
            <w:color w:val="0000FF"/>
            <w:position w:val="1"/>
            <w:sz w:val="20"/>
            <w:u w:val="single" w:color="0000FF"/>
            <w:lang w:val="fr-CA"/>
          </w:rPr>
          <w:t>1</w:t>
        </w:r>
      </w:hyperlink>
      <w:r w:rsidRPr="00DE38B0">
        <w:rPr>
          <w:position w:val="1"/>
          <w:sz w:val="20"/>
          <w:u w:color="0000FF"/>
          <w:lang w:val="fr-CA"/>
        </w:rPr>
        <w:t xml:space="preserve"> du présent rapport, pour les zones inclinées du système EZ Stab </w:t>
      </w:r>
      <w:proofErr w:type="spellStart"/>
      <w:r w:rsidR="005914D5" w:rsidRPr="00DE38B0">
        <w:rPr>
          <w:position w:val="1"/>
          <w:sz w:val="20"/>
          <w:u w:color="0000FF"/>
          <w:lang w:val="fr-CA"/>
        </w:rPr>
        <w:t>Classic</w:t>
      </w:r>
      <w:proofErr w:type="spellEnd"/>
      <w:r w:rsidRPr="00DE38B0">
        <w:rPr>
          <w:position w:val="1"/>
          <w:sz w:val="20"/>
          <w:u w:color="0000FF"/>
          <w:lang w:val="fr-CA"/>
        </w:rPr>
        <w:t xml:space="preserve"> de 15/16 po.</w:t>
      </w:r>
      <w:r w:rsidR="00DE38B0" w:rsidRPr="00DE38B0">
        <w:rPr>
          <w:position w:val="1"/>
          <w:sz w:val="20"/>
          <w:u w:color="0000FF"/>
          <w:lang w:val="fr-CA"/>
        </w:rPr>
        <w:t xml:space="preserve"> </w:t>
      </w:r>
      <w:r w:rsidRPr="00DE38B0">
        <w:rPr>
          <w:sz w:val="20"/>
          <w:szCs w:val="20"/>
          <w:lang w:val="fr-CA"/>
        </w:rPr>
        <w:t>Il est possible d’utiliser des traverses principales pour charges intensives ou intermédiaires.</w:t>
      </w:r>
    </w:p>
    <w:p w14:paraId="4E29F64F" w14:textId="7E3CA3D8" w:rsidR="00E826EA" w:rsidRPr="00421822" w:rsidRDefault="00696F75">
      <w:pPr>
        <w:pStyle w:val="Paragraphedeliste"/>
        <w:numPr>
          <w:ilvl w:val="3"/>
          <w:numId w:val="8"/>
        </w:numPr>
        <w:tabs>
          <w:tab w:val="left" w:pos="1914"/>
        </w:tabs>
        <w:spacing w:before="95" w:line="271" w:lineRule="auto"/>
        <w:ind w:left="1914" w:right="1078"/>
        <w:jc w:val="left"/>
        <w:rPr>
          <w:rFonts w:ascii="Symbol" w:hAnsi="Symbol"/>
          <w:sz w:val="20"/>
          <w:lang w:val="fr-CA"/>
        </w:rPr>
      </w:pPr>
      <w:r w:rsidRPr="00421822">
        <w:rPr>
          <w:sz w:val="20"/>
          <w:lang w:val="fr-CA"/>
        </w:rPr>
        <w:t>La traverse principale doit être contreventée latéralement par des tés transversaux tous les 24 po au maximum (l’espacement maximal entre les tés transversaux est de 24 po).</w:t>
      </w:r>
    </w:p>
    <w:p w14:paraId="3ADB137C" w14:textId="0F17D6B4" w:rsidR="00E826EA" w:rsidRPr="00421822" w:rsidRDefault="00696F75">
      <w:pPr>
        <w:pStyle w:val="Paragraphedeliste"/>
        <w:numPr>
          <w:ilvl w:val="3"/>
          <w:numId w:val="8"/>
        </w:numPr>
        <w:tabs>
          <w:tab w:val="left" w:pos="1914"/>
        </w:tabs>
        <w:spacing w:before="65" w:line="271" w:lineRule="auto"/>
        <w:ind w:left="1914" w:right="1077" w:hanging="187"/>
        <w:jc w:val="left"/>
        <w:rPr>
          <w:rFonts w:ascii="Symbol" w:hAnsi="Symbol"/>
          <w:sz w:val="20"/>
          <w:lang w:val="fr-CA"/>
        </w:rPr>
      </w:pPr>
      <w:r w:rsidRPr="00421822">
        <w:rPr>
          <w:sz w:val="20"/>
          <w:lang w:val="fr-CA"/>
        </w:rPr>
        <w:t>La traverse principale doit être installée à un espacement maximal de 48 po centre à centre, en commençant à 24 po du mur (au maximum).</w:t>
      </w:r>
    </w:p>
    <w:p w14:paraId="01874D46" w14:textId="4FEB67E4" w:rsidR="00E826EA" w:rsidRPr="00421822" w:rsidRDefault="00696F75">
      <w:pPr>
        <w:pStyle w:val="Paragraphedeliste"/>
        <w:numPr>
          <w:ilvl w:val="3"/>
          <w:numId w:val="8"/>
        </w:numPr>
        <w:tabs>
          <w:tab w:val="left" w:pos="1914"/>
        </w:tabs>
        <w:spacing w:before="66"/>
        <w:ind w:left="1914" w:hanging="187"/>
        <w:jc w:val="left"/>
        <w:rPr>
          <w:rFonts w:ascii="Symbol" w:hAnsi="Symbol"/>
          <w:sz w:val="20"/>
          <w:lang w:val="fr-CA"/>
        </w:rPr>
      </w:pPr>
      <w:r w:rsidRPr="00421822">
        <w:rPr>
          <w:sz w:val="20"/>
          <w:lang w:val="fr-CA"/>
        </w:rPr>
        <w:t>La traverse principale doit être soutenue par des fils de suspension à un maximum de 48 po centre à centre.</w:t>
      </w:r>
    </w:p>
    <w:p w14:paraId="3EAC2602" w14:textId="36D957D6" w:rsidR="00E826EA" w:rsidRPr="005524A8" w:rsidRDefault="00696F75">
      <w:pPr>
        <w:pStyle w:val="Paragraphedeliste"/>
        <w:numPr>
          <w:ilvl w:val="3"/>
          <w:numId w:val="8"/>
        </w:numPr>
        <w:tabs>
          <w:tab w:val="left" w:pos="1914"/>
        </w:tabs>
        <w:spacing w:before="93" w:line="271" w:lineRule="auto"/>
        <w:ind w:left="1914" w:right="1075"/>
        <w:jc w:val="left"/>
        <w:rPr>
          <w:rFonts w:ascii="Symbol" w:hAnsi="Symbol"/>
          <w:sz w:val="20"/>
          <w:lang w:val="fr-CA"/>
        </w:rPr>
      </w:pPr>
      <w:r w:rsidRPr="00421822">
        <w:rPr>
          <w:sz w:val="20"/>
          <w:lang w:val="fr-CA"/>
        </w:rPr>
        <w:t xml:space="preserve">Les deux rangées de panneaux situées en haut de la pente doivent être fixées aux tés transversaux les plus hauts par des attaches de retenue (voir </w:t>
      </w:r>
      <w:hyperlink w:history="1">
        <w:r w:rsidRPr="00421822">
          <w:rPr>
            <w:color w:val="0000FF"/>
            <w:sz w:val="20"/>
            <w:u w:val="single" w:color="0000FF"/>
            <w:lang w:val="fr-CA"/>
          </w:rPr>
          <w:t>figure</w:t>
        </w:r>
        <w:r w:rsidR="0083573A">
          <w:rPr>
            <w:color w:val="0000FF"/>
            <w:sz w:val="20"/>
            <w:u w:val="single" w:color="0000FF"/>
            <w:lang w:val="fr-CA"/>
          </w:rPr>
          <w:t> </w:t>
        </w:r>
        <w:r w:rsidRPr="00421822">
          <w:rPr>
            <w:color w:val="0000FF"/>
            <w:sz w:val="20"/>
            <w:u w:val="single" w:color="0000FF"/>
            <w:lang w:val="fr-CA"/>
          </w:rPr>
          <w:t>20</w:t>
        </w:r>
      </w:hyperlink>
      <w:r w:rsidRPr="00421822">
        <w:rPr>
          <w:sz w:val="20"/>
          <w:u w:color="0000FF"/>
          <w:lang w:val="fr-CA"/>
        </w:rPr>
        <w:t>).</w:t>
      </w:r>
      <w:r w:rsidR="00686F20" w:rsidRPr="00696F75">
        <w:rPr>
          <w:sz w:val="20"/>
          <w:lang w:val="fr-CA"/>
        </w:rPr>
        <w:t xml:space="preserve"> </w:t>
      </w:r>
      <w:r w:rsidRPr="00421822">
        <w:rPr>
          <w:sz w:val="20"/>
          <w:lang w:val="fr-CA"/>
        </w:rPr>
        <w:t>Un minimum d’une attache de retenue par 24 po doit être utilisé.</w:t>
      </w:r>
    </w:p>
    <w:p w14:paraId="6D3B01AD" w14:textId="59336343" w:rsidR="00E826EA" w:rsidRPr="005524A8" w:rsidRDefault="00696F75" w:rsidP="00963A02">
      <w:pPr>
        <w:pStyle w:val="Corpsdetexte"/>
        <w:spacing w:before="66"/>
        <w:ind w:left="1511" w:right="1076"/>
        <w:jc w:val="both"/>
        <w:rPr>
          <w:lang w:val="fr-CA"/>
        </w:rPr>
      </w:pPr>
      <w:r w:rsidRPr="00421822">
        <w:rPr>
          <w:lang w:val="fr-CA"/>
        </w:rPr>
        <w:t>Le poids total maximum autorisé pour le plafond est de 2,8 lb/pi</w:t>
      </w:r>
      <w:r w:rsidR="00CB022A" w:rsidRPr="00CB022A">
        <w:rPr>
          <w:vertAlign w:val="superscript"/>
          <w:lang w:val="fr-CA"/>
        </w:rPr>
        <w:t>2</w:t>
      </w:r>
      <w:r w:rsidRPr="00421822">
        <w:rPr>
          <w:lang w:val="fr-CA"/>
        </w:rPr>
        <w:t xml:space="preserve"> (13,67 kg/m</w:t>
      </w:r>
      <w:r w:rsidR="00CB022A" w:rsidRPr="00CB022A">
        <w:rPr>
          <w:vertAlign w:val="superscript"/>
          <w:lang w:val="fr-CA"/>
        </w:rPr>
        <w:t>2</w:t>
      </w:r>
      <w:r w:rsidRPr="00421822">
        <w:rPr>
          <w:lang w:val="fr-CA"/>
        </w:rPr>
        <w:t>).</w:t>
      </w:r>
      <w:r w:rsidR="00686F20" w:rsidRPr="005524A8">
        <w:rPr>
          <w:lang w:val="fr-CA"/>
        </w:rPr>
        <w:t xml:space="preserve"> </w:t>
      </w:r>
      <w:r w:rsidRPr="00421822">
        <w:rPr>
          <w:lang w:val="fr-CA"/>
        </w:rPr>
        <w:t>L’attache périmétrique sismique (CTSPC-2) est utilisée pour raccorder les traverses principales et les tés transversaux à l’angle mural périmétrique (WA14-14).</w:t>
      </w:r>
      <w:r w:rsidR="00686F20" w:rsidRPr="005524A8">
        <w:rPr>
          <w:lang w:val="fr-CA"/>
        </w:rPr>
        <w:t xml:space="preserve"> </w:t>
      </w:r>
      <w:r w:rsidRPr="00421822">
        <w:rPr>
          <w:lang w:val="fr-CA"/>
        </w:rPr>
        <w:t>Pour permettre le placement des attaches périmétriques sismiques à 90</w:t>
      </w:r>
      <w:r w:rsidR="00CB022A">
        <w:rPr>
          <w:lang w:val="fr-CA"/>
        </w:rPr>
        <w:t> </w:t>
      </w:r>
      <w:r w:rsidRPr="00421822">
        <w:rPr>
          <w:lang w:val="fr-CA"/>
        </w:rPr>
        <w:t>degrés par rapport à la suspension, des cales en bois de 15 degrés sont fixées à l’arrière de l’angle mural.</w:t>
      </w:r>
      <w:r w:rsidR="00686F20" w:rsidRPr="005524A8">
        <w:rPr>
          <w:lang w:val="fr-CA"/>
        </w:rPr>
        <w:t xml:space="preserve"> </w:t>
      </w:r>
      <w:r w:rsidRPr="00421822">
        <w:rPr>
          <w:lang w:val="fr-CA"/>
        </w:rPr>
        <w:t>L’attache périmétrique sismique doit être fixée à l’élément d’ossature sur deux murs orthogonaux adjacents et permettre un mouvement libre sur les deux murs opposés.</w:t>
      </w:r>
      <w:r w:rsidR="00686F20" w:rsidRPr="005524A8">
        <w:rPr>
          <w:spacing w:val="-8"/>
          <w:lang w:val="fr-CA"/>
        </w:rPr>
        <w:t xml:space="preserve"> </w:t>
      </w:r>
      <w:r w:rsidRPr="00421822">
        <w:rPr>
          <w:lang w:val="fr-CA"/>
        </w:rPr>
        <w:t>L’une des extrémités libres doit se trouver en haut du plafond incliné.</w:t>
      </w:r>
      <w:r w:rsidR="00686F20" w:rsidRPr="005524A8">
        <w:rPr>
          <w:spacing w:val="-7"/>
          <w:lang w:val="fr-CA"/>
        </w:rPr>
        <w:t xml:space="preserve"> </w:t>
      </w:r>
      <w:r w:rsidRPr="00421822">
        <w:rPr>
          <w:lang w:val="fr-CA"/>
        </w:rPr>
        <w:t xml:space="preserve">Comme alternative à l’attache périmétrique sismique (CTSPC-2) au </w:t>
      </w:r>
      <w:r w:rsidRPr="00421822">
        <w:rPr>
          <w:lang w:val="fr-CA"/>
        </w:rPr>
        <w:lastRenderedPageBreak/>
        <w:t>niveau du mur fixe, l’attache d’angle LBRC peut être utilisée pour raccorder les traverses principales et les tés transversaux à l’angle mural périmétrique (WA14-14).</w:t>
      </w:r>
      <w:r w:rsidR="00686F20" w:rsidRPr="005524A8">
        <w:rPr>
          <w:spacing w:val="-5"/>
          <w:lang w:val="fr-CA"/>
        </w:rPr>
        <w:t xml:space="preserve"> </w:t>
      </w:r>
      <w:r w:rsidRPr="00421822">
        <w:rPr>
          <w:spacing w:val="-5"/>
          <w:lang w:val="fr-CA"/>
        </w:rPr>
        <w:t xml:space="preserve">La </w:t>
      </w:r>
      <w:hyperlink w:history="1">
        <w:r w:rsidRPr="00421822">
          <w:rPr>
            <w:color w:val="0000FF"/>
            <w:u w:val="single" w:color="0000FF"/>
            <w:lang w:val="fr-CA"/>
          </w:rPr>
          <w:t>figure</w:t>
        </w:r>
        <w:r w:rsidR="006B3525">
          <w:rPr>
            <w:color w:val="0000FF"/>
            <w:u w:val="single" w:color="0000FF"/>
            <w:lang w:val="fr-CA"/>
          </w:rPr>
          <w:t> </w:t>
        </w:r>
        <w:r w:rsidRPr="00421822">
          <w:rPr>
            <w:color w:val="0000FF"/>
            <w:u w:val="single" w:color="0000FF"/>
            <w:lang w:val="fr-CA"/>
          </w:rPr>
          <w:t>4B</w:t>
        </w:r>
      </w:hyperlink>
      <w:r w:rsidRPr="00421822">
        <w:rPr>
          <w:u w:color="0000FF"/>
          <w:lang w:val="fr-CA"/>
        </w:rPr>
        <w:t xml:space="preserve"> illustre la configuration mural</w:t>
      </w:r>
      <w:r w:rsidR="00DE38B0">
        <w:rPr>
          <w:u w:color="0000FF"/>
          <w:lang w:val="fr-CA"/>
        </w:rPr>
        <w:t>e</w:t>
      </w:r>
      <w:r w:rsidRPr="00421822">
        <w:rPr>
          <w:u w:color="0000FF"/>
          <w:lang w:val="fr-CA"/>
        </w:rPr>
        <w:t xml:space="preserve"> du côté libre, et les </w:t>
      </w:r>
      <w:hyperlink w:history="1">
        <w:r w:rsidRPr="00421822">
          <w:rPr>
            <w:color w:val="0000FF"/>
            <w:u w:val="single" w:color="0000FF"/>
            <w:lang w:val="fr-CA"/>
          </w:rPr>
          <w:t>figures</w:t>
        </w:r>
        <w:r w:rsidR="006B3525">
          <w:rPr>
            <w:color w:val="0000FF"/>
            <w:u w:val="single" w:color="0000FF"/>
            <w:lang w:val="fr-CA"/>
          </w:rPr>
          <w:t> </w:t>
        </w:r>
        <w:r w:rsidRPr="00421822">
          <w:rPr>
            <w:color w:val="0000FF"/>
            <w:u w:val="single" w:color="0000FF"/>
            <w:lang w:val="fr-CA"/>
          </w:rPr>
          <w:t>3B</w:t>
        </w:r>
      </w:hyperlink>
      <w:r w:rsidRPr="00421822">
        <w:rPr>
          <w:u w:color="0000FF"/>
          <w:lang w:val="fr-CA"/>
        </w:rPr>
        <w:t xml:space="preserve"> et </w:t>
      </w:r>
      <w:hyperlink w:history="1">
        <w:r w:rsidRPr="00421822">
          <w:rPr>
            <w:color w:val="0000FF"/>
            <w:u w:val="single" w:color="0000FF"/>
            <w:lang w:val="fr-CA"/>
          </w:rPr>
          <w:t>18</w:t>
        </w:r>
      </w:hyperlink>
      <w:r w:rsidRPr="00421822">
        <w:rPr>
          <w:u w:color="0000FF"/>
          <w:lang w:val="fr-CA"/>
        </w:rPr>
        <w:t xml:space="preserve"> illustrent la configuration murale du côté fixe.</w:t>
      </w:r>
      <w:r w:rsidR="00686F20" w:rsidRPr="005524A8">
        <w:rPr>
          <w:spacing w:val="-5"/>
          <w:lang w:val="fr-CA"/>
        </w:rPr>
        <w:t xml:space="preserve"> </w:t>
      </w:r>
      <w:r w:rsidRPr="00421822">
        <w:rPr>
          <w:lang w:val="fr-CA"/>
        </w:rPr>
        <w:t>Le système de plafond doit être installé conformément aux prescriptions du code applicable et aux spécifications de la présente section.</w:t>
      </w:r>
    </w:p>
    <w:p w14:paraId="0BBC452F" w14:textId="327AB98B" w:rsidR="00E826EA" w:rsidRPr="0054556C" w:rsidRDefault="00696F75" w:rsidP="00963A02">
      <w:pPr>
        <w:pStyle w:val="Corpsdetexte"/>
        <w:spacing w:before="61" w:line="237" w:lineRule="auto"/>
        <w:ind w:left="1511" w:right="1077"/>
        <w:jc w:val="both"/>
        <w:rPr>
          <w:lang w:val="fr-CA"/>
        </w:rPr>
      </w:pPr>
      <w:r w:rsidRPr="00421822">
        <w:rPr>
          <w:lang w:val="fr-CA"/>
        </w:rPr>
        <w:t>Au niveau du mur libre, l’attache périmétrique sismique (CTSPC-2) est installée en poussant les languettes arrière de l’attache sur la bande verticale de l’angle mural.</w:t>
      </w:r>
      <w:r w:rsidR="00686F20" w:rsidRPr="005524A8">
        <w:rPr>
          <w:spacing w:val="-6"/>
          <w:lang w:val="fr-CA"/>
        </w:rPr>
        <w:t xml:space="preserve"> </w:t>
      </w:r>
      <w:r w:rsidR="0054556C" w:rsidRPr="00421822">
        <w:rPr>
          <w:lang w:val="fr-CA"/>
        </w:rPr>
        <w:t>L’attache</w:t>
      </w:r>
      <w:r w:rsidR="006B3525">
        <w:rPr>
          <w:lang w:val="fr-CA"/>
        </w:rPr>
        <w:t> </w:t>
      </w:r>
      <w:r w:rsidR="0054556C" w:rsidRPr="00421822">
        <w:rPr>
          <w:lang w:val="fr-CA"/>
        </w:rPr>
        <w:t>CTSPC-2 doit être fixée à l’angle mural à l’aide de deux (2) vis à tête cylindrique pointue n°</w:t>
      </w:r>
      <w:r w:rsidR="0083573A">
        <w:rPr>
          <w:lang w:val="fr-CA"/>
        </w:rPr>
        <w:t> </w:t>
      </w:r>
      <w:r w:rsidR="0054556C" w:rsidRPr="00421822">
        <w:rPr>
          <w:lang w:val="fr-CA"/>
        </w:rPr>
        <w:t>7 de 7/16 po (11,1 mm) de long. Les attaches doivent permettre un mouvement d’au moins 3/8 po (9,5 mm) de l’extrémité de la traverse finale, vers le mur et en s’écartant de celui-ci.</w:t>
      </w:r>
    </w:p>
    <w:p w14:paraId="50B6CEF3" w14:textId="1AB2756C" w:rsidR="00E826EA" w:rsidRPr="005524A8" w:rsidRDefault="00696F75" w:rsidP="00963A02">
      <w:pPr>
        <w:pStyle w:val="Corpsdetexte"/>
        <w:spacing w:before="62" w:line="235" w:lineRule="auto"/>
        <w:ind w:left="1511" w:right="1076"/>
        <w:jc w:val="both"/>
        <w:rPr>
          <w:lang w:val="fr-CA"/>
        </w:rPr>
      </w:pPr>
      <w:r w:rsidRPr="00421822">
        <w:rPr>
          <w:lang w:val="fr-CA"/>
        </w:rPr>
        <w:t>Au niveau du mur fixe, l’attache périmétrique sismique (CTSPC-2) est installée en poussant les languettes arrière de l’attache sur la bande verticale de l’angle mural.</w:t>
      </w:r>
      <w:r w:rsidR="00686F20" w:rsidRPr="005524A8">
        <w:rPr>
          <w:spacing w:val="-7"/>
          <w:lang w:val="fr-CA"/>
        </w:rPr>
        <w:t xml:space="preserve"> </w:t>
      </w:r>
      <w:r w:rsidRPr="00421822">
        <w:rPr>
          <w:lang w:val="fr-CA"/>
        </w:rPr>
        <w:t>L’attache périmétrique sismique doit être fixée à l’angle mural à l’aide de deux (2) vis à tête cylindrique pointues n°</w:t>
      </w:r>
      <w:r w:rsidR="0083573A">
        <w:rPr>
          <w:lang w:val="fr-CA"/>
        </w:rPr>
        <w:t> </w:t>
      </w:r>
      <w:r w:rsidRPr="00421822">
        <w:rPr>
          <w:lang w:val="fr-CA"/>
        </w:rPr>
        <w:t>7 de 7/16 po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p>
    <w:p w14:paraId="55984C74" w14:textId="3EE4F7F9" w:rsidR="00E826EA" w:rsidRPr="005524A8" w:rsidRDefault="00696F75" w:rsidP="00963A02">
      <w:pPr>
        <w:pStyle w:val="Corpsdetexte"/>
        <w:spacing w:before="192" w:line="235" w:lineRule="auto"/>
        <w:ind w:left="1511" w:right="1076"/>
        <w:jc w:val="both"/>
        <w:rPr>
          <w:lang w:val="fr-CA"/>
        </w:rPr>
      </w:pPr>
      <w:r w:rsidRPr="00421822">
        <w:rPr>
          <w:lang w:val="fr-CA"/>
        </w:rPr>
        <w:t>Lorsque la LBRC est utilisée sur un mur fixe, elle est installée en poussant l’une de ses pattes sur la bande verticale de l’angle mural.</w:t>
      </w:r>
      <w:r w:rsidR="00686F20" w:rsidRPr="005524A8">
        <w:rPr>
          <w:position w:val="1"/>
          <w:lang w:val="fr-CA"/>
        </w:rPr>
        <w:t xml:space="preserve"> </w:t>
      </w:r>
      <w:r w:rsidRPr="00421822">
        <w:rPr>
          <w:position w:val="1"/>
          <w:lang w:val="fr-CA"/>
        </w:rPr>
        <w:t>L’attache d’angle LBRC doit être fixée à l’angle mural à l’aide de deux (2) vis à tête cylindrique pointues n°</w:t>
      </w:r>
      <w:r w:rsidR="0083573A">
        <w:rPr>
          <w:position w:val="1"/>
          <w:lang w:val="fr-CA"/>
        </w:rPr>
        <w:t> </w:t>
      </w:r>
      <w:r w:rsidRPr="00421822">
        <w:rPr>
          <w:position w:val="1"/>
          <w:lang w:val="fr-CA"/>
        </w:rPr>
        <w:t>7 de 7/16 po (11,1 mm) de long.</w:t>
      </w:r>
      <w:r w:rsidR="00686F20" w:rsidRPr="005524A8">
        <w:rPr>
          <w:spacing w:val="-13"/>
          <w:lang w:val="fr-CA"/>
        </w:rPr>
        <w:t xml:space="preserve"> </w:t>
      </w:r>
      <w:r w:rsidRPr="00421822">
        <w:rPr>
          <w:lang w:val="fr-CA"/>
        </w:rPr>
        <w:t>L’autre patte de l’attache d’angle LBRC doit être fixée à l’élément d’ossature du plafond au moyen de deux (2) vis à tête cylindrique pointues n°</w:t>
      </w:r>
      <w:r w:rsidR="0083573A">
        <w:rPr>
          <w:lang w:val="fr-CA"/>
        </w:rPr>
        <w:t> </w:t>
      </w:r>
      <w:r w:rsidRPr="00421822">
        <w:rPr>
          <w:lang w:val="fr-CA"/>
        </w:rPr>
        <w:t>7 de 7/16 po (11,1 mm) de long, fixées dans l’âme de traverse et ne laisser aucun jeu entre l’extrémité de la traverse finale et l’angle mural.</w:t>
      </w:r>
    </w:p>
    <w:p w14:paraId="4EB9EFBB" w14:textId="378561C2" w:rsidR="00E826EA" w:rsidRPr="00421822" w:rsidRDefault="00696F75" w:rsidP="00963A02">
      <w:pPr>
        <w:pStyle w:val="Corpsdetexte"/>
        <w:spacing w:before="78"/>
        <w:ind w:left="1531" w:right="1077"/>
        <w:jc w:val="both"/>
        <w:rPr>
          <w:lang w:val="fr-CA"/>
        </w:rPr>
      </w:pPr>
      <w:r w:rsidRPr="00421822">
        <w:rPr>
          <w:lang w:val="fr-CA"/>
        </w:rPr>
        <w:t>L’angle mural et la cale en bois doivent être solidement fixés aux montants muraux ou à toute autre structure de soutien.</w:t>
      </w:r>
    </w:p>
    <w:p w14:paraId="4E2EC0DC" w14:textId="37A4A83D" w:rsidR="00E826EA" w:rsidRPr="00696F75" w:rsidRDefault="0054556C">
      <w:pPr>
        <w:pStyle w:val="Paragraphedeliste"/>
        <w:numPr>
          <w:ilvl w:val="2"/>
          <w:numId w:val="8"/>
        </w:numPr>
        <w:tabs>
          <w:tab w:val="left" w:pos="2156"/>
        </w:tabs>
        <w:spacing w:before="83" w:line="237" w:lineRule="auto"/>
        <w:ind w:right="1076" w:firstLine="0"/>
        <w:rPr>
          <w:rFonts w:ascii="Arial" w:hAnsi="Arial"/>
          <w:b/>
          <w:sz w:val="20"/>
          <w:lang w:val="fr-CA"/>
        </w:rPr>
      </w:pPr>
      <w:r w:rsidRPr="00421822">
        <w:rPr>
          <w:rFonts w:ascii="Arial" w:hAnsi="Arial"/>
          <w:b/>
          <w:sz w:val="20"/>
          <w:lang w:val="fr-CA"/>
        </w:rPr>
        <w:t>Installation alternative n°</w:t>
      </w:r>
      <w:r w:rsidR="0083573A">
        <w:rPr>
          <w:rFonts w:ascii="Arial" w:hAnsi="Arial"/>
          <w:b/>
          <w:sz w:val="20"/>
          <w:lang w:val="fr-CA"/>
        </w:rPr>
        <w:t> </w:t>
      </w:r>
      <w:r w:rsidRPr="00421822">
        <w:rPr>
          <w:rFonts w:ascii="Arial" w:hAnsi="Arial"/>
          <w:b/>
          <w:sz w:val="20"/>
          <w:lang w:val="fr-CA"/>
        </w:rPr>
        <w:t>12 pour les catégories de conception sismique A, B et C</w:t>
      </w:r>
      <w:r w:rsidR="0083573A">
        <w:rPr>
          <w:rFonts w:ascii="Arial" w:hAnsi="Arial"/>
          <w:b/>
          <w:sz w:val="20"/>
          <w:lang w:val="fr-CA"/>
        </w:rPr>
        <w:t> </w:t>
      </w:r>
      <w:r w:rsidRPr="00421822">
        <w:rPr>
          <w:rFonts w:ascii="Arial" w:hAnsi="Arial"/>
          <w:b/>
          <w:sz w:val="20"/>
          <w:lang w:val="fr-CA"/>
        </w:rPr>
        <w:t>:</w:t>
      </w:r>
      <w:r w:rsidRPr="00421822">
        <w:rPr>
          <w:rFonts w:ascii="Arial" w:hAnsi="Arial"/>
          <w:sz w:val="20"/>
          <w:lang w:val="fr-CA"/>
        </w:rPr>
        <w:t xml:space="preserve"> Dans cette installation, le niveau de performance à l’accélération maximale de la réponse spectrale de conception de courte période, SDS, de 1,25 g est le critère 3 selon la section 9.2 de l’ASTM</w:t>
      </w:r>
      <w:r w:rsidR="006B3525">
        <w:rPr>
          <w:rFonts w:ascii="Arial" w:hAnsi="Arial"/>
          <w:sz w:val="20"/>
          <w:lang w:val="fr-CA"/>
        </w:rPr>
        <w:t> </w:t>
      </w:r>
      <w:r w:rsidRPr="00421822">
        <w:rPr>
          <w:rFonts w:ascii="Arial" w:hAnsi="Arial"/>
          <w:sz w:val="20"/>
          <w:lang w:val="fr-CA"/>
        </w:rPr>
        <w:t>E3118.</w:t>
      </w:r>
      <w:r w:rsidR="00686F20" w:rsidRPr="005524A8">
        <w:rPr>
          <w:spacing w:val="-7"/>
          <w:position w:val="1"/>
          <w:sz w:val="20"/>
          <w:lang w:val="fr-CA"/>
        </w:rPr>
        <w:t xml:space="preserve"> </w:t>
      </w:r>
      <w:r w:rsidR="00696F75" w:rsidRPr="00421822">
        <w:rPr>
          <w:position w:val="1"/>
          <w:sz w:val="20"/>
          <w:lang w:val="fr-CA"/>
        </w:rPr>
        <w:t xml:space="preserve">Les éléments d’ossature du plafond sont les traverses principales et les tés transversaux EZ Stab </w:t>
      </w:r>
      <w:proofErr w:type="spellStart"/>
      <w:r w:rsidR="005914D5">
        <w:rPr>
          <w:position w:val="1"/>
          <w:sz w:val="20"/>
          <w:lang w:val="fr-CA"/>
        </w:rPr>
        <w:t>Classic</w:t>
      </w:r>
      <w:proofErr w:type="spellEnd"/>
      <w:r w:rsidR="00696F75" w:rsidRPr="00421822">
        <w:rPr>
          <w:position w:val="1"/>
          <w:sz w:val="20"/>
          <w:lang w:val="fr-CA"/>
        </w:rPr>
        <w:t xml:space="preserve"> de 15/16 po, décrits dans la section 3.3.1.</w:t>
      </w:r>
      <w:r w:rsidR="00686F20" w:rsidRPr="005524A8">
        <w:rPr>
          <w:sz w:val="20"/>
          <w:lang w:val="fr-CA"/>
        </w:rPr>
        <w:t xml:space="preserve"> </w:t>
      </w:r>
      <w:r w:rsidR="00696F75" w:rsidRPr="00421822">
        <w:rPr>
          <w:sz w:val="20"/>
          <w:lang w:val="fr-CA"/>
        </w:rPr>
        <w:t>Le plafond est incliné dans la direction des traverses principales selon un angle maximum de 30 degrés par rapport à l’horizontale.</w:t>
      </w:r>
      <w:r w:rsidR="00686F20" w:rsidRPr="005524A8">
        <w:rPr>
          <w:sz w:val="20"/>
          <w:lang w:val="fr-CA"/>
        </w:rPr>
        <w:t xml:space="preserve"> </w:t>
      </w:r>
      <w:r w:rsidR="00696F75" w:rsidRPr="00421822">
        <w:rPr>
          <w:sz w:val="20"/>
          <w:lang w:val="fr-CA"/>
        </w:rPr>
        <w:t>Les conditions d’installation suivantes doivent être respectées :</w:t>
      </w:r>
    </w:p>
    <w:p w14:paraId="6DEADBC7" w14:textId="1867352A" w:rsidR="00E826EA" w:rsidRPr="00DE38B0" w:rsidRDefault="00696F75" w:rsidP="00963A02">
      <w:pPr>
        <w:pStyle w:val="Paragraphedeliste"/>
        <w:numPr>
          <w:ilvl w:val="3"/>
          <w:numId w:val="8"/>
        </w:numPr>
        <w:tabs>
          <w:tab w:val="left" w:pos="1914"/>
        </w:tabs>
        <w:spacing w:before="24"/>
        <w:ind w:right="1134" w:hanging="187"/>
        <w:rPr>
          <w:lang w:val="fr-CA"/>
        </w:rPr>
      </w:pPr>
      <w:r w:rsidRPr="00DE38B0">
        <w:rPr>
          <w:spacing w:val="-4"/>
          <w:position w:val="1"/>
          <w:sz w:val="20"/>
          <w:lang w:val="fr-CA"/>
        </w:rPr>
        <w:t xml:space="preserve">Les barres principales et les tés transversaux doivent être conformes aux spécifications du </w:t>
      </w:r>
      <w:hyperlink w:history="1">
        <w:r w:rsidRPr="00DE38B0">
          <w:rPr>
            <w:color w:val="0000FF"/>
            <w:position w:val="1"/>
            <w:sz w:val="20"/>
            <w:u w:val="single" w:color="0000FF"/>
            <w:lang w:val="fr-CA"/>
          </w:rPr>
          <w:t>tableau</w:t>
        </w:r>
        <w:r w:rsidR="0083573A">
          <w:rPr>
            <w:color w:val="0000FF"/>
            <w:position w:val="1"/>
            <w:sz w:val="20"/>
            <w:u w:val="single" w:color="0000FF"/>
            <w:lang w:val="fr-CA"/>
          </w:rPr>
          <w:t> </w:t>
        </w:r>
        <w:r w:rsidRPr="00DE38B0">
          <w:rPr>
            <w:color w:val="0000FF"/>
            <w:position w:val="1"/>
            <w:sz w:val="20"/>
            <w:u w:val="single" w:color="0000FF"/>
            <w:lang w:val="fr-CA"/>
          </w:rPr>
          <w:t>1</w:t>
        </w:r>
      </w:hyperlink>
      <w:r w:rsidRPr="00DE38B0">
        <w:rPr>
          <w:position w:val="1"/>
          <w:sz w:val="20"/>
          <w:u w:color="0000FF"/>
          <w:lang w:val="fr-CA"/>
        </w:rPr>
        <w:t xml:space="preserve"> du présent rapport, pour les zones inclinées du système EZ Stab </w:t>
      </w:r>
      <w:proofErr w:type="spellStart"/>
      <w:r w:rsidR="005914D5" w:rsidRPr="00DE38B0">
        <w:rPr>
          <w:position w:val="1"/>
          <w:sz w:val="20"/>
          <w:u w:color="0000FF"/>
          <w:lang w:val="fr-CA"/>
        </w:rPr>
        <w:t>Classic</w:t>
      </w:r>
      <w:proofErr w:type="spellEnd"/>
      <w:r w:rsidRPr="00DE38B0">
        <w:rPr>
          <w:position w:val="1"/>
          <w:sz w:val="20"/>
          <w:u w:color="0000FF"/>
          <w:lang w:val="fr-CA"/>
        </w:rPr>
        <w:t xml:space="preserve"> de 15/16 po.</w:t>
      </w:r>
      <w:r w:rsidR="00DE38B0">
        <w:rPr>
          <w:position w:val="1"/>
          <w:sz w:val="20"/>
          <w:u w:color="0000FF"/>
          <w:lang w:val="fr-CA"/>
        </w:rPr>
        <w:t xml:space="preserve"> </w:t>
      </w:r>
      <w:r w:rsidRPr="00DE38B0">
        <w:rPr>
          <w:sz w:val="20"/>
          <w:szCs w:val="20"/>
          <w:lang w:val="fr-CA"/>
        </w:rPr>
        <w:t>Les traverses principales doivent être classées dans la catégorie des charges lourdes.</w:t>
      </w:r>
    </w:p>
    <w:p w14:paraId="65FE4FA9" w14:textId="363AF137" w:rsidR="00E826EA" w:rsidRPr="00421822" w:rsidRDefault="00696F75">
      <w:pPr>
        <w:pStyle w:val="Paragraphedeliste"/>
        <w:numPr>
          <w:ilvl w:val="3"/>
          <w:numId w:val="8"/>
        </w:numPr>
        <w:tabs>
          <w:tab w:val="left" w:pos="1914"/>
        </w:tabs>
        <w:spacing w:before="114" w:line="273" w:lineRule="auto"/>
        <w:ind w:left="1914" w:right="1078"/>
        <w:jc w:val="left"/>
        <w:rPr>
          <w:rFonts w:ascii="Symbol" w:hAnsi="Symbol"/>
          <w:sz w:val="20"/>
          <w:lang w:val="fr-CA"/>
        </w:rPr>
      </w:pPr>
      <w:r w:rsidRPr="00421822">
        <w:rPr>
          <w:sz w:val="20"/>
          <w:lang w:val="fr-CA"/>
        </w:rPr>
        <w:t>La traverse principale doit être contreventée latéralement par des tés transversaux tous les 24 po au maximum (l’espacement maximal entre les tés transversaux est de 24 po).</w:t>
      </w:r>
    </w:p>
    <w:p w14:paraId="6842F5A9" w14:textId="78C07939" w:rsidR="00E826EA" w:rsidRPr="00421822" w:rsidRDefault="00696F75">
      <w:pPr>
        <w:pStyle w:val="Paragraphedeliste"/>
        <w:numPr>
          <w:ilvl w:val="3"/>
          <w:numId w:val="8"/>
        </w:numPr>
        <w:tabs>
          <w:tab w:val="left" w:pos="1914"/>
        </w:tabs>
        <w:spacing w:before="81" w:line="273" w:lineRule="auto"/>
        <w:ind w:left="1914" w:right="1077" w:hanging="187"/>
        <w:jc w:val="left"/>
        <w:rPr>
          <w:rFonts w:ascii="Symbol" w:hAnsi="Symbol"/>
          <w:sz w:val="20"/>
          <w:lang w:val="fr-CA"/>
        </w:rPr>
      </w:pPr>
      <w:r w:rsidRPr="00421822">
        <w:rPr>
          <w:sz w:val="20"/>
          <w:lang w:val="fr-CA"/>
        </w:rPr>
        <w:t>La traverse principale doit être installée à un espacement maximal de 48 po centre à centre, en commençant à 24 po du mur (au maximum).</w:t>
      </w:r>
    </w:p>
    <w:p w14:paraId="6BD74A7B" w14:textId="5D3B3C0E" w:rsidR="00E826EA" w:rsidRPr="00421822" w:rsidRDefault="00696F75">
      <w:pPr>
        <w:pStyle w:val="Paragraphedeliste"/>
        <w:numPr>
          <w:ilvl w:val="3"/>
          <w:numId w:val="8"/>
        </w:numPr>
        <w:tabs>
          <w:tab w:val="left" w:pos="1914"/>
        </w:tabs>
        <w:spacing w:before="82"/>
        <w:ind w:left="1914" w:hanging="187"/>
        <w:jc w:val="left"/>
        <w:rPr>
          <w:rFonts w:ascii="Symbol" w:hAnsi="Symbol"/>
          <w:sz w:val="20"/>
          <w:lang w:val="fr-CA"/>
        </w:rPr>
      </w:pPr>
      <w:r w:rsidRPr="00421822">
        <w:rPr>
          <w:sz w:val="20"/>
          <w:lang w:val="fr-CA"/>
        </w:rPr>
        <w:t>La traverse principale doit être soutenue par des fils de suspension à un maximum de 48 po centre à centre.</w:t>
      </w:r>
    </w:p>
    <w:p w14:paraId="3D5134B7" w14:textId="785804A0" w:rsidR="00E826EA" w:rsidRPr="00421822" w:rsidRDefault="00696F75">
      <w:pPr>
        <w:pStyle w:val="Paragraphedeliste"/>
        <w:numPr>
          <w:ilvl w:val="3"/>
          <w:numId w:val="8"/>
        </w:numPr>
        <w:tabs>
          <w:tab w:val="left" w:pos="1914"/>
        </w:tabs>
        <w:spacing w:before="112" w:line="273" w:lineRule="auto"/>
        <w:ind w:left="1914" w:right="1076"/>
        <w:rPr>
          <w:rFonts w:ascii="Symbol" w:hAnsi="Symbol"/>
          <w:sz w:val="20"/>
          <w:lang w:val="fr-CA"/>
        </w:rPr>
      </w:pPr>
      <w:r w:rsidRPr="00421822">
        <w:rPr>
          <w:sz w:val="20"/>
          <w:lang w:val="fr-CA"/>
        </w:rPr>
        <w:t xml:space="preserve">Tous les panneaux périmétriques doivent être fixés aux traverses principales et aux tés transversaux au niveau des bords perpendiculaires aux murs de soutien à l’aide d’attaches de fixation (voir </w:t>
      </w:r>
      <w:hyperlink w:history="1">
        <w:r w:rsidRPr="00421822">
          <w:rPr>
            <w:color w:val="0000FF"/>
            <w:sz w:val="20"/>
            <w:u w:val="single" w:color="0000FF"/>
            <w:lang w:val="fr-CA"/>
          </w:rPr>
          <w:t>figure 20</w:t>
        </w:r>
      </w:hyperlink>
      <w:r w:rsidRPr="00421822">
        <w:rPr>
          <w:sz w:val="20"/>
          <w:u w:color="0000FF"/>
          <w:lang w:val="fr-CA"/>
        </w:rPr>
        <w:t>).</w:t>
      </w:r>
    </w:p>
    <w:p w14:paraId="6F6016D6" w14:textId="04E55B8F" w:rsidR="00E826EA" w:rsidRPr="005524A8" w:rsidRDefault="00696F75">
      <w:pPr>
        <w:pStyle w:val="Paragraphedeliste"/>
        <w:numPr>
          <w:ilvl w:val="3"/>
          <w:numId w:val="8"/>
        </w:numPr>
        <w:tabs>
          <w:tab w:val="left" w:pos="1915"/>
        </w:tabs>
        <w:spacing w:before="82" w:line="273" w:lineRule="auto"/>
        <w:ind w:right="1075"/>
        <w:rPr>
          <w:rFonts w:ascii="Symbol" w:hAnsi="Symbol"/>
          <w:sz w:val="20"/>
          <w:lang w:val="fr-CA"/>
        </w:rPr>
      </w:pPr>
      <w:r w:rsidRPr="00421822">
        <w:rPr>
          <w:sz w:val="20"/>
          <w:lang w:val="fr-CA"/>
        </w:rPr>
        <w:t>Les deux rangées de panneaux situées en haut de la pente et les deux rangées de panneaux situées en bas de la pente doivent être fixées respectivement aux tés transversaux les plus hauts et les plus bas par des attaches de retenue.</w:t>
      </w:r>
      <w:r w:rsidR="00686F20" w:rsidRPr="005524A8">
        <w:rPr>
          <w:spacing w:val="-5"/>
          <w:sz w:val="20"/>
          <w:lang w:val="fr-CA"/>
        </w:rPr>
        <w:t xml:space="preserve"> </w:t>
      </w:r>
      <w:r w:rsidRPr="00421822">
        <w:rPr>
          <w:sz w:val="20"/>
          <w:lang w:val="fr-CA"/>
        </w:rPr>
        <w:t>Un minimum d’une attache de retenue par 24 po doit être utilisé.</w:t>
      </w:r>
    </w:p>
    <w:p w14:paraId="5458FF16" w14:textId="5DD6571C" w:rsidR="00E826EA" w:rsidRPr="005524A8" w:rsidRDefault="00696F75" w:rsidP="00963A02">
      <w:pPr>
        <w:pStyle w:val="Corpsdetexte"/>
        <w:spacing w:before="83"/>
        <w:ind w:left="1511" w:right="1077"/>
        <w:jc w:val="both"/>
        <w:rPr>
          <w:lang w:val="fr-CA"/>
        </w:rPr>
      </w:pPr>
      <w:r w:rsidRPr="00421822">
        <w:rPr>
          <w:lang w:val="fr-CA"/>
        </w:rPr>
        <w:t>Le poids total maximum autorisé pour le plafond est de 1,6 lb/pi</w:t>
      </w:r>
      <w:r w:rsidR="00CB022A" w:rsidRPr="00CB022A">
        <w:rPr>
          <w:vertAlign w:val="superscript"/>
          <w:lang w:val="fr-CA"/>
        </w:rPr>
        <w:t>2</w:t>
      </w:r>
      <w:r w:rsidRPr="00421822">
        <w:rPr>
          <w:lang w:val="fr-CA"/>
        </w:rPr>
        <w:t xml:space="preserve"> (7,81 kg/m</w:t>
      </w:r>
      <w:r w:rsidR="00CB022A" w:rsidRPr="00CB022A">
        <w:rPr>
          <w:vertAlign w:val="superscript"/>
          <w:lang w:val="fr-CA"/>
        </w:rPr>
        <w:t>2</w:t>
      </w:r>
      <w:r w:rsidRPr="00421822">
        <w:rPr>
          <w:lang w:val="fr-CA"/>
        </w:rPr>
        <w:t>).</w:t>
      </w:r>
      <w:r w:rsidR="00686F20" w:rsidRPr="005524A8">
        <w:rPr>
          <w:spacing w:val="-6"/>
          <w:lang w:val="fr-CA"/>
        </w:rPr>
        <w:t xml:space="preserve"> </w:t>
      </w:r>
      <w:r w:rsidRPr="00421822">
        <w:rPr>
          <w:lang w:val="fr-CA"/>
        </w:rPr>
        <w:t>L’attache périmétrique sismique (CTSPC-2) est utilisée pour raccorder les traverses principales et les tés transversaux à l’angle mural périmétrique (WA14-14).</w:t>
      </w:r>
      <w:r w:rsidR="00686F20" w:rsidRPr="005524A8">
        <w:rPr>
          <w:lang w:val="fr-CA"/>
        </w:rPr>
        <w:t xml:space="preserve"> </w:t>
      </w:r>
      <w:r w:rsidR="00686F20" w:rsidRPr="00421822">
        <w:rPr>
          <w:lang w:val="fr-CA"/>
        </w:rPr>
        <w:t>Pour permettre le placement des attaches périmétriques sismiques à 90</w:t>
      </w:r>
      <w:r w:rsidR="00CB022A">
        <w:rPr>
          <w:lang w:val="fr-CA"/>
        </w:rPr>
        <w:t> </w:t>
      </w:r>
      <w:r w:rsidR="00686F20" w:rsidRPr="00421822">
        <w:rPr>
          <w:lang w:val="fr-CA"/>
        </w:rPr>
        <w:t>degrés par rapport à la suspension, des cales en bois de 30 degrés sont fixées à l’arrière de l’angle mural.</w:t>
      </w:r>
      <w:r w:rsidR="00686F20" w:rsidRPr="005524A8">
        <w:rPr>
          <w:spacing w:val="-4"/>
          <w:lang w:val="fr-CA"/>
        </w:rPr>
        <w:t xml:space="preserve"> </w:t>
      </w:r>
      <w:r w:rsidRPr="00421822">
        <w:rPr>
          <w:lang w:val="fr-CA"/>
        </w:rPr>
        <w:t>L’attache périmétrique sismique doit être fixée à l’élément d’ossature sur deux murs orthogonaux adjacents et permettre un mouvement libre sur les deux murs opposés.</w:t>
      </w:r>
      <w:r w:rsidR="00686F20" w:rsidRPr="005524A8">
        <w:rPr>
          <w:spacing w:val="-2"/>
          <w:lang w:val="fr-CA"/>
        </w:rPr>
        <w:t xml:space="preserve"> </w:t>
      </w:r>
      <w:r w:rsidRPr="00421822">
        <w:rPr>
          <w:lang w:val="fr-CA"/>
        </w:rPr>
        <w:t>L’une des extrémités libres doit se trouver en haut du plafond incliné.</w:t>
      </w:r>
      <w:r w:rsidR="00686F20" w:rsidRPr="005524A8">
        <w:rPr>
          <w:spacing w:val="-11"/>
          <w:lang w:val="fr-CA"/>
        </w:rPr>
        <w:t xml:space="preserve"> </w:t>
      </w:r>
      <w:r w:rsidRPr="00421822">
        <w:rPr>
          <w:lang w:val="fr-CA"/>
        </w:rPr>
        <w:t>Comme alternative à l’attache périmétrique sismique (CTSPC-2) au niveau du mur fixe, l’attache d’angle LBRC peut être utilisée pour raccorder les traverses principales et les tés transversaux à l’angle mural périmétrique (WA14-14).</w:t>
      </w:r>
      <w:r w:rsidR="00686F20" w:rsidRPr="005524A8">
        <w:rPr>
          <w:lang w:val="fr-CA"/>
        </w:rPr>
        <w:t xml:space="preserve"> </w:t>
      </w:r>
      <w:r w:rsidRPr="00421822">
        <w:rPr>
          <w:spacing w:val="-10"/>
          <w:lang w:val="fr-CA"/>
        </w:rPr>
        <w:t xml:space="preserve">La </w:t>
      </w:r>
      <w:hyperlink w:history="1">
        <w:r w:rsidRPr="00421822">
          <w:rPr>
            <w:color w:val="0000FF"/>
            <w:u w:val="single" w:color="0000FF"/>
            <w:lang w:val="fr-CA"/>
          </w:rPr>
          <w:t>figure</w:t>
        </w:r>
        <w:r w:rsidR="006B3525">
          <w:rPr>
            <w:color w:val="0000FF"/>
            <w:u w:val="single" w:color="0000FF"/>
            <w:lang w:val="fr-CA"/>
          </w:rPr>
          <w:t> </w:t>
        </w:r>
        <w:r w:rsidRPr="00421822">
          <w:rPr>
            <w:color w:val="0000FF"/>
            <w:u w:val="single" w:color="0000FF"/>
            <w:lang w:val="fr-CA"/>
          </w:rPr>
          <w:t>4B</w:t>
        </w:r>
      </w:hyperlink>
      <w:r w:rsidRPr="00421822">
        <w:rPr>
          <w:u w:color="0000FF"/>
          <w:lang w:val="fr-CA"/>
        </w:rPr>
        <w:t xml:space="preserve"> illustre la configuration mural</w:t>
      </w:r>
      <w:r w:rsidR="00963A02">
        <w:rPr>
          <w:u w:color="0000FF"/>
          <w:lang w:val="fr-CA"/>
        </w:rPr>
        <w:t>e</w:t>
      </w:r>
      <w:r w:rsidRPr="00421822">
        <w:rPr>
          <w:u w:color="0000FF"/>
          <w:lang w:val="fr-CA"/>
        </w:rPr>
        <w:t xml:space="preserve"> du côté libre, et les </w:t>
      </w:r>
      <w:hyperlink w:history="1">
        <w:r w:rsidRPr="00421822">
          <w:rPr>
            <w:color w:val="0000FF"/>
            <w:u w:val="single" w:color="0000FF"/>
            <w:lang w:val="fr-CA"/>
          </w:rPr>
          <w:t>figures</w:t>
        </w:r>
        <w:r w:rsidR="006B3525">
          <w:rPr>
            <w:color w:val="0000FF"/>
            <w:u w:val="single" w:color="0000FF"/>
            <w:lang w:val="fr-CA"/>
          </w:rPr>
          <w:t> </w:t>
        </w:r>
        <w:r w:rsidRPr="00421822">
          <w:rPr>
            <w:color w:val="0000FF"/>
            <w:u w:val="single" w:color="0000FF"/>
            <w:lang w:val="fr-CA"/>
          </w:rPr>
          <w:t>3B</w:t>
        </w:r>
      </w:hyperlink>
      <w:r w:rsidRPr="00421822">
        <w:rPr>
          <w:u w:color="0000FF"/>
          <w:lang w:val="fr-CA"/>
        </w:rPr>
        <w:t xml:space="preserve"> et </w:t>
      </w:r>
      <w:hyperlink w:history="1">
        <w:r w:rsidRPr="00421822">
          <w:rPr>
            <w:color w:val="0000FF"/>
            <w:u w:val="single" w:color="0000FF"/>
            <w:lang w:val="fr-CA"/>
          </w:rPr>
          <w:t>18</w:t>
        </w:r>
      </w:hyperlink>
      <w:r w:rsidRPr="00421822">
        <w:rPr>
          <w:u w:color="0000FF"/>
          <w:lang w:val="fr-CA"/>
        </w:rPr>
        <w:t xml:space="preserve"> illustrent la configuration murale du côté fixe.</w:t>
      </w:r>
      <w:r w:rsidR="00686F20" w:rsidRPr="005524A8">
        <w:rPr>
          <w:spacing w:val="-10"/>
          <w:lang w:val="fr-CA"/>
        </w:rPr>
        <w:t xml:space="preserve"> </w:t>
      </w:r>
      <w:r w:rsidRPr="00421822">
        <w:rPr>
          <w:lang w:val="fr-CA"/>
        </w:rPr>
        <w:t>Le système de plafond doit être installé conformément aux prescriptions du code applicable et aux spécifications de la présente section.</w:t>
      </w:r>
    </w:p>
    <w:p w14:paraId="753EC5D5" w14:textId="4F5D6F4D" w:rsidR="00E826EA" w:rsidRPr="0054556C" w:rsidRDefault="00696F75" w:rsidP="00963A02">
      <w:pPr>
        <w:pStyle w:val="Corpsdetexte"/>
        <w:spacing w:before="83" w:line="235" w:lineRule="auto"/>
        <w:ind w:left="1511" w:right="1077"/>
        <w:jc w:val="both"/>
        <w:rPr>
          <w:lang w:val="fr-CA"/>
        </w:rPr>
      </w:pPr>
      <w:r w:rsidRPr="00421822">
        <w:rPr>
          <w:lang w:val="fr-CA"/>
        </w:rPr>
        <w:t>Au niveau du mur libre, l’attache périmétrique sismique (CTSPC-2) est installée en poussant les languettes arrière de l’attache sur la bande verticale de l’angle mural.</w:t>
      </w:r>
      <w:r w:rsidR="00686F20" w:rsidRPr="005524A8">
        <w:rPr>
          <w:spacing w:val="-6"/>
          <w:lang w:val="fr-CA"/>
        </w:rPr>
        <w:t xml:space="preserve"> </w:t>
      </w:r>
      <w:r w:rsidR="0054556C" w:rsidRPr="00421822">
        <w:rPr>
          <w:lang w:val="fr-CA"/>
        </w:rPr>
        <w:t>L’attache</w:t>
      </w:r>
      <w:r w:rsidR="006B3525">
        <w:rPr>
          <w:lang w:val="fr-CA"/>
        </w:rPr>
        <w:t> </w:t>
      </w:r>
      <w:r w:rsidR="0054556C" w:rsidRPr="00421822">
        <w:rPr>
          <w:lang w:val="fr-CA"/>
        </w:rPr>
        <w:t>CTSPC-2 doit être fixée à l’angle mural à l’aide de deux (2) vis à tête cylindrique pointue n°</w:t>
      </w:r>
      <w:r w:rsidR="0083573A">
        <w:rPr>
          <w:lang w:val="fr-CA"/>
        </w:rPr>
        <w:t> </w:t>
      </w:r>
      <w:r w:rsidR="0054556C" w:rsidRPr="00421822">
        <w:rPr>
          <w:lang w:val="fr-CA"/>
        </w:rPr>
        <w:t xml:space="preserve">7 de 7/16 po (11,1 mm) de long. Les attaches doivent </w:t>
      </w:r>
      <w:r w:rsidR="0054556C" w:rsidRPr="00421822">
        <w:rPr>
          <w:lang w:val="fr-CA"/>
        </w:rPr>
        <w:lastRenderedPageBreak/>
        <w:t>permettre un mouvement d’au moins 3/8 po (9,5 mm) de l’extrémité de la traverse finale, vers le mur et en s’écartant de celui-ci.</w:t>
      </w:r>
    </w:p>
    <w:p w14:paraId="04386A3A" w14:textId="3A2BE000" w:rsidR="00E826EA" w:rsidRPr="005524A8" w:rsidRDefault="00696F75" w:rsidP="00963A02">
      <w:pPr>
        <w:pStyle w:val="Corpsdetexte"/>
        <w:spacing w:before="89" w:line="235" w:lineRule="auto"/>
        <w:ind w:left="1511" w:right="1075"/>
        <w:jc w:val="both"/>
        <w:rPr>
          <w:lang w:val="fr-CA"/>
        </w:rPr>
      </w:pPr>
      <w:r w:rsidRPr="00421822">
        <w:rPr>
          <w:lang w:val="fr-CA"/>
        </w:rPr>
        <w:t>Au niveau du mur fixe, l’attache périmétrique sismique (CTSPC-2) est installée en poussant les languettes arrière de l’attache sur la bande verticale de l’angle mural.</w:t>
      </w:r>
      <w:r w:rsidR="00686F20" w:rsidRPr="005524A8">
        <w:rPr>
          <w:spacing w:val="-7"/>
          <w:lang w:val="fr-CA"/>
        </w:rPr>
        <w:t xml:space="preserve"> </w:t>
      </w:r>
      <w:r w:rsidRPr="00421822">
        <w:rPr>
          <w:lang w:val="fr-CA"/>
        </w:rPr>
        <w:t>L’attache périmétrique sismique doit être fixée à l’angle mural à l’aide de deux (2) vis à tête cylindrique pointues n°</w:t>
      </w:r>
      <w:r w:rsidR="0083573A">
        <w:rPr>
          <w:lang w:val="fr-CA"/>
        </w:rPr>
        <w:t> </w:t>
      </w:r>
      <w:r w:rsidRPr="00421822">
        <w:rPr>
          <w:lang w:val="fr-CA"/>
        </w:rPr>
        <w:t>7 de 7/16 po de long.</w:t>
      </w:r>
      <w:r w:rsidR="00686F20" w:rsidRPr="005524A8">
        <w:rPr>
          <w:position w:val="1"/>
          <w:lang w:val="fr-CA"/>
        </w:rPr>
        <w:t xml:space="preserve"> </w:t>
      </w:r>
      <w:r w:rsidRPr="00421822">
        <w:rPr>
          <w:position w:val="1"/>
          <w:lang w:val="fr-CA"/>
        </w:rPr>
        <w:t>Sur les deux murs fixes adjacents, l’attache périmétrique doit être fixée à l’élément d’ossature du plafond au moyen d’une vis à tête cylindrique pointue n°</w:t>
      </w:r>
      <w:r w:rsidR="0083573A">
        <w:rPr>
          <w:position w:val="1"/>
          <w:lang w:val="fr-CA"/>
        </w:rPr>
        <w:t> </w:t>
      </w:r>
      <w:r w:rsidRPr="00421822">
        <w:rPr>
          <w:position w:val="1"/>
          <w:lang w:val="fr-CA"/>
        </w:rPr>
        <w:t>7 de 7/16 po (11,1 mm) de long, fixée dans le bulbe ou l’âme de traverse et ne laisser aucun jeu entre l’extrémité de la traverse finale et l’angle mural.</w:t>
      </w:r>
    </w:p>
    <w:p w14:paraId="034FF1A4" w14:textId="04D8A1B3" w:rsidR="00E826EA" w:rsidRPr="005524A8" w:rsidRDefault="00696F75" w:rsidP="00963A02">
      <w:pPr>
        <w:pStyle w:val="Corpsdetexte"/>
        <w:spacing w:before="88" w:line="235" w:lineRule="auto"/>
        <w:ind w:left="1511" w:right="1076"/>
        <w:jc w:val="both"/>
        <w:rPr>
          <w:lang w:val="fr-CA"/>
        </w:rPr>
      </w:pPr>
      <w:r w:rsidRPr="00421822">
        <w:rPr>
          <w:lang w:val="fr-CA"/>
        </w:rPr>
        <w:t>Lorsque la LBRC est utilisée sur un mur fixe, elle est installée en poussant l’une de ses pattes sur la bande verticale de l’angle mural.</w:t>
      </w:r>
      <w:r w:rsidR="00686F20" w:rsidRPr="005524A8">
        <w:rPr>
          <w:position w:val="1"/>
          <w:lang w:val="fr-CA"/>
        </w:rPr>
        <w:t xml:space="preserve"> </w:t>
      </w:r>
      <w:r w:rsidRPr="00421822">
        <w:rPr>
          <w:position w:val="1"/>
          <w:lang w:val="fr-CA"/>
        </w:rPr>
        <w:t>L’attache d’angle LBRC doit être fixée à l’angle mural à l’aide de deux (2) vis à tête cylindrique pointues n°</w:t>
      </w:r>
      <w:r w:rsidR="0083573A">
        <w:rPr>
          <w:position w:val="1"/>
          <w:lang w:val="fr-CA"/>
        </w:rPr>
        <w:t> </w:t>
      </w:r>
      <w:r w:rsidRPr="00421822">
        <w:rPr>
          <w:position w:val="1"/>
          <w:lang w:val="fr-CA"/>
        </w:rPr>
        <w:t>7 de 7/16 po (11,1 mm) de long.</w:t>
      </w:r>
      <w:r w:rsidR="00686F20" w:rsidRPr="005524A8">
        <w:rPr>
          <w:spacing w:val="-13"/>
          <w:lang w:val="fr-CA"/>
        </w:rPr>
        <w:t xml:space="preserve"> </w:t>
      </w:r>
      <w:r w:rsidRPr="00421822">
        <w:rPr>
          <w:lang w:val="fr-CA"/>
        </w:rPr>
        <w:t>L’autre patte de l’attache d’angle LBRC doit être fixée à l’élément d’ossature du plafond au moyen de deux (2) vis à tête cylindrique pointues n°</w:t>
      </w:r>
      <w:r w:rsidR="0083573A">
        <w:rPr>
          <w:lang w:val="fr-CA"/>
        </w:rPr>
        <w:t> </w:t>
      </w:r>
      <w:r w:rsidRPr="00421822">
        <w:rPr>
          <w:lang w:val="fr-CA"/>
        </w:rPr>
        <w:t>7 de 7/16 po (11,1 mm) de long, fixées dans l’âme de traverse et ne laisser aucun jeu entre l’extrémité de la traverse finale et l’angle mural.</w:t>
      </w:r>
    </w:p>
    <w:p w14:paraId="2CF5C764" w14:textId="1DDDA633" w:rsidR="00E826EA" w:rsidRPr="00421822" w:rsidRDefault="00696F75" w:rsidP="00963A02">
      <w:pPr>
        <w:pStyle w:val="Corpsdetexte"/>
        <w:spacing w:before="78"/>
        <w:ind w:left="1531" w:right="1077"/>
        <w:jc w:val="both"/>
        <w:rPr>
          <w:lang w:val="fr-CA"/>
        </w:rPr>
      </w:pPr>
      <w:r w:rsidRPr="00421822">
        <w:rPr>
          <w:lang w:val="fr-CA"/>
        </w:rPr>
        <w:t>L’angle mural et la cale en bois doivent être solidement fixés aux montants muraux ou à toute autre structure de soutien.</w:t>
      </w:r>
    </w:p>
    <w:p w14:paraId="6BEF249D" w14:textId="04445897" w:rsidR="00E826EA" w:rsidRPr="00221849" w:rsidRDefault="00221849">
      <w:pPr>
        <w:pStyle w:val="Paragraphedeliste"/>
        <w:numPr>
          <w:ilvl w:val="1"/>
          <w:numId w:val="7"/>
        </w:numPr>
        <w:tabs>
          <w:tab w:val="left" w:pos="1941"/>
        </w:tabs>
        <w:spacing w:before="81"/>
        <w:ind w:right="1076" w:firstLine="0"/>
        <w:rPr>
          <w:sz w:val="20"/>
          <w:lang w:val="fr-CA"/>
        </w:rPr>
      </w:pPr>
      <w:r w:rsidRPr="00421822">
        <w:rPr>
          <w:rFonts w:ascii="Arial"/>
          <w:b/>
          <w:sz w:val="20"/>
          <w:lang w:val="fr-CA"/>
        </w:rPr>
        <w:t>Syst</w:t>
      </w:r>
      <w:r w:rsidRPr="00421822">
        <w:rPr>
          <w:rFonts w:ascii="Arial"/>
          <w:b/>
          <w:sz w:val="20"/>
          <w:lang w:val="fr-CA"/>
        </w:rPr>
        <w:t>è</w:t>
      </w:r>
      <w:r w:rsidRPr="00421822">
        <w:rPr>
          <w:rFonts w:ascii="Arial"/>
          <w:b/>
          <w:sz w:val="20"/>
          <w:lang w:val="fr-CA"/>
        </w:rPr>
        <w:t>mes de plafonds suspendus pour plaques de gypse</w:t>
      </w:r>
      <w:r w:rsidR="0083573A">
        <w:rPr>
          <w:rFonts w:ascii="Arial"/>
          <w:b/>
          <w:sz w:val="20"/>
          <w:lang w:val="fr-CA"/>
        </w:rPr>
        <w:t> </w:t>
      </w:r>
      <w:r w:rsidRPr="00421822">
        <w:rPr>
          <w:rFonts w:ascii="Arial"/>
          <w:b/>
          <w:sz w:val="20"/>
          <w:lang w:val="fr-CA"/>
        </w:rPr>
        <w:t>:</w:t>
      </w:r>
      <w:r w:rsidRPr="00421822">
        <w:rPr>
          <w:rFonts w:ascii="Arial"/>
          <w:sz w:val="20"/>
          <w:lang w:val="fr-CA"/>
        </w:rPr>
        <w:t xml:space="preserve"> Dans cette installation, les traverses principales et t</w:t>
      </w:r>
      <w:r w:rsidRPr="00421822">
        <w:rPr>
          <w:rFonts w:ascii="Arial"/>
          <w:sz w:val="20"/>
          <w:lang w:val="fr-CA"/>
        </w:rPr>
        <w:t>é</w:t>
      </w:r>
      <w:r w:rsidRPr="00421822">
        <w:rPr>
          <w:rFonts w:ascii="Arial"/>
          <w:sz w:val="20"/>
          <w:lang w:val="fr-CA"/>
        </w:rPr>
        <w:t xml:space="preserve">s transversaux DWS doivent </w:t>
      </w:r>
      <w:r w:rsidRPr="00421822">
        <w:rPr>
          <w:rFonts w:ascii="Arial"/>
          <w:sz w:val="20"/>
          <w:lang w:val="fr-CA"/>
        </w:rPr>
        <w:t>ê</w:t>
      </w:r>
      <w:r w:rsidRPr="00421822">
        <w:rPr>
          <w:rFonts w:ascii="Arial"/>
          <w:sz w:val="20"/>
          <w:lang w:val="fr-CA"/>
        </w:rPr>
        <w:t xml:space="preserve">tre conformes </w:t>
      </w:r>
      <w:r w:rsidRPr="00421822">
        <w:rPr>
          <w:rFonts w:ascii="Arial"/>
          <w:sz w:val="20"/>
          <w:lang w:val="fr-CA"/>
        </w:rPr>
        <w:t>à</w:t>
      </w:r>
      <w:r w:rsidRPr="00421822">
        <w:rPr>
          <w:rFonts w:ascii="Arial"/>
          <w:sz w:val="20"/>
          <w:lang w:val="fr-CA"/>
        </w:rPr>
        <w:t xml:space="preserve"> la description de la section</w:t>
      </w:r>
      <w:r w:rsidR="0083573A">
        <w:rPr>
          <w:rFonts w:ascii="Arial"/>
          <w:sz w:val="20"/>
          <w:lang w:val="fr-CA"/>
        </w:rPr>
        <w:t> </w:t>
      </w:r>
      <w:r w:rsidRPr="00421822">
        <w:rPr>
          <w:rFonts w:ascii="Arial"/>
          <w:sz w:val="20"/>
          <w:lang w:val="fr-CA"/>
        </w:rPr>
        <w:t>3.1.2.</w:t>
      </w:r>
      <w:r w:rsidR="00686F20" w:rsidRPr="005524A8">
        <w:rPr>
          <w:spacing w:val="-10"/>
          <w:sz w:val="20"/>
          <w:lang w:val="fr-CA"/>
        </w:rPr>
        <w:t xml:space="preserve"> </w:t>
      </w:r>
      <w:r w:rsidRPr="00221849">
        <w:rPr>
          <w:sz w:val="20"/>
          <w:lang w:val="fr-CA"/>
        </w:rPr>
        <w:t>L’installation doit être conforme à la section</w:t>
      </w:r>
      <w:r w:rsidR="0083573A">
        <w:rPr>
          <w:sz w:val="20"/>
          <w:lang w:val="fr-CA"/>
        </w:rPr>
        <w:t> </w:t>
      </w:r>
      <w:r w:rsidRPr="00221849">
        <w:rPr>
          <w:sz w:val="20"/>
          <w:lang w:val="fr-CA"/>
        </w:rPr>
        <w:t xml:space="preserve">4.1, </w:t>
      </w:r>
      <w:proofErr w:type="gramStart"/>
      <w:r w:rsidRPr="00221849">
        <w:rPr>
          <w:sz w:val="20"/>
          <w:lang w:val="fr-CA"/>
        </w:rPr>
        <w:t>sauf que</w:t>
      </w:r>
      <w:proofErr w:type="gramEnd"/>
      <w:r w:rsidRPr="00221849">
        <w:rPr>
          <w:sz w:val="20"/>
          <w:lang w:val="fr-CA"/>
        </w:rPr>
        <w:t xml:space="preserve"> le plafond doit être conçu pour les charges sismiques tel qu’exigé au chapitre</w:t>
      </w:r>
      <w:r w:rsidR="0083573A">
        <w:rPr>
          <w:sz w:val="20"/>
          <w:lang w:val="fr-CA"/>
        </w:rPr>
        <w:t> </w:t>
      </w:r>
      <w:r w:rsidRPr="00221849">
        <w:rPr>
          <w:sz w:val="20"/>
          <w:lang w:val="fr-CA"/>
        </w:rPr>
        <w:t>13 de l’ASCE</w:t>
      </w:r>
      <w:r w:rsidR="0083573A">
        <w:rPr>
          <w:sz w:val="20"/>
          <w:lang w:val="fr-CA"/>
        </w:rPr>
        <w:t> </w:t>
      </w:r>
      <w:r w:rsidRPr="00221849">
        <w:rPr>
          <w:sz w:val="20"/>
          <w:lang w:val="fr-CA"/>
        </w:rPr>
        <w:t>7-22 pour l’IBC</w:t>
      </w:r>
      <w:r w:rsidR="0083573A">
        <w:rPr>
          <w:sz w:val="20"/>
          <w:lang w:val="fr-CA"/>
        </w:rPr>
        <w:t> </w:t>
      </w:r>
      <w:r w:rsidRPr="00221849">
        <w:rPr>
          <w:sz w:val="20"/>
          <w:lang w:val="fr-CA"/>
        </w:rPr>
        <w:t>2024 (chapitre</w:t>
      </w:r>
      <w:r w:rsidR="0083573A">
        <w:rPr>
          <w:sz w:val="20"/>
          <w:lang w:val="fr-CA"/>
        </w:rPr>
        <w:t> </w:t>
      </w:r>
      <w:r w:rsidRPr="00221849">
        <w:rPr>
          <w:sz w:val="20"/>
          <w:lang w:val="fr-CA"/>
        </w:rPr>
        <w:t>13 de l’ASCE</w:t>
      </w:r>
      <w:r w:rsidR="0083573A">
        <w:rPr>
          <w:sz w:val="20"/>
          <w:lang w:val="fr-CA"/>
        </w:rPr>
        <w:t> </w:t>
      </w:r>
      <w:r w:rsidRPr="00221849">
        <w:rPr>
          <w:sz w:val="20"/>
          <w:lang w:val="fr-CA"/>
        </w:rPr>
        <w:t>7-16 pour l’IBC</w:t>
      </w:r>
      <w:r w:rsidR="0083573A">
        <w:rPr>
          <w:sz w:val="20"/>
          <w:lang w:val="fr-CA"/>
        </w:rPr>
        <w:t> </w:t>
      </w:r>
      <w:r w:rsidRPr="00221849">
        <w:rPr>
          <w:sz w:val="20"/>
          <w:lang w:val="fr-CA"/>
        </w:rPr>
        <w:t>2021 et 2018; ASCE</w:t>
      </w:r>
      <w:r w:rsidR="0083573A">
        <w:rPr>
          <w:sz w:val="20"/>
          <w:lang w:val="fr-CA"/>
        </w:rPr>
        <w:t> </w:t>
      </w:r>
      <w:r w:rsidRPr="00221849">
        <w:rPr>
          <w:sz w:val="20"/>
          <w:lang w:val="fr-CA"/>
        </w:rPr>
        <w:t>7-10 pour l’IBC</w:t>
      </w:r>
      <w:r w:rsidR="0083573A">
        <w:rPr>
          <w:sz w:val="20"/>
          <w:lang w:val="fr-CA"/>
        </w:rPr>
        <w:t> </w:t>
      </w:r>
      <w:r w:rsidRPr="00221849">
        <w:rPr>
          <w:sz w:val="20"/>
          <w:lang w:val="fr-CA"/>
        </w:rPr>
        <w:t>2015 et 2012; ASCE</w:t>
      </w:r>
      <w:r w:rsidR="0083573A">
        <w:rPr>
          <w:sz w:val="20"/>
          <w:lang w:val="fr-CA"/>
        </w:rPr>
        <w:t> </w:t>
      </w:r>
      <w:r w:rsidRPr="00221849">
        <w:rPr>
          <w:sz w:val="20"/>
          <w:lang w:val="fr-CA"/>
        </w:rPr>
        <w:t>7-05 pour l’IBC</w:t>
      </w:r>
      <w:r w:rsidR="0083573A">
        <w:rPr>
          <w:sz w:val="20"/>
          <w:lang w:val="fr-CA"/>
        </w:rPr>
        <w:t> </w:t>
      </w:r>
      <w:r w:rsidRPr="00221849">
        <w:rPr>
          <w:sz w:val="20"/>
          <w:lang w:val="fr-CA"/>
        </w:rPr>
        <w:t>2009 et 2006), et tel que référencé par l’article</w:t>
      </w:r>
      <w:r w:rsidR="0083573A">
        <w:rPr>
          <w:sz w:val="20"/>
          <w:lang w:val="fr-CA"/>
        </w:rPr>
        <w:t> </w:t>
      </w:r>
      <w:r w:rsidRPr="00221849">
        <w:rPr>
          <w:sz w:val="20"/>
          <w:lang w:val="fr-CA"/>
        </w:rPr>
        <w:t>1613 de l’IBC.</w:t>
      </w:r>
      <w:r w:rsidR="00DE38B0">
        <w:rPr>
          <w:sz w:val="20"/>
          <w:lang w:val="fr-CA"/>
        </w:rPr>
        <w:t xml:space="preserve"> </w:t>
      </w:r>
      <w:r w:rsidRPr="00421822">
        <w:rPr>
          <w:sz w:val="20"/>
          <w:lang w:val="fr-CA"/>
        </w:rPr>
        <w:t>Le poids pour le plafond ne doit pas dépasser 4</w:t>
      </w:r>
      <w:r w:rsidR="0083573A">
        <w:rPr>
          <w:sz w:val="20"/>
          <w:lang w:val="fr-CA"/>
        </w:rPr>
        <w:t> </w:t>
      </w:r>
      <w:r w:rsidRPr="00421822">
        <w:rPr>
          <w:sz w:val="20"/>
          <w:lang w:val="fr-CA"/>
        </w:rPr>
        <w:t>lb/pi</w:t>
      </w:r>
      <w:r w:rsidR="00CB022A" w:rsidRPr="00CB022A">
        <w:rPr>
          <w:sz w:val="20"/>
          <w:vertAlign w:val="superscript"/>
          <w:lang w:val="fr-CA"/>
        </w:rPr>
        <w:t>2</w:t>
      </w:r>
      <w:r w:rsidRPr="00421822">
        <w:rPr>
          <w:sz w:val="20"/>
          <w:lang w:val="fr-CA"/>
        </w:rPr>
        <w:t xml:space="preserve"> (19,5</w:t>
      </w:r>
      <w:r w:rsidR="0083573A">
        <w:rPr>
          <w:sz w:val="20"/>
          <w:lang w:val="fr-CA"/>
        </w:rPr>
        <w:t> </w:t>
      </w:r>
      <w:r w:rsidRPr="00421822">
        <w:rPr>
          <w:sz w:val="20"/>
          <w:lang w:val="fr-CA"/>
        </w:rPr>
        <w:t>kg/m</w:t>
      </w:r>
      <w:r w:rsidR="00CB022A" w:rsidRPr="00CB022A">
        <w:rPr>
          <w:sz w:val="20"/>
          <w:vertAlign w:val="superscript"/>
          <w:lang w:val="fr-CA"/>
        </w:rPr>
        <w:t>2</w:t>
      </w:r>
      <w:r w:rsidRPr="00421822">
        <w:rPr>
          <w:sz w:val="20"/>
          <w:lang w:val="fr-CA"/>
        </w:rPr>
        <w:t>).</w:t>
      </w:r>
    </w:p>
    <w:p w14:paraId="0A40D5FB" w14:textId="2E2E908F" w:rsidR="00E826EA" w:rsidRPr="005524A8" w:rsidRDefault="00221849">
      <w:pPr>
        <w:pStyle w:val="Corpsdetexte"/>
        <w:spacing w:before="189"/>
        <w:ind w:left="1511" w:right="1075"/>
        <w:jc w:val="both"/>
        <w:rPr>
          <w:lang w:val="fr-CA"/>
        </w:rPr>
      </w:pPr>
      <w:r w:rsidRPr="00421822">
        <w:rPr>
          <w:lang w:val="fr-CA"/>
        </w:rPr>
        <w:t>Le poids du plafond peut être augmenté jusqu’à 10 lb/pi</w:t>
      </w:r>
      <w:r w:rsidR="00CB022A" w:rsidRPr="00CB022A">
        <w:rPr>
          <w:vertAlign w:val="superscript"/>
          <w:lang w:val="fr-CA"/>
        </w:rPr>
        <w:t>2</w:t>
      </w:r>
      <w:r w:rsidRPr="00421822">
        <w:rPr>
          <w:lang w:val="fr-CA"/>
        </w:rPr>
        <w:t xml:space="preserve"> (48,82 kg/m</w:t>
      </w:r>
      <w:r w:rsidR="00CB022A" w:rsidRPr="00CB022A">
        <w:rPr>
          <w:vertAlign w:val="superscript"/>
          <w:lang w:val="fr-CA"/>
        </w:rPr>
        <w:t>2</w:t>
      </w:r>
      <w:r w:rsidRPr="00421822">
        <w:rPr>
          <w:lang w:val="fr-CA"/>
        </w:rPr>
        <w:t xml:space="preserve">), lorsqu’il est installé comme indiqué dans les </w:t>
      </w:r>
      <w:hyperlink w:history="1">
        <w:r w:rsidRPr="00421822">
          <w:rPr>
            <w:color w:val="0000FF"/>
            <w:u w:val="single" w:color="0000FF"/>
            <w:lang w:val="fr-CA"/>
          </w:rPr>
          <w:t>tableaux 2</w:t>
        </w:r>
      </w:hyperlink>
      <w:r w:rsidRPr="00421822">
        <w:rPr>
          <w:u w:color="0000FF"/>
          <w:lang w:val="fr-CA"/>
        </w:rPr>
        <w:t xml:space="preserve"> à </w:t>
      </w:r>
      <w:hyperlink w:history="1">
        <w:r w:rsidRPr="00421822">
          <w:rPr>
            <w:color w:val="0000FF"/>
            <w:u w:val="single" w:color="0000FF"/>
            <w:lang w:val="fr-CA"/>
          </w:rPr>
          <w:t>5</w:t>
        </w:r>
      </w:hyperlink>
      <w:r w:rsidRPr="00421822">
        <w:rPr>
          <w:u w:color="0000FF"/>
          <w:lang w:val="fr-CA"/>
        </w:rPr>
        <w:t xml:space="preserve"> du présent rapport.</w:t>
      </w:r>
      <w:r w:rsidR="00686F20" w:rsidRPr="005524A8">
        <w:rPr>
          <w:spacing w:val="-14"/>
          <w:lang w:val="fr-CA"/>
        </w:rPr>
        <w:t xml:space="preserve"> </w:t>
      </w:r>
      <w:r w:rsidRPr="00421822">
        <w:rPr>
          <w:lang w:val="fr-CA"/>
        </w:rPr>
        <w:t>Les plafonds suspendus constitués de plaques de gypse, vissées ou clouées à des éléments suspendus qui soutiennent un plafond sur un niveau s’étendant d’un mur à l’autre, sont exemptés des exigences de conception des charges latérales de la norme ASTM</w:t>
      </w:r>
      <w:r w:rsidR="006B3525">
        <w:rPr>
          <w:lang w:val="fr-CA"/>
        </w:rPr>
        <w:t> </w:t>
      </w:r>
      <w:r w:rsidRPr="00421822">
        <w:rPr>
          <w:lang w:val="fr-CA"/>
        </w:rPr>
        <w:t>E580 et des zones sismiques</w:t>
      </w:r>
      <w:r w:rsidR="0083573A">
        <w:rPr>
          <w:lang w:val="fr-CA"/>
        </w:rPr>
        <w:t> </w:t>
      </w:r>
      <w:r w:rsidRPr="00421822">
        <w:rPr>
          <w:lang w:val="fr-CA"/>
        </w:rPr>
        <w:t>2, 3 et 4 de la CISCA.</w:t>
      </w:r>
    </w:p>
    <w:p w14:paraId="745DBF12" w14:textId="55602FD2" w:rsidR="00E826EA" w:rsidRPr="00421822" w:rsidRDefault="00221849">
      <w:pPr>
        <w:pStyle w:val="Paragraphedeliste"/>
        <w:numPr>
          <w:ilvl w:val="2"/>
          <w:numId w:val="7"/>
        </w:numPr>
        <w:tabs>
          <w:tab w:val="left" w:pos="2157"/>
        </w:tabs>
        <w:ind w:right="1076" w:firstLine="0"/>
        <w:rPr>
          <w:sz w:val="20"/>
          <w:lang w:val="fr-CA"/>
        </w:rPr>
      </w:pPr>
      <w:r w:rsidRPr="00421822">
        <w:rPr>
          <w:rFonts w:ascii="Arial"/>
          <w:b/>
          <w:sz w:val="20"/>
          <w:lang w:val="fr-CA"/>
        </w:rPr>
        <w:t>Fixation des plaques de gypse</w:t>
      </w:r>
      <w:r w:rsidR="0083573A">
        <w:rPr>
          <w:rFonts w:ascii="Arial"/>
          <w:b/>
          <w:sz w:val="20"/>
          <w:lang w:val="fr-CA"/>
        </w:rPr>
        <w:t> </w:t>
      </w:r>
      <w:r w:rsidRPr="00421822">
        <w:rPr>
          <w:rFonts w:ascii="Arial"/>
          <w:b/>
          <w:sz w:val="20"/>
          <w:lang w:val="fr-CA"/>
        </w:rPr>
        <w:t>:</w:t>
      </w:r>
      <w:r w:rsidRPr="00421822">
        <w:rPr>
          <w:rFonts w:ascii="Arial"/>
          <w:sz w:val="20"/>
          <w:lang w:val="fr-CA"/>
        </w:rPr>
        <w:t xml:space="preserve"> Les plaques de gypse doivent </w:t>
      </w:r>
      <w:r w:rsidRPr="00421822">
        <w:rPr>
          <w:rFonts w:ascii="Arial"/>
          <w:sz w:val="20"/>
          <w:lang w:val="fr-CA"/>
        </w:rPr>
        <w:t>ê</w:t>
      </w:r>
      <w:r w:rsidRPr="00421822">
        <w:rPr>
          <w:rFonts w:ascii="Arial"/>
          <w:sz w:val="20"/>
          <w:lang w:val="fr-CA"/>
        </w:rPr>
        <w:t>tre install</w:t>
      </w:r>
      <w:r w:rsidRPr="00421822">
        <w:rPr>
          <w:rFonts w:ascii="Arial"/>
          <w:sz w:val="20"/>
          <w:lang w:val="fr-CA"/>
        </w:rPr>
        <w:t>é</w:t>
      </w:r>
      <w:r w:rsidRPr="00421822">
        <w:rPr>
          <w:rFonts w:ascii="Arial"/>
          <w:sz w:val="20"/>
          <w:lang w:val="fr-CA"/>
        </w:rPr>
        <w:t>es et fix</w:t>
      </w:r>
      <w:r w:rsidRPr="00421822">
        <w:rPr>
          <w:rFonts w:ascii="Arial"/>
          <w:sz w:val="20"/>
          <w:lang w:val="fr-CA"/>
        </w:rPr>
        <w:t>é</w:t>
      </w:r>
      <w:r w:rsidRPr="00421822">
        <w:rPr>
          <w:rFonts w:ascii="Arial"/>
          <w:sz w:val="20"/>
          <w:lang w:val="fr-CA"/>
        </w:rPr>
        <w:t>es au syst</w:t>
      </w:r>
      <w:r w:rsidRPr="00421822">
        <w:rPr>
          <w:rFonts w:ascii="Arial"/>
          <w:sz w:val="20"/>
          <w:lang w:val="fr-CA"/>
        </w:rPr>
        <w:t>è</w:t>
      </w:r>
      <w:r w:rsidRPr="00421822">
        <w:rPr>
          <w:rFonts w:ascii="Arial"/>
          <w:sz w:val="20"/>
          <w:lang w:val="fr-CA"/>
        </w:rPr>
        <w:t>me d</w:t>
      </w:r>
      <w:r w:rsidRPr="00421822">
        <w:rPr>
          <w:rFonts w:ascii="Arial"/>
          <w:sz w:val="20"/>
          <w:lang w:val="fr-CA"/>
        </w:rPr>
        <w:t>’</w:t>
      </w:r>
      <w:r w:rsidRPr="00421822">
        <w:rPr>
          <w:rFonts w:ascii="Arial"/>
          <w:sz w:val="20"/>
          <w:lang w:val="fr-CA"/>
        </w:rPr>
        <w:t>ossature du plafond conform</w:t>
      </w:r>
      <w:r w:rsidRPr="00421822">
        <w:rPr>
          <w:rFonts w:ascii="Arial"/>
          <w:sz w:val="20"/>
          <w:lang w:val="fr-CA"/>
        </w:rPr>
        <w:t>é</w:t>
      </w:r>
      <w:r w:rsidRPr="00421822">
        <w:rPr>
          <w:rFonts w:ascii="Arial"/>
          <w:sz w:val="20"/>
          <w:lang w:val="fr-CA"/>
        </w:rPr>
        <w:t xml:space="preserve">ment </w:t>
      </w:r>
      <w:r w:rsidRPr="00421822">
        <w:rPr>
          <w:rFonts w:ascii="Arial"/>
          <w:sz w:val="20"/>
          <w:lang w:val="fr-CA"/>
        </w:rPr>
        <w:t>à</w:t>
      </w:r>
      <w:r w:rsidRPr="00421822">
        <w:rPr>
          <w:rFonts w:ascii="Arial"/>
          <w:sz w:val="20"/>
          <w:lang w:val="fr-CA"/>
        </w:rPr>
        <w:t xml:space="preserve"> la section</w:t>
      </w:r>
      <w:r w:rsidR="0083573A">
        <w:rPr>
          <w:rFonts w:ascii="Arial"/>
          <w:sz w:val="20"/>
          <w:lang w:val="fr-CA"/>
        </w:rPr>
        <w:t> </w:t>
      </w:r>
      <w:r w:rsidRPr="00421822">
        <w:rPr>
          <w:rFonts w:ascii="Arial"/>
          <w:sz w:val="20"/>
          <w:lang w:val="fr-CA"/>
        </w:rPr>
        <w:t>2508 de l</w:t>
      </w:r>
      <w:r w:rsidRPr="00421822">
        <w:rPr>
          <w:rFonts w:ascii="Arial"/>
          <w:sz w:val="20"/>
          <w:lang w:val="fr-CA"/>
        </w:rPr>
        <w:t>’</w:t>
      </w:r>
      <w:r w:rsidRPr="00421822">
        <w:rPr>
          <w:rFonts w:ascii="Arial"/>
          <w:sz w:val="20"/>
          <w:lang w:val="fr-CA"/>
        </w:rPr>
        <w:t>IBC.</w:t>
      </w:r>
    </w:p>
    <w:p w14:paraId="4B77FAEB" w14:textId="06AD90C7" w:rsidR="00E826EA" w:rsidRPr="00421822" w:rsidRDefault="00221849">
      <w:pPr>
        <w:pStyle w:val="Paragraphedeliste"/>
        <w:numPr>
          <w:ilvl w:val="1"/>
          <w:numId w:val="7"/>
        </w:numPr>
        <w:tabs>
          <w:tab w:val="left" w:pos="1942"/>
        </w:tabs>
        <w:ind w:left="1942" w:hanging="430"/>
        <w:rPr>
          <w:rFonts w:ascii="Arial"/>
          <w:b/>
          <w:sz w:val="20"/>
        </w:rPr>
      </w:pPr>
      <w:r w:rsidRPr="00421822">
        <w:rPr>
          <w:rFonts w:ascii="Arial"/>
          <w:b/>
          <w:sz w:val="20"/>
        </w:rPr>
        <w:t>Inspection sp</w:t>
      </w:r>
      <w:r w:rsidRPr="00421822">
        <w:rPr>
          <w:rFonts w:ascii="Arial"/>
          <w:b/>
          <w:sz w:val="20"/>
        </w:rPr>
        <w:t>é</w:t>
      </w:r>
      <w:r w:rsidRPr="00421822">
        <w:rPr>
          <w:rFonts w:ascii="Arial"/>
          <w:b/>
          <w:sz w:val="20"/>
        </w:rPr>
        <w:t>ciale</w:t>
      </w:r>
      <w:r w:rsidR="0083573A">
        <w:rPr>
          <w:rFonts w:ascii="Arial"/>
          <w:b/>
          <w:sz w:val="20"/>
        </w:rPr>
        <w:t> </w:t>
      </w:r>
      <w:r w:rsidRPr="00421822">
        <w:rPr>
          <w:rFonts w:ascii="Arial"/>
          <w:b/>
          <w:sz w:val="20"/>
        </w:rPr>
        <w:t>:</w:t>
      </w:r>
    </w:p>
    <w:p w14:paraId="54E1DA11" w14:textId="1BE22D61" w:rsidR="00E826EA" w:rsidRPr="00421822" w:rsidRDefault="00686F20">
      <w:pPr>
        <w:pStyle w:val="Corpsdetexte"/>
        <w:spacing w:before="99"/>
        <w:ind w:left="1511" w:right="1076"/>
        <w:jc w:val="both"/>
        <w:rPr>
          <w:lang w:val="fr-CA"/>
        </w:rPr>
      </w:pPr>
      <w:r w:rsidRPr="00421822">
        <w:rPr>
          <w:lang w:val="fr-CA"/>
        </w:rPr>
        <w:t>Lorsque des inspections spéciales sont exigées par le responsable du bâtiment, les plafonds suspendus des catégories de conception sismique C, D, E et F doivent être soumis à des inspections spéciales périodiques pendant l’installation des systèmes de plafonds suspendus et de leurs ancrages, conformément aux exigences suivantes</w:t>
      </w:r>
      <w:r w:rsidR="0083573A">
        <w:rPr>
          <w:lang w:val="fr-CA"/>
        </w:rPr>
        <w:t> </w:t>
      </w:r>
      <w:r w:rsidRPr="00421822">
        <w:rPr>
          <w:lang w:val="fr-CA"/>
        </w:rPr>
        <w:t>:</w:t>
      </w:r>
    </w:p>
    <w:p w14:paraId="3845C4A3" w14:textId="2CFBC6ED" w:rsidR="00E826EA" w:rsidRPr="00F00881" w:rsidRDefault="00221849" w:rsidP="00F00881">
      <w:pPr>
        <w:pStyle w:val="Paragraphedeliste"/>
        <w:numPr>
          <w:ilvl w:val="0"/>
          <w:numId w:val="6"/>
        </w:numPr>
        <w:tabs>
          <w:tab w:val="left" w:pos="1869"/>
          <w:tab w:val="left" w:pos="1871"/>
        </w:tabs>
        <w:spacing w:before="101"/>
        <w:ind w:right="1076"/>
        <w:rPr>
          <w:sz w:val="20"/>
          <w:lang w:val="fr-CA"/>
        </w:rPr>
      </w:pPr>
      <w:r w:rsidRPr="00421822">
        <w:rPr>
          <w:sz w:val="20"/>
          <w:lang w:val="fr-CA"/>
        </w:rPr>
        <w:t>Pour les installations conformes à la section</w:t>
      </w:r>
      <w:r w:rsidR="0083573A">
        <w:rPr>
          <w:sz w:val="20"/>
          <w:lang w:val="fr-CA"/>
        </w:rPr>
        <w:t> </w:t>
      </w:r>
      <w:r w:rsidRPr="00421822">
        <w:rPr>
          <w:sz w:val="20"/>
          <w:lang w:val="fr-CA"/>
        </w:rPr>
        <w:t>4.2 du présent rapport, une inspection spéciale doit être effectuée</w:t>
      </w:r>
      <w:r w:rsidR="0083573A">
        <w:rPr>
          <w:sz w:val="20"/>
          <w:lang w:val="fr-CA"/>
        </w:rPr>
        <w:t>,</w:t>
      </w:r>
      <w:r w:rsidRPr="00421822">
        <w:rPr>
          <w:sz w:val="20"/>
          <w:lang w:val="fr-CA"/>
        </w:rPr>
        <w:t xml:space="preserve"> comme l’exige l’agent du bâtiment pendant l’application des sections</w:t>
      </w:r>
      <w:r w:rsidR="0083573A">
        <w:rPr>
          <w:sz w:val="20"/>
          <w:lang w:val="fr-CA"/>
        </w:rPr>
        <w:t> </w:t>
      </w:r>
      <w:r w:rsidRPr="00421822">
        <w:rPr>
          <w:sz w:val="20"/>
          <w:lang w:val="fr-CA"/>
        </w:rPr>
        <w:t>1704.5, 1705.1.1 et 1705.14.2 pour l’IBC 2024 et 2021 (section</w:t>
      </w:r>
      <w:r w:rsidR="0083573A">
        <w:rPr>
          <w:sz w:val="20"/>
          <w:lang w:val="fr-CA"/>
        </w:rPr>
        <w:t> </w:t>
      </w:r>
      <w:r w:rsidRPr="00421822">
        <w:rPr>
          <w:sz w:val="20"/>
          <w:lang w:val="fr-CA"/>
        </w:rPr>
        <w:t>1704.5, 1705.1.1 et 1705.13.2 pour l’IBC</w:t>
      </w:r>
      <w:r w:rsidR="0083573A">
        <w:rPr>
          <w:sz w:val="20"/>
          <w:lang w:val="fr-CA"/>
        </w:rPr>
        <w:t> </w:t>
      </w:r>
      <w:r w:rsidRPr="00421822">
        <w:rPr>
          <w:sz w:val="20"/>
          <w:lang w:val="fr-CA"/>
        </w:rPr>
        <w:t>2008 et 2015; section</w:t>
      </w:r>
      <w:r w:rsidR="00963A02">
        <w:rPr>
          <w:sz w:val="20"/>
          <w:lang w:val="fr-CA"/>
        </w:rPr>
        <w:t> </w:t>
      </w:r>
      <w:r w:rsidRPr="00421822">
        <w:rPr>
          <w:sz w:val="20"/>
          <w:lang w:val="fr-CA"/>
        </w:rPr>
        <w:t>1705.1.1,</w:t>
      </w:r>
      <w:r w:rsidR="00963A02">
        <w:rPr>
          <w:sz w:val="20"/>
          <w:lang w:val="fr-CA"/>
        </w:rPr>
        <w:t xml:space="preserve"> </w:t>
      </w:r>
      <w:r w:rsidRPr="00421822">
        <w:rPr>
          <w:sz w:val="20"/>
          <w:lang w:val="fr-CA"/>
        </w:rPr>
        <w:t>1705.11.4 et 1705</w:t>
      </w:r>
      <w:r w:rsidR="006B3525">
        <w:rPr>
          <w:sz w:val="20"/>
          <w:lang w:val="fr-CA"/>
        </w:rPr>
        <w:t>,</w:t>
      </w:r>
      <w:r w:rsidRPr="00421822">
        <w:rPr>
          <w:sz w:val="20"/>
          <w:lang w:val="fr-CA"/>
        </w:rPr>
        <w:t>12, point</w:t>
      </w:r>
      <w:r w:rsidR="0083573A">
        <w:rPr>
          <w:sz w:val="20"/>
          <w:lang w:val="fr-CA"/>
        </w:rPr>
        <w:t> </w:t>
      </w:r>
      <w:r w:rsidRPr="00421822">
        <w:rPr>
          <w:sz w:val="20"/>
          <w:lang w:val="fr-CA"/>
        </w:rPr>
        <w:t>3 et 1705.12.3 pour l’IBC</w:t>
      </w:r>
      <w:r w:rsidR="0083573A">
        <w:rPr>
          <w:sz w:val="20"/>
          <w:lang w:val="fr-CA"/>
        </w:rPr>
        <w:t> </w:t>
      </w:r>
      <w:r w:rsidRPr="00421822">
        <w:rPr>
          <w:sz w:val="20"/>
          <w:lang w:val="fr-CA"/>
        </w:rPr>
        <w:t>2012; sections, 1704</w:t>
      </w:r>
      <w:r w:rsidR="006B3525">
        <w:rPr>
          <w:sz w:val="20"/>
          <w:lang w:val="fr-CA"/>
        </w:rPr>
        <w:t>,</w:t>
      </w:r>
      <w:r w:rsidRPr="00421822">
        <w:rPr>
          <w:sz w:val="20"/>
          <w:lang w:val="fr-CA"/>
        </w:rPr>
        <w:t>15, 1708</w:t>
      </w:r>
      <w:r w:rsidR="006B3525">
        <w:rPr>
          <w:sz w:val="20"/>
          <w:lang w:val="fr-CA"/>
        </w:rPr>
        <w:t>,</w:t>
      </w:r>
      <w:r w:rsidRPr="00421822">
        <w:rPr>
          <w:sz w:val="20"/>
          <w:lang w:val="fr-CA"/>
        </w:rPr>
        <w:t>1, point</w:t>
      </w:r>
      <w:r w:rsidR="0083573A">
        <w:rPr>
          <w:sz w:val="20"/>
          <w:lang w:val="fr-CA"/>
        </w:rPr>
        <w:t> </w:t>
      </w:r>
      <w:r w:rsidRPr="00421822">
        <w:rPr>
          <w:sz w:val="20"/>
          <w:lang w:val="fr-CA"/>
        </w:rPr>
        <w:t>3 pour l’IBC</w:t>
      </w:r>
      <w:r w:rsidR="0083573A">
        <w:rPr>
          <w:sz w:val="20"/>
          <w:lang w:val="fr-CA"/>
        </w:rPr>
        <w:t> </w:t>
      </w:r>
      <w:r w:rsidRPr="00421822">
        <w:rPr>
          <w:sz w:val="20"/>
          <w:lang w:val="fr-CA"/>
        </w:rPr>
        <w:t>2009; sections</w:t>
      </w:r>
      <w:r w:rsidR="0083573A">
        <w:rPr>
          <w:sz w:val="20"/>
          <w:lang w:val="fr-CA"/>
        </w:rPr>
        <w:t> </w:t>
      </w:r>
      <w:r w:rsidRPr="00421822">
        <w:rPr>
          <w:sz w:val="20"/>
          <w:lang w:val="fr-CA"/>
        </w:rPr>
        <w:t>1704.13, 1708.4 et point 3 de la section</w:t>
      </w:r>
      <w:r w:rsidR="0083573A">
        <w:rPr>
          <w:sz w:val="20"/>
          <w:lang w:val="fr-CA"/>
        </w:rPr>
        <w:t> </w:t>
      </w:r>
      <w:r w:rsidRPr="00421822">
        <w:rPr>
          <w:sz w:val="20"/>
          <w:lang w:val="fr-CA"/>
        </w:rPr>
        <w:t>1708.1 pour l’IBC</w:t>
      </w:r>
      <w:r w:rsidR="00DE38B0">
        <w:rPr>
          <w:sz w:val="20"/>
          <w:lang w:val="fr-CA"/>
        </w:rPr>
        <w:t> </w:t>
      </w:r>
      <w:r w:rsidRPr="00421822">
        <w:rPr>
          <w:sz w:val="20"/>
          <w:lang w:val="fr-CA"/>
        </w:rPr>
        <w:t>2006; sections</w:t>
      </w:r>
      <w:r w:rsidR="0083573A">
        <w:rPr>
          <w:sz w:val="20"/>
          <w:lang w:val="fr-CA"/>
        </w:rPr>
        <w:t> </w:t>
      </w:r>
      <w:r w:rsidRPr="00421822">
        <w:rPr>
          <w:sz w:val="20"/>
          <w:lang w:val="fr-CA"/>
        </w:rPr>
        <w:t>1704.13, 1708.5 et point 3 de la section</w:t>
      </w:r>
      <w:r w:rsidR="0083573A">
        <w:rPr>
          <w:sz w:val="20"/>
          <w:lang w:val="fr-CA"/>
        </w:rPr>
        <w:t> </w:t>
      </w:r>
      <w:r w:rsidRPr="00421822">
        <w:rPr>
          <w:sz w:val="20"/>
          <w:lang w:val="fr-CA"/>
        </w:rPr>
        <w:t>1708.2 pour l’IBC 2006), selon le cas.</w:t>
      </w:r>
    </w:p>
    <w:p w14:paraId="10A3FFDC" w14:textId="4FBE0B3A" w:rsidR="00F00881" w:rsidRDefault="00F00881">
      <w:pPr>
        <w:pStyle w:val="Paragraphedeliste"/>
        <w:numPr>
          <w:ilvl w:val="0"/>
          <w:numId w:val="6"/>
        </w:numPr>
        <w:tabs>
          <w:tab w:val="left" w:pos="1869"/>
          <w:tab w:val="left" w:pos="1871"/>
        </w:tabs>
        <w:spacing w:before="99"/>
        <w:ind w:right="1077"/>
        <w:rPr>
          <w:sz w:val="20"/>
          <w:lang w:val="fr-CA"/>
        </w:rPr>
      </w:pPr>
      <w:r w:rsidRPr="00F00881">
        <w:rPr>
          <w:sz w:val="20"/>
          <w:lang w:val="fr-CA"/>
        </w:rPr>
        <w:t>Pour les installations conformes aux sections</w:t>
      </w:r>
      <w:r w:rsidR="0083573A">
        <w:rPr>
          <w:sz w:val="20"/>
          <w:lang w:val="fr-CA"/>
        </w:rPr>
        <w:t> </w:t>
      </w:r>
      <w:r w:rsidRPr="00F00881">
        <w:rPr>
          <w:sz w:val="20"/>
          <w:lang w:val="fr-CA"/>
        </w:rPr>
        <w:t>4.1.4 et 4.3 du présent rapport, une inspection spéciale doit être effectuée comme indiqué à la section</w:t>
      </w:r>
      <w:r w:rsidR="0083573A">
        <w:rPr>
          <w:sz w:val="20"/>
          <w:lang w:val="fr-CA"/>
        </w:rPr>
        <w:t> </w:t>
      </w:r>
      <w:r w:rsidRPr="00F00881">
        <w:rPr>
          <w:sz w:val="20"/>
          <w:lang w:val="fr-CA"/>
        </w:rPr>
        <w:t>13.5.6.2.2 (h) de l’ASCE</w:t>
      </w:r>
      <w:r w:rsidR="0083573A">
        <w:rPr>
          <w:sz w:val="20"/>
          <w:lang w:val="fr-CA"/>
        </w:rPr>
        <w:t> </w:t>
      </w:r>
      <w:r w:rsidRPr="00F00881">
        <w:rPr>
          <w:sz w:val="20"/>
          <w:lang w:val="fr-CA"/>
        </w:rPr>
        <w:t>7-05 et à la section 1705.3.4 de l’IBC</w:t>
      </w:r>
      <w:r w:rsidR="0083573A">
        <w:rPr>
          <w:sz w:val="20"/>
          <w:lang w:val="fr-CA"/>
        </w:rPr>
        <w:t> </w:t>
      </w:r>
      <w:r w:rsidRPr="00F00881">
        <w:rPr>
          <w:sz w:val="20"/>
          <w:lang w:val="fr-CA"/>
        </w:rPr>
        <w:t>2009, point</w:t>
      </w:r>
      <w:r w:rsidR="0083573A">
        <w:rPr>
          <w:sz w:val="20"/>
          <w:lang w:val="fr-CA"/>
        </w:rPr>
        <w:t> </w:t>
      </w:r>
      <w:r w:rsidRPr="00F00881">
        <w:rPr>
          <w:sz w:val="20"/>
          <w:lang w:val="fr-CA"/>
        </w:rPr>
        <w:t>3, pour l’IBC</w:t>
      </w:r>
      <w:r w:rsidR="0083573A">
        <w:rPr>
          <w:sz w:val="20"/>
          <w:lang w:val="fr-CA"/>
        </w:rPr>
        <w:t> </w:t>
      </w:r>
      <w:r w:rsidRPr="00F00881">
        <w:rPr>
          <w:sz w:val="20"/>
          <w:lang w:val="fr-CA"/>
        </w:rPr>
        <w:t>2009; à la section</w:t>
      </w:r>
      <w:r w:rsidR="0083573A">
        <w:rPr>
          <w:sz w:val="20"/>
          <w:lang w:val="fr-CA"/>
        </w:rPr>
        <w:t> </w:t>
      </w:r>
      <w:r w:rsidRPr="00F00881">
        <w:rPr>
          <w:sz w:val="20"/>
          <w:lang w:val="fr-CA"/>
        </w:rPr>
        <w:t>13.5.6.2.2 (h) de l’ASCE</w:t>
      </w:r>
      <w:r w:rsidR="0083573A">
        <w:rPr>
          <w:sz w:val="20"/>
          <w:lang w:val="fr-CA"/>
        </w:rPr>
        <w:t> </w:t>
      </w:r>
      <w:r w:rsidRPr="00F00881">
        <w:rPr>
          <w:sz w:val="20"/>
          <w:lang w:val="fr-CA"/>
        </w:rPr>
        <w:t>7-05 et à la section</w:t>
      </w:r>
      <w:r w:rsidR="0083573A">
        <w:rPr>
          <w:sz w:val="20"/>
          <w:lang w:val="fr-CA"/>
        </w:rPr>
        <w:t> </w:t>
      </w:r>
      <w:r w:rsidRPr="00F00881">
        <w:rPr>
          <w:sz w:val="20"/>
          <w:lang w:val="fr-CA"/>
        </w:rPr>
        <w:t>1705.3 de l’IBC</w:t>
      </w:r>
      <w:r w:rsidR="0083573A">
        <w:rPr>
          <w:sz w:val="20"/>
          <w:lang w:val="fr-CA"/>
        </w:rPr>
        <w:t> </w:t>
      </w:r>
      <w:r w:rsidRPr="00F00881">
        <w:rPr>
          <w:sz w:val="20"/>
          <w:lang w:val="fr-CA"/>
        </w:rPr>
        <w:t>2006, point</w:t>
      </w:r>
      <w:r w:rsidR="0083573A">
        <w:rPr>
          <w:sz w:val="20"/>
          <w:lang w:val="fr-CA"/>
        </w:rPr>
        <w:t> </w:t>
      </w:r>
      <w:r w:rsidRPr="00F00881">
        <w:rPr>
          <w:sz w:val="20"/>
          <w:lang w:val="fr-CA"/>
        </w:rPr>
        <w:t>4.3, pour l’IBC</w:t>
      </w:r>
      <w:r w:rsidR="0083573A">
        <w:rPr>
          <w:sz w:val="20"/>
          <w:lang w:val="fr-CA"/>
        </w:rPr>
        <w:t> </w:t>
      </w:r>
      <w:r w:rsidRPr="00F00881">
        <w:rPr>
          <w:sz w:val="20"/>
          <w:lang w:val="fr-CA"/>
        </w:rPr>
        <w:t>2006, selon le cas.</w:t>
      </w:r>
    </w:p>
    <w:p w14:paraId="6CF4D5E0" w14:textId="3EC7C381" w:rsidR="00E826EA" w:rsidRDefault="009D0BA2">
      <w:pPr>
        <w:pStyle w:val="Paragraphedeliste"/>
        <w:numPr>
          <w:ilvl w:val="0"/>
          <w:numId w:val="6"/>
        </w:numPr>
        <w:tabs>
          <w:tab w:val="left" w:pos="1869"/>
          <w:tab w:val="left" w:pos="1871"/>
        </w:tabs>
        <w:spacing w:before="99"/>
        <w:ind w:right="1077"/>
        <w:rPr>
          <w:sz w:val="20"/>
          <w:lang w:val="fr-CA"/>
        </w:rPr>
      </w:pPr>
      <w:r w:rsidRPr="00421822">
        <w:rPr>
          <w:sz w:val="20"/>
          <w:lang w:val="fr-CA"/>
        </w:rPr>
        <w:t>L’inspecteur spécial doit vérifier que le système de plafond est tel que décrit dans le présent rapport et qu’il est conforme au présent rapport et aux documents de construction approuvés.</w:t>
      </w:r>
    </w:p>
    <w:p w14:paraId="7DC7F864" w14:textId="6FA769B7" w:rsidR="00F00881" w:rsidRPr="00F00881" w:rsidRDefault="00F00881" w:rsidP="00F00881">
      <w:pPr>
        <w:tabs>
          <w:tab w:val="left" w:pos="1869"/>
          <w:tab w:val="left" w:pos="1871"/>
        </w:tabs>
        <w:spacing w:before="99"/>
        <w:ind w:left="1871" w:right="907"/>
        <w:rPr>
          <w:sz w:val="20"/>
          <w:lang w:val="fr-CA"/>
        </w:rPr>
      </w:pPr>
      <w:r>
        <w:rPr>
          <w:sz w:val="20"/>
          <w:lang w:val="fr-CA"/>
        </w:rPr>
        <w:t xml:space="preserve">Lorsque des inspections spéciales sont exigées par l’agent du bâtiment, une déclaration d’inspections spéciales doit être fournie, conformément </w:t>
      </w:r>
      <w:r w:rsidR="00DE38B0">
        <w:rPr>
          <w:sz w:val="20"/>
          <w:lang w:val="fr-CA"/>
        </w:rPr>
        <w:t xml:space="preserve">à la </w:t>
      </w:r>
      <w:r>
        <w:rPr>
          <w:sz w:val="20"/>
          <w:lang w:val="fr-CA"/>
        </w:rPr>
        <w:t>section </w:t>
      </w:r>
      <w:r w:rsidRPr="00F00881">
        <w:rPr>
          <w:sz w:val="20"/>
          <w:lang w:val="fr-CA"/>
        </w:rPr>
        <w:t>1704.3 de l’IBC</w:t>
      </w:r>
      <w:r w:rsidR="0083573A">
        <w:rPr>
          <w:sz w:val="20"/>
          <w:lang w:val="fr-CA"/>
        </w:rPr>
        <w:t> </w:t>
      </w:r>
      <w:r w:rsidRPr="00F00881">
        <w:rPr>
          <w:sz w:val="20"/>
          <w:lang w:val="fr-CA"/>
        </w:rPr>
        <w:t>2024, 2021, 2018, 2015 et 2012 (sections</w:t>
      </w:r>
      <w:r w:rsidR="0083573A">
        <w:rPr>
          <w:sz w:val="20"/>
          <w:lang w:val="fr-CA"/>
        </w:rPr>
        <w:t> </w:t>
      </w:r>
      <w:r w:rsidRPr="00F00881">
        <w:rPr>
          <w:sz w:val="20"/>
          <w:lang w:val="fr-CA"/>
        </w:rPr>
        <w:t>1705.2 et</w:t>
      </w:r>
      <w:r>
        <w:rPr>
          <w:sz w:val="20"/>
          <w:lang w:val="fr-CA"/>
        </w:rPr>
        <w:t xml:space="preserve"> </w:t>
      </w:r>
      <w:r w:rsidRPr="00F00881">
        <w:rPr>
          <w:sz w:val="20"/>
          <w:lang w:val="fr-CA"/>
        </w:rPr>
        <w:t>1705.3 de l’IBC de 2009; et sections</w:t>
      </w:r>
      <w:r w:rsidR="0083573A">
        <w:rPr>
          <w:sz w:val="20"/>
          <w:lang w:val="fr-CA"/>
        </w:rPr>
        <w:t> </w:t>
      </w:r>
      <w:r w:rsidRPr="00F00881">
        <w:rPr>
          <w:sz w:val="20"/>
          <w:lang w:val="fr-CA"/>
        </w:rPr>
        <w:t>1705.2 et 1705.3 de l’IBC de 2006, selon le cas).</w:t>
      </w:r>
    </w:p>
    <w:p w14:paraId="24E36A0D" w14:textId="0DD43CF5" w:rsidR="00E826EA" w:rsidRPr="00421822" w:rsidRDefault="009D0BA2">
      <w:pPr>
        <w:pStyle w:val="Titre2"/>
        <w:numPr>
          <w:ilvl w:val="0"/>
          <w:numId w:val="8"/>
        </w:numPr>
        <w:tabs>
          <w:tab w:val="left" w:pos="1481"/>
        </w:tabs>
        <w:spacing w:before="97"/>
        <w:ind w:left="1481" w:hanging="401"/>
      </w:pPr>
      <w:r w:rsidRPr="00421822">
        <w:rPr>
          <w:color w:val="4285C6"/>
        </w:rPr>
        <w:t>CONDITIONS D’UTILISATION :</w:t>
      </w:r>
    </w:p>
    <w:p w14:paraId="43684173" w14:textId="0F5C805C" w:rsidR="00E826EA" w:rsidRPr="00421822" w:rsidRDefault="009D0BA2" w:rsidP="00F00881">
      <w:pPr>
        <w:pStyle w:val="Corpsdetexte"/>
        <w:spacing w:before="101"/>
        <w:ind w:left="1224" w:right="1077"/>
        <w:jc w:val="both"/>
        <w:rPr>
          <w:lang w:val="fr-CA"/>
        </w:rPr>
      </w:pPr>
      <w:r w:rsidRPr="00421822">
        <w:rPr>
          <w:lang w:val="fr-CA"/>
        </w:rPr>
        <w:t>Les systèmes de plafonds suspendus CertainTeed décrits du présent rapport sont conformes aux codes énumérés à la section</w:t>
      </w:r>
      <w:r w:rsidR="0083573A">
        <w:rPr>
          <w:lang w:val="fr-CA"/>
        </w:rPr>
        <w:t> </w:t>
      </w:r>
      <w:r w:rsidRPr="00421822">
        <w:rPr>
          <w:lang w:val="fr-CA"/>
        </w:rPr>
        <w:t>1.0 du présent rapport, ou constituent des solutions de rechange appropriées à ce qui est spécifié dans ces codes, sous réserve des conditions suivantes</w:t>
      </w:r>
      <w:r w:rsidR="0083573A">
        <w:rPr>
          <w:lang w:val="fr-CA"/>
        </w:rPr>
        <w:t> </w:t>
      </w:r>
      <w:r w:rsidRPr="00421822">
        <w:rPr>
          <w:lang w:val="fr-CA"/>
        </w:rPr>
        <w:t>:</w:t>
      </w:r>
    </w:p>
    <w:p w14:paraId="11A3B29F" w14:textId="7BDAD56E" w:rsidR="00E826EA" w:rsidRPr="00421822" w:rsidRDefault="009D0BA2">
      <w:pPr>
        <w:pStyle w:val="Corpsdetexte"/>
        <w:ind w:left="1224"/>
        <w:jc w:val="both"/>
        <w:rPr>
          <w:lang w:val="fr-CA"/>
        </w:rPr>
      </w:pPr>
      <w:r w:rsidRPr="00421822">
        <w:rPr>
          <w:lang w:val="fr-CA"/>
        </w:rPr>
        <w:t xml:space="preserve"> </w:t>
      </w:r>
    </w:p>
    <w:p w14:paraId="50082912" w14:textId="7E22FAF3" w:rsidR="00E826EA" w:rsidRPr="005524A8" w:rsidRDefault="009D0BA2">
      <w:pPr>
        <w:pStyle w:val="Paragraphedeliste"/>
        <w:numPr>
          <w:ilvl w:val="1"/>
          <w:numId w:val="8"/>
        </w:numPr>
        <w:tabs>
          <w:tab w:val="left" w:pos="1783"/>
          <w:tab w:val="left" w:pos="1785"/>
        </w:tabs>
        <w:spacing w:before="99"/>
        <w:ind w:left="1785" w:right="1076"/>
        <w:rPr>
          <w:sz w:val="20"/>
          <w:lang w:val="fr-CA"/>
        </w:rPr>
      </w:pPr>
      <w:r w:rsidRPr="00421822">
        <w:rPr>
          <w:sz w:val="20"/>
          <w:lang w:val="fr-CA"/>
        </w:rPr>
        <w:t>Les traverses principales et les tés transversaux de suspension de plafond, ainsi que l’attache périmétrique sismique, doivent être fabriqués et installés conformément au présent rapport et aux instructions d’installation publiées par le fabricant.</w:t>
      </w:r>
      <w:r w:rsidR="00686F20" w:rsidRPr="005524A8">
        <w:rPr>
          <w:spacing w:val="-2"/>
          <w:sz w:val="20"/>
          <w:lang w:val="fr-CA"/>
        </w:rPr>
        <w:t xml:space="preserve"> </w:t>
      </w:r>
      <w:r w:rsidRPr="00421822">
        <w:rPr>
          <w:sz w:val="20"/>
          <w:lang w:val="fr-CA"/>
        </w:rPr>
        <w:t xml:space="preserve">Ce rapport fait foi en cas de conflit avec les instructions </w:t>
      </w:r>
      <w:r w:rsidRPr="00421822">
        <w:rPr>
          <w:sz w:val="20"/>
          <w:lang w:val="fr-CA"/>
        </w:rPr>
        <w:lastRenderedPageBreak/>
        <w:t>d’installation du fabricant.</w:t>
      </w:r>
    </w:p>
    <w:p w14:paraId="641C70ED" w14:textId="3F78D125" w:rsidR="00E826EA" w:rsidRPr="00421822" w:rsidRDefault="009D0BA2" w:rsidP="00F00881">
      <w:pPr>
        <w:pStyle w:val="Paragraphedeliste"/>
        <w:numPr>
          <w:ilvl w:val="1"/>
          <w:numId w:val="8"/>
        </w:numPr>
        <w:tabs>
          <w:tab w:val="left" w:pos="1783"/>
        </w:tabs>
        <w:spacing w:before="101"/>
        <w:ind w:left="1783" w:right="1077" w:hanging="430"/>
        <w:rPr>
          <w:sz w:val="20"/>
          <w:lang w:val="fr-CA"/>
        </w:rPr>
      </w:pPr>
      <w:r w:rsidRPr="00421822">
        <w:rPr>
          <w:sz w:val="20"/>
          <w:lang w:val="fr-CA"/>
        </w:rPr>
        <w:t xml:space="preserve">Les charges de calcul et les longueurs de travée pour les traverses principales et les tés transversaux doivent être conformes aux indications du </w:t>
      </w:r>
      <w:hyperlink w:history="1">
        <w:r w:rsidRPr="00421822">
          <w:rPr>
            <w:color w:val="0000FF"/>
            <w:sz w:val="20"/>
            <w:u w:val="single" w:color="0000FF"/>
            <w:lang w:val="fr-CA"/>
          </w:rPr>
          <w:t>tableau</w:t>
        </w:r>
        <w:r w:rsidR="0083573A">
          <w:rPr>
            <w:color w:val="0000FF"/>
            <w:sz w:val="20"/>
            <w:u w:val="single" w:color="0000FF"/>
            <w:lang w:val="fr-CA"/>
          </w:rPr>
          <w:t> </w:t>
        </w:r>
        <w:r w:rsidRPr="00421822">
          <w:rPr>
            <w:color w:val="0000FF"/>
            <w:sz w:val="20"/>
            <w:u w:val="single" w:color="0000FF"/>
            <w:lang w:val="fr-CA"/>
          </w:rPr>
          <w:t>1</w:t>
        </w:r>
      </w:hyperlink>
      <w:r w:rsidRPr="00421822">
        <w:rPr>
          <w:sz w:val="20"/>
          <w:u w:color="0000FF"/>
          <w:lang w:val="fr-CA"/>
        </w:rPr>
        <w:t xml:space="preserve"> du présent rapport.</w:t>
      </w:r>
    </w:p>
    <w:p w14:paraId="322528B0" w14:textId="0BE95BD3" w:rsidR="00E826EA" w:rsidRPr="009D0BA2" w:rsidRDefault="009D0BA2">
      <w:pPr>
        <w:pStyle w:val="Paragraphedeliste"/>
        <w:numPr>
          <w:ilvl w:val="1"/>
          <w:numId w:val="8"/>
        </w:numPr>
        <w:tabs>
          <w:tab w:val="left" w:pos="1783"/>
          <w:tab w:val="left" w:pos="1785"/>
        </w:tabs>
        <w:ind w:left="1785" w:right="1076"/>
        <w:rPr>
          <w:sz w:val="20"/>
          <w:lang w:val="fr-CA"/>
        </w:rPr>
      </w:pPr>
      <w:r w:rsidRPr="00421822">
        <w:rPr>
          <w:sz w:val="20"/>
          <w:lang w:val="fr-CA"/>
        </w:rPr>
        <w:t>Les systèmes de plafonds suspendus doivent être conçus conformément à la section</w:t>
      </w:r>
      <w:r w:rsidR="0083573A">
        <w:rPr>
          <w:sz w:val="20"/>
          <w:lang w:val="fr-CA"/>
        </w:rPr>
        <w:t> </w:t>
      </w:r>
      <w:r w:rsidRPr="00421822">
        <w:rPr>
          <w:sz w:val="20"/>
          <w:lang w:val="fr-CA"/>
        </w:rPr>
        <w:t>13.5.6 de l’ASCE</w:t>
      </w:r>
      <w:r w:rsidR="0083573A">
        <w:rPr>
          <w:sz w:val="20"/>
          <w:lang w:val="fr-CA"/>
        </w:rPr>
        <w:t> </w:t>
      </w:r>
      <w:r w:rsidRPr="00421822">
        <w:rPr>
          <w:sz w:val="20"/>
          <w:lang w:val="fr-CA"/>
        </w:rPr>
        <w:t>7, comme indiqué dans la section</w:t>
      </w:r>
      <w:r w:rsidR="0083573A">
        <w:rPr>
          <w:sz w:val="20"/>
          <w:lang w:val="fr-CA"/>
        </w:rPr>
        <w:t> </w:t>
      </w:r>
      <w:r w:rsidRPr="00421822">
        <w:rPr>
          <w:sz w:val="20"/>
          <w:lang w:val="fr-CA"/>
        </w:rPr>
        <w:t>1613 de l’IBC.</w:t>
      </w:r>
      <w:r w:rsidR="00686F20" w:rsidRPr="005524A8">
        <w:rPr>
          <w:spacing w:val="-8"/>
          <w:sz w:val="20"/>
          <w:lang w:val="fr-CA"/>
        </w:rPr>
        <w:t xml:space="preserve"> </w:t>
      </w:r>
      <w:r w:rsidRPr="00421822">
        <w:rPr>
          <w:sz w:val="20"/>
          <w:lang w:val="fr-CA"/>
        </w:rPr>
        <w:t>Les documents doivent être préparés par un professionnel de la conception agréé lorsque les lois de la juridiction dans laquelle le projet doit être construit l</w:t>
      </w:r>
      <w:r w:rsidR="0083573A">
        <w:rPr>
          <w:sz w:val="20"/>
          <w:lang w:val="fr-CA"/>
        </w:rPr>
        <w:t>’</w:t>
      </w:r>
      <w:r w:rsidRPr="00421822">
        <w:rPr>
          <w:sz w:val="20"/>
          <w:lang w:val="fr-CA"/>
        </w:rPr>
        <w:t>exigent.</w:t>
      </w:r>
    </w:p>
    <w:p w14:paraId="6E785947" w14:textId="1397197E" w:rsidR="00E826EA" w:rsidRPr="00F00881" w:rsidRDefault="009D0BA2" w:rsidP="00F00881">
      <w:pPr>
        <w:pStyle w:val="Paragraphedeliste"/>
        <w:numPr>
          <w:ilvl w:val="1"/>
          <w:numId w:val="8"/>
        </w:numPr>
        <w:tabs>
          <w:tab w:val="left" w:pos="1783"/>
        </w:tabs>
        <w:ind w:left="1783" w:right="1077" w:hanging="430"/>
        <w:rPr>
          <w:sz w:val="20"/>
          <w:lang w:val="fr-CA"/>
        </w:rPr>
      </w:pPr>
      <w:r w:rsidRPr="00421822">
        <w:rPr>
          <w:sz w:val="20"/>
          <w:lang w:val="fr-CA"/>
        </w:rPr>
        <w:t>Des inspections spéciales périodiques et une déclaration d’inspections spéciales doivent être fournies conformément au point</w:t>
      </w:r>
      <w:r w:rsidR="0083573A">
        <w:rPr>
          <w:sz w:val="20"/>
          <w:lang w:val="fr-CA"/>
        </w:rPr>
        <w:t> </w:t>
      </w:r>
      <w:r w:rsidRPr="00421822">
        <w:rPr>
          <w:sz w:val="20"/>
          <w:lang w:val="fr-CA"/>
        </w:rPr>
        <w:t>4.4 du présent rapport.</w:t>
      </w:r>
    </w:p>
    <w:p w14:paraId="1A05D9AE" w14:textId="0329EE86" w:rsidR="00E826EA" w:rsidRPr="00421822" w:rsidRDefault="009D0BA2">
      <w:pPr>
        <w:pStyle w:val="Paragraphedeliste"/>
        <w:numPr>
          <w:ilvl w:val="1"/>
          <w:numId w:val="8"/>
        </w:numPr>
        <w:tabs>
          <w:tab w:val="left" w:pos="1783"/>
          <w:tab w:val="left" w:pos="1785"/>
        </w:tabs>
        <w:ind w:left="1785" w:right="1078"/>
        <w:rPr>
          <w:sz w:val="20"/>
          <w:lang w:val="fr-CA"/>
        </w:rPr>
      </w:pPr>
      <w:r w:rsidRPr="00421822">
        <w:rPr>
          <w:sz w:val="20"/>
          <w:lang w:val="fr-CA"/>
        </w:rPr>
        <w:t>Le système d’ossature du plafond ne doit pas être utilisé pour fournir un support latéral aux murs ou aux cloisons, sauf dans les cas prévus par la section</w:t>
      </w:r>
      <w:r w:rsidR="0083573A">
        <w:rPr>
          <w:sz w:val="20"/>
          <w:lang w:val="fr-CA"/>
        </w:rPr>
        <w:t> </w:t>
      </w:r>
      <w:r w:rsidRPr="00421822">
        <w:rPr>
          <w:sz w:val="20"/>
          <w:lang w:val="fr-CA"/>
        </w:rPr>
        <w:t>13.5.8.1 de l’ASCE</w:t>
      </w:r>
      <w:r w:rsidR="0083573A">
        <w:rPr>
          <w:sz w:val="20"/>
          <w:lang w:val="fr-CA"/>
        </w:rPr>
        <w:t> </w:t>
      </w:r>
      <w:r w:rsidRPr="00421822">
        <w:rPr>
          <w:sz w:val="20"/>
          <w:lang w:val="fr-CA"/>
        </w:rPr>
        <w:t>7, comme indiqué dans la section</w:t>
      </w:r>
      <w:r w:rsidR="00DE38B0">
        <w:rPr>
          <w:sz w:val="20"/>
          <w:lang w:val="fr-CA"/>
        </w:rPr>
        <w:t> </w:t>
      </w:r>
      <w:r w:rsidRPr="00421822">
        <w:rPr>
          <w:sz w:val="20"/>
          <w:lang w:val="fr-CA"/>
        </w:rPr>
        <w:t>1613 de l’IBC.</w:t>
      </w:r>
    </w:p>
    <w:p w14:paraId="6D7C9670" w14:textId="5533A2E1" w:rsidR="00E826EA" w:rsidRPr="00421822" w:rsidRDefault="009D0BA2" w:rsidP="00F00881">
      <w:pPr>
        <w:pStyle w:val="Paragraphedeliste"/>
        <w:numPr>
          <w:ilvl w:val="1"/>
          <w:numId w:val="8"/>
        </w:numPr>
        <w:tabs>
          <w:tab w:val="left" w:pos="1782"/>
        </w:tabs>
        <w:spacing w:before="101"/>
        <w:ind w:left="1782" w:right="1020" w:hanging="430"/>
        <w:rPr>
          <w:sz w:val="20"/>
          <w:lang w:val="fr-CA"/>
        </w:rPr>
      </w:pPr>
      <w:r w:rsidRPr="00421822">
        <w:rPr>
          <w:sz w:val="20"/>
          <w:lang w:val="fr-CA"/>
        </w:rPr>
        <w:t>Le système de plafond doit être contreventé pour résister aux forces sismiques, conformément à la section</w:t>
      </w:r>
      <w:r w:rsidR="0083573A">
        <w:rPr>
          <w:sz w:val="20"/>
          <w:lang w:val="fr-CA"/>
        </w:rPr>
        <w:t> </w:t>
      </w:r>
      <w:r w:rsidRPr="00421822">
        <w:rPr>
          <w:sz w:val="20"/>
          <w:lang w:val="fr-CA"/>
        </w:rPr>
        <w:t>1613 de l’IBC.</w:t>
      </w:r>
    </w:p>
    <w:p w14:paraId="5FA449A9" w14:textId="5E5DA4AC" w:rsidR="00E826EA" w:rsidRPr="005524A8" w:rsidRDefault="009D0BA2">
      <w:pPr>
        <w:pStyle w:val="Paragraphedeliste"/>
        <w:numPr>
          <w:ilvl w:val="1"/>
          <w:numId w:val="8"/>
        </w:numPr>
        <w:tabs>
          <w:tab w:val="left" w:pos="1782"/>
          <w:tab w:val="left" w:pos="1784"/>
        </w:tabs>
        <w:spacing w:before="99"/>
        <w:ind w:left="1784" w:right="1076"/>
        <w:rPr>
          <w:sz w:val="20"/>
          <w:lang w:val="fr-CA"/>
        </w:rPr>
      </w:pPr>
      <w:r w:rsidRPr="00421822">
        <w:rPr>
          <w:sz w:val="20"/>
          <w:lang w:val="fr-CA"/>
        </w:rPr>
        <w:t>La construction de soutien du système de plafond n’a pas été évaluée et n’entre pas dans le cadre de ce rapport.</w:t>
      </w:r>
      <w:r w:rsidR="00686F20" w:rsidRPr="005524A8">
        <w:rPr>
          <w:sz w:val="20"/>
          <w:lang w:val="fr-CA"/>
        </w:rPr>
        <w:t xml:space="preserve"> </w:t>
      </w:r>
      <w:r w:rsidRPr="00421822">
        <w:rPr>
          <w:sz w:val="20"/>
          <w:lang w:val="fr-CA"/>
        </w:rPr>
        <w:t>Le responsable du code doit approuver la construction du plancher ou du toit qui supporte le système de plafond suspendu.</w:t>
      </w:r>
    </w:p>
    <w:p w14:paraId="7E6FD7D7" w14:textId="5C44EAEE" w:rsidR="00E826EA" w:rsidRPr="00F00881" w:rsidRDefault="009D0BA2" w:rsidP="00F00881">
      <w:pPr>
        <w:pStyle w:val="Paragraphedeliste"/>
        <w:numPr>
          <w:ilvl w:val="1"/>
          <w:numId w:val="8"/>
        </w:numPr>
        <w:tabs>
          <w:tab w:val="left" w:pos="1782"/>
          <w:tab w:val="left" w:pos="1784"/>
        </w:tabs>
        <w:ind w:left="1784" w:right="1076"/>
        <w:rPr>
          <w:lang w:val="fr-CA"/>
        </w:rPr>
      </w:pPr>
      <w:r w:rsidRPr="00F00881">
        <w:rPr>
          <w:sz w:val="20"/>
          <w:lang w:val="fr-CA"/>
        </w:rPr>
        <w:t>Les systèmes de plafonds sont limités aux plafonds qui ne sont pas considérés comme accessibles conformément à l’article</w:t>
      </w:r>
      <w:r w:rsidR="0083573A">
        <w:rPr>
          <w:sz w:val="20"/>
          <w:lang w:val="fr-CA"/>
        </w:rPr>
        <w:t> </w:t>
      </w:r>
      <w:r w:rsidRPr="00F00881">
        <w:rPr>
          <w:sz w:val="20"/>
          <w:lang w:val="fr-CA"/>
        </w:rPr>
        <w:t xml:space="preserve">30 </w:t>
      </w:r>
      <w:r w:rsidRPr="00F00881">
        <w:rPr>
          <w:sz w:val="20"/>
          <w:szCs w:val="20"/>
          <w:lang w:val="fr-CA"/>
        </w:rPr>
        <w:t>du tableau</w:t>
      </w:r>
      <w:r w:rsidR="0083573A">
        <w:rPr>
          <w:sz w:val="20"/>
          <w:szCs w:val="20"/>
          <w:lang w:val="fr-CA"/>
        </w:rPr>
        <w:t> </w:t>
      </w:r>
      <w:r w:rsidRPr="00F00881">
        <w:rPr>
          <w:sz w:val="20"/>
          <w:szCs w:val="20"/>
          <w:lang w:val="fr-CA"/>
        </w:rPr>
        <w:t>1607.1 de l’IBC</w:t>
      </w:r>
      <w:r w:rsidR="0083573A">
        <w:rPr>
          <w:sz w:val="20"/>
          <w:szCs w:val="20"/>
          <w:lang w:val="fr-CA"/>
        </w:rPr>
        <w:t> </w:t>
      </w:r>
      <w:r w:rsidRPr="00F00881">
        <w:rPr>
          <w:sz w:val="20"/>
          <w:szCs w:val="20"/>
          <w:lang w:val="fr-CA"/>
        </w:rPr>
        <w:t>2024 (article</w:t>
      </w:r>
      <w:r w:rsidR="0083573A">
        <w:rPr>
          <w:sz w:val="20"/>
          <w:szCs w:val="20"/>
          <w:lang w:val="fr-CA"/>
        </w:rPr>
        <w:t> </w:t>
      </w:r>
      <w:r w:rsidRPr="00F00881">
        <w:rPr>
          <w:sz w:val="20"/>
          <w:szCs w:val="20"/>
          <w:lang w:val="fr-CA"/>
        </w:rPr>
        <w:t>29 du tableau</w:t>
      </w:r>
      <w:r w:rsidR="0083573A">
        <w:rPr>
          <w:sz w:val="20"/>
          <w:szCs w:val="20"/>
          <w:lang w:val="fr-CA"/>
        </w:rPr>
        <w:t> </w:t>
      </w:r>
      <w:r w:rsidRPr="00F00881">
        <w:rPr>
          <w:sz w:val="20"/>
          <w:szCs w:val="20"/>
          <w:lang w:val="fr-CA"/>
        </w:rPr>
        <w:t>1607.1 de l’IBC</w:t>
      </w:r>
      <w:r w:rsidR="0083573A">
        <w:rPr>
          <w:sz w:val="20"/>
          <w:szCs w:val="20"/>
          <w:lang w:val="fr-CA"/>
        </w:rPr>
        <w:t> </w:t>
      </w:r>
      <w:r w:rsidRPr="00F00881">
        <w:rPr>
          <w:sz w:val="20"/>
          <w:szCs w:val="20"/>
          <w:lang w:val="fr-CA"/>
        </w:rPr>
        <w:t>2021; article</w:t>
      </w:r>
      <w:r w:rsidR="0083573A">
        <w:rPr>
          <w:sz w:val="20"/>
          <w:szCs w:val="20"/>
          <w:lang w:val="fr-CA"/>
        </w:rPr>
        <w:t> </w:t>
      </w:r>
      <w:r w:rsidRPr="00F00881">
        <w:rPr>
          <w:sz w:val="20"/>
          <w:szCs w:val="20"/>
          <w:lang w:val="fr-CA"/>
        </w:rPr>
        <w:t>28 de l’IBC</w:t>
      </w:r>
      <w:r w:rsidR="0083573A">
        <w:rPr>
          <w:sz w:val="20"/>
          <w:szCs w:val="20"/>
          <w:lang w:val="fr-CA"/>
        </w:rPr>
        <w:t> </w:t>
      </w:r>
      <w:r w:rsidRPr="00F00881">
        <w:rPr>
          <w:sz w:val="20"/>
          <w:szCs w:val="20"/>
          <w:lang w:val="fr-CA"/>
        </w:rPr>
        <w:t>2018, 2015 et 2012;</w:t>
      </w:r>
      <w:r w:rsidR="00F00881" w:rsidRPr="00F00881">
        <w:rPr>
          <w:sz w:val="20"/>
          <w:szCs w:val="20"/>
          <w:lang w:val="fr-CA"/>
        </w:rPr>
        <w:t xml:space="preserve"> </w:t>
      </w:r>
      <w:r w:rsidRPr="00F00881">
        <w:rPr>
          <w:sz w:val="20"/>
          <w:szCs w:val="20"/>
          <w:lang w:val="fr-CA"/>
        </w:rPr>
        <w:t>article</w:t>
      </w:r>
      <w:r w:rsidR="0083573A">
        <w:rPr>
          <w:sz w:val="20"/>
          <w:szCs w:val="20"/>
          <w:lang w:val="fr-CA"/>
        </w:rPr>
        <w:t> </w:t>
      </w:r>
      <w:r w:rsidRPr="00F00881">
        <w:rPr>
          <w:sz w:val="20"/>
          <w:szCs w:val="20"/>
          <w:lang w:val="fr-CA"/>
        </w:rPr>
        <w:t>31 du tableau</w:t>
      </w:r>
      <w:r w:rsidR="0083573A">
        <w:rPr>
          <w:sz w:val="20"/>
          <w:szCs w:val="20"/>
          <w:lang w:val="fr-CA"/>
        </w:rPr>
        <w:t> </w:t>
      </w:r>
      <w:r w:rsidRPr="00F00881">
        <w:rPr>
          <w:sz w:val="20"/>
          <w:szCs w:val="20"/>
          <w:lang w:val="fr-CA"/>
        </w:rPr>
        <w:t>1607.1 de l’IBC</w:t>
      </w:r>
      <w:r w:rsidR="0083573A">
        <w:rPr>
          <w:sz w:val="20"/>
          <w:szCs w:val="20"/>
          <w:lang w:val="fr-CA"/>
        </w:rPr>
        <w:t> </w:t>
      </w:r>
      <w:r w:rsidRPr="00F00881">
        <w:rPr>
          <w:sz w:val="20"/>
          <w:szCs w:val="20"/>
          <w:lang w:val="fr-CA"/>
        </w:rPr>
        <w:t>2009, ou article</w:t>
      </w:r>
      <w:r w:rsidR="0083573A">
        <w:rPr>
          <w:sz w:val="20"/>
          <w:szCs w:val="20"/>
          <w:lang w:val="fr-CA"/>
        </w:rPr>
        <w:t> </w:t>
      </w:r>
      <w:r w:rsidRPr="00F00881">
        <w:rPr>
          <w:sz w:val="20"/>
          <w:szCs w:val="20"/>
          <w:lang w:val="fr-CA"/>
        </w:rPr>
        <w:t>32 du tableau</w:t>
      </w:r>
      <w:r w:rsidR="0083573A">
        <w:rPr>
          <w:sz w:val="20"/>
          <w:szCs w:val="20"/>
          <w:lang w:val="fr-CA"/>
        </w:rPr>
        <w:t> </w:t>
      </w:r>
      <w:r w:rsidRPr="00F00881">
        <w:rPr>
          <w:sz w:val="20"/>
          <w:szCs w:val="20"/>
          <w:lang w:val="fr-CA"/>
        </w:rPr>
        <w:t>1607.1 de l’IBC 2006).</w:t>
      </w:r>
    </w:p>
    <w:p w14:paraId="71B70B90" w14:textId="0FE0C99D" w:rsidR="00E826EA" w:rsidRPr="00686F20" w:rsidRDefault="009D0BA2" w:rsidP="00F00881">
      <w:pPr>
        <w:pStyle w:val="Paragraphedeliste"/>
        <w:numPr>
          <w:ilvl w:val="1"/>
          <w:numId w:val="8"/>
        </w:numPr>
        <w:tabs>
          <w:tab w:val="left" w:pos="1782"/>
        </w:tabs>
        <w:spacing w:before="101"/>
        <w:ind w:left="1784" w:right="1077" w:hanging="430"/>
        <w:rPr>
          <w:lang w:val="fr-CA"/>
        </w:rPr>
      </w:pPr>
      <w:r w:rsidRPr="00421822">
        <w:rPr>
          <w:sz w:val="20"/>
          <w:lang w:val="fr-CA"/>
        </w:rPr>
        <w:t>Les systèmes de plafonds sont limités aux applications intérieures.</w:t>
      </w:r>
      <w:r w:rsidR="00686F20" w:rsidRPr="00686F20">
        <w:rPr>
          <w:spacing w:val="9"/>
          <w:sz w:val="20"/>
          <w:lang w:val="fr-CA"/>
        </w:rPr>
        <w:t xml:space="preserve"> </w:t>
      </w:r>
      <w:r w:rsidR="00686F20" w:rsidRPr="00421822">
        <w:rPr>
          <w:spacing w:val="-2"/>
          <w:sz w:val="20"/>
          <w:szCs w:val="20"/>
          <w:lang w:val="fr-CA"/>
        </w:rPr>
        <w:t>Les plafonds extérieurs doivent être conçus pour résister aux charges de vent</w:t>
      </w:r>
      <w:r w:rsidR="00DE38B0">
        <w:rPr>
          <w:spacing w:val="-2"/>
          <w:sz w:val="20"/>
          <w:szCs w:val="20"/>
          <w:lang w:val="fr-CA"/>
        </w:rPr>
        <w:t>.</w:t>
      </w:r>
    </w:p>
    <w:p w14:paraId="1643917F" w14:textId="1C7AF81D" w:rsidR="00E826EA" w:rsidRPr="00686F20" w:rsidRDefault="00686F20">
      <w:pPr>
        <w:pStyle w:val="Paragraphedeliste"/>
        <w:numPr>
          <w:ilvl w:val="1"/>
          <w:numId w:val="8"/>
        </w:numPr>
        <w:tabs>
          <w:tab w:val="left" w:pos="1781"/>
          <w:tab w:val="left" w:pos="1784"/>
        </w:tabs>
        <w:spacing w:before="99"/>
        <w:ind w:left="1784" w:right="1078" w:hanging="433"/>
        <w:rPr>
          <w:sz w:val="20"/>
          <w:lang w:val="fr-CA"/>
        </w:rPr>
      </w:pPr>
      <w:r w:rsidRPr="00686F20">
        <w:rPr>
          <w:sz w:val="20"/>
          <w:lang w:val="fr-CA"/>
        </w:rPr>
        <w:t>Les panneaux de plafond à déposer doivent être justifiés à la satisfaction de l’agent du code comme étant conformes aux exigences de finition intérieure du chapitre</w:t>
      </w:r>
      <w:r w:rsidR="0083573A">
        <w:rPr>
          <w:sz w:val="20"/>
          <w:lang w:val="fr-CA"/>
        </w:rPr>
        <w:t> </w:t>
      </w:r>
      <w:r w:rsidRPr="00686F20">
        <w:rPr>
          <w:sz w:val="20"/>
          <w:lang w:val="fr-CA"/>
        </w:rPr>
        <w:t>8 de l’IBC.</w:t>
      </w:r>
    </w:p>
    <w:p w14:paraId="3931641E" w14:textId="77777777" w:rsidR="00E826EA" w:rsidRPr="00421822" w:rsidRDefault="00686F20" w:rsidP="00F00881">
      <w:pPr>
        <w:pStyle w:val="Paragraphedeliste"/>
        <w:numPr>
          <w:ilvl w:val="1"/>
          <w:numId w:val="8"/>
        </w:numPr>
        <w:tabs>
          <w:tab w:val="left" w:pos="1782"/>
        </w:tabs>
        <w:ind w:left="1782" w:right="1134" w:hanging="430"/>
        <w:rPr>
          <w:sz w:val="20"/>
          <w:lang w:val="fr-CA"/>
        </w:rPr>
      </w:pPr>
      <w:r w:rsidRPr="00421822">
        <w:rPr>
          <w:sz w:val="20"/>
          <w:lang w:val="fr-CA"/>
        </w:rPr>
        <w:t>Les luminaires et les services mécaniques doivent être conformes à la description de la section 4 du présent rapport.</w:t>
      </w:r>
    </w:p>
    <w:p w14:paraId="7D7DC7B3" w14:textId="77777777" w:rsidR="00E826EA" w:rsidRPr="00421822" w:rsidRDefault="00686F20">
      <w:pPr>
        <w:pStyle w:val="Titre2"/>
        <w:numPr>
          <w:ilvl w:val="0"/>
          <w:numId w:val="8"/>
        </w:numPr>
        <w:tabs>
          <w:tab w:val="left" w:pos="1481"/>
        </w:tabs>
        <w:spacing w:before="187"/>
        <w:ind w:left="1481" w:hanging="401"/>
      </w:pPr>
      <w:r w:rsidRPr="00421822">
        <w:rPr>
          <w:color w:val="4285C6"/>
        </w:rPr>
        <w:t>PREUVES PRÉSENTÉES</w:t>
      </w:r>
    </w:p>
    <w:p w14:paraId="5D632280" w14:textId="06554098" w:rsidR="00E826EA" w:rsidRPr="009C248A" w:rsidRDefault="009C248A">
      <w:pPr>
        <w:pStyle w:val="Paragraphedeliste"/>
        <w:numPr>
          <w:ilvl w:val="1"/>
          <w:numId w:val="8"/>
        </w:numPr>
        <w:tabs>
          <w:tab w:val="left" w:pos="1783"/>
          <w:tab w:val="left" w:pos="1785"/>
        </w:tabs>
        <w:spacing w:before="121"/>
        <w:ind w:left="1785" w:right="1077"/>
        <w:rPr>
          <w:sz w:val="20"/>
          <w:lang w:val="fr-CA"/>
        </w:rPr>
      </w:pPr>
      <w:r w:rsidRPr="009C248A">
        <w:rPr>
          <w:sz w:val="20"/>
          <w:lang w:val="fr-CA"/>
        </w:rPr>
        <w:t>Données conformes aux critères d’acceptation de l’ICC-ES pour les systèmes d’ossature des plafonds suspendus (AC368), datés de février 2024</w:t>
      </w:r>
    </w:p>
    <w:p w14:paraId="18AB6BF8" w14:textId="70DB9856" w:rsidR="00E826EA" w:rsidRPr="009C248A" w:rsidRDefault="009C248A" w:rsidP="009C248A">
      <w:pPr>
        <w:pStyle w:val="Paragraphedeliste"/>
        <w:numPr>
          <w:ilvl w:val="1"/>
          <w:numId w:val="8"/>
        </w:numPr>
        <w:tabs>
          <w:tab w:val="left" w:pos="1783"/>
        </w:tabs>
        <w:spacing w:before="1"/>
        <w:ind w:left="1785" w:right="907" w:hanging="430"/>
        <w:rPr>
          <w:sz w:val="20"/>
          <w:szCs w:val="20"/>
          <w:lang w:val="fr-CA"/>
        </w:rPr>
      </w:pPr>
      <w:r w:rsidRPr="009C248A">
        <w:rPr>
          <w:spacing w:val="-2"/>
          <w:sz w:val="20"/>
          <w:szCs w:val="20"/>
          <w:lang w:val="fr-CA"/>
        </w:rPr>
        <w:t>Données conformes aux critères d’acceptation de l’ICC-ES pour la certification sismique par essais sur table vibrante de composants non structurels (AC156, 24), 2</w:t>
      </w:r>
      <w:r w:rsidR="00BE7889" w:rsidRPr="00BE7889">
        <w:rPr>
          <w:spacing w:val="-2"/>
          <w:sz w:val="20"/>
          <w:szCs w:val="20"/>
          <w:vertAlign w:val="superscript"/>
          <w:lang w:val="fr-CA"/>
        </w:rPr>
        <w:t>e</w:t>
      </w:r>
      <w:r w:rsidR="00BE7889">
        <w:rPr>
          <w:spacing w:val="-2"/>
          <w:sz w:val="20"/>
          <w:szCs w:val="20"/>
          <w:lang w:val="fr-CA"/>
        </w:rPr>
        <w:t> </w:t>
      </w:r>
      <w:r w:rsidRPr="009C248A">
        <w:rPr>
          <w:spacing w:val="-2"/>
          <w:sz w:val="20"/>
          <w:szCs w:val="20"/>
          <w:lang w:val="fr-CA"/>
        </w:rPr>
        <w:t>édition, publié</w:t>
      </w:r>
      <w:r w:rsidR="0083573A">
        <w:rPr>
          <w:spacing w:val="-2"/>
          <w:sz w:val="20"/>
          <w:szCs w:val="20"/>
          <w:lang w:val="fr-CA"/>
        </w:rPr>
        <w:t>e</w:t>
      </w:r>
      <w:r w:rsidRPr="009C248A">
        <w:rPr>
          <w:spacing w:val="-2"/>
          <w:sz w:val="20"/>
          <w:szCs w:val="20"/>
          <w:lang w:val="fr-CA"/>
        </w:rPr>
        <w:t xml:space="preserve"> en avril 2015.</w:t>
      </w:r>
    </w:p>
    <w:p w14:paraId="0359C650" w14:textId="77777777" w:rsidR="00E826EA" w:rsidRPr="00421822" w:rsidRDefault="00686F20">
      <w:pPr>
        <w:pStyle w:val="Titre2"/>
        <w:numPr>
          <w:ilvl w:val="0"/>
          <w:numId w:val="8"/>
        </w:numPr>
        <w:tabs>
          <w:tab w:val="left" w:pos="1481"/>
        </w:tabs>
        <w:ind w:left="1481" w:hanging="401"/>
      </w:pPr>
      <w:r w:rsidRPr="00421822">
        <w:rPr>
          <w:color w:val="4285C6"/>
          <w:spacing w:val="-2"/>
        </w:rPr>
        <w:t>IDENTIFICATION</w:t>
      </w:r>
    </w:p>
    <w:p w14:paraId="2619ADE7" w14:textId="08377FE0" w:rsidR="00E826EA" w:rsidRPr="00F00881" w:rsidRDefault="00F00881">
      <w:pPr>
        <w:pStyle w:val="Paragraphedeliste"/>
        <w:numPr>
          <w:ilvl w:val="1"/>
          <w:numId w:val="8"/>
        </w:numPr>
        <w:tabs>
          <w:tab w:val="left" w:pos="1754"/>
          <w:tab w:val="left" w:pos="1756"/>
        </w:tabs>
        <w:spacing w:before="121"/>
        <w:ind w:left="1756" w:right="1077" w:hanging="403"/>
        <w:rPr>
          <w:sz w:val="20"/>
          <w:lang w:val="fr-CA"/>
        </w:rPr>
      </w:pPr>
      <w:r w:rsidRPr="00F00881">
        <w:rPr>
          <w:sz w:val="20"/>
          <w:lang w:val="fr-CA"/>
        </w:rPr>
        <w:t>La marque de conformité d’ICC-ES, l’étiquette électronique ou le numéro de rapport d’évaluation</w:t>
      </w:r>
      <w:r w:rsidR="00686F20" w:rsidRPr="00F00881">
        <w:rPr>
          <w:sz w:val="20"/>
          <w:lang w:val="fr-CA"/>
        </w:rPr>
        <w:t xml:space="preserve"> (ICC-ES</w:t>
      </w:r>
      <w:r w:rsidR="00BE7889">
        <w:rPr>
          <w:sz w:val="20"/>
          <w:lang w:val="fr-CA"/>
        </w:rPr>
        <w:t> </w:t>
      </w:r>
      <w:r w:rsidR="00686F20" w:rsidRPr="00F00881">
        <w:rPr>
          <w:sz w:val="20"/>
          <w:lang w:val="fr-CA"/>
        </w:rPr>
        <w:t xml:space="preserve">ESR-3336) </w:t>
      </w:r>
      <w:r w:rsidRPr="00F00881">
        <w:rPr>
          <w:sz w:val="20"/>
          <w:lang w:val="fr-CA"/>
        </w:rPr>
        <w:t>ainsi que le nom, la marque de commerce d</w:t>
      </w:r>
      <w:r w:rsidR="0083573A">
        <w:rPr>
          <w:sz w:val="20"/>
          <w:lang w:val="fr-CA"/>
        </w:rPr>
        <w:t>é</w:t>
      </w:r>
      <w:r w:rsidRPr="00F00881">
        <w:rPr>
          <w:sz w:val="20"/>
          <w:lang w:val="fr-CA"/>
        </w:rPr>
        <w:t>pos</w:t>
      </w:r>
      <w:r w:rsidR="00BE7889">
        <w:rPr>
          <w:sz w:val="20"/>
          <w:lang w:val="fr-CA"/>
        </w:rPr>
        <w:t>é</w:t>
      </w:r>
      <w:r w:rsidRPr="00F00881">
        <w:rPr>
          <w:sz w:val="20"/>
          <w:lang w:val="fr-CA"/>
        </w:rPr>
        <w:t>e ou le logo o</w:t>
      </w:r>
      <w:r>
        <w:rPr>
          <w:sz w:val="20"/>
          <w:lang w:val="fr-CA"/>
        </w:rPr>
        <w:t xml:space="preserve">fficiel </w:t>
      </w:r>
      <w:r w:rsidRPr="00F00881">
        <w:rPr>
          <w:sz w:val="20"/>
          <w:lang w:val="fr-CA"/>
        </w:rPr>
        <w:t>du détenteur du rapport</w:t>
      </w:r>
      <w:r>
        <w:rPr>
          <w:sz w:val="20"/>
          <w:lang w:val="fr-CA"/>
        </w:rPr>
        <w:t xml:space="preserve"> </w:t>
      </w:r>
      <w:r w:rsidR="00686F20" w:rsidRPr="00F00881">
        <w:rPr>
          <w:sz w:val="20"/>
          <w:lang w:val="fr-CA"/>
        </w:rPr>
        <w:t>(</w:t>
      </w:r>
      <w:proofErr w:type="spellStart"/>
      <w:r w:rsidR="00686F20" w:rsidRPr="00F00881">
        <w:rPr>
          <w:sz w:val="20"/>
          <w:lang w:val="fr-CA"/>
        </w:rPr>
        <w:t>Certainteed</w:t>
      </w:r>
      <w:proofErr w:type="spellEnd"/>
      <w:r w:rsidR="00686F20" w:rsidRPr="00F00881">
        <w:rPr>
          <w:sz w:val="20"/>
          <w:lang w:val="fr-CA"/>
        </w:rPr>
        <w:t xml:space="preserve"> </w:t>
      </w:r>
      <w:proofErr w:type="spellStart"/>
      <w:r w:rsidR="00686F20" w:rsidRPr="00F00881">
        <w:rPr>
          <w:sz w:val="20"/>
          <w:lang w:val="fr-CA"/>
        </w:rPr>
        <w:t>Ceilings</w:t>
      </w:r>
      <w:proofErr w:type="spellEnd"/>
      <w:r w:rsidR="00686F20" w:rsidRPr="00F00881">
        <w:rPr>
          <w:sz w:val="20"/>
          <w:lang w:val="fr-CA"/>
        </w:rPr>
        <w:t xml:space="preserve"> Corporation o</w:t>
      </w:r>
      <w:r w:rsidR="0083573A">
        <w:rPr>
          <w:sz w:val="20"/>
          <w:lang w:val="fr-CA"/>
        </w:rPr>
        <w:t>u</w:t>
      </w:r>
      <w:r w:rsidR="00686F20" w:rsidRPr="00F00881">
        <w:rPr>
          <w:sz w:val="20"/>
          <w:lang w:val="fr-CA"/>
        </w:rPr>
        <w:t xml:space="preserve"> </w:t>
      </w:r>
      <w:r>
        <w:rPr>
          <w:sz w:val="20"/>
          <w:lang w:val="fr-CA"/>
        </w:rPr>
        <w:t>P</w:t>
      </w:r>
      <w:r w:rsidRPr="00C73E89">
        <w:rPr>
          <w:sz w:val="20"/>
          <w:lang w:val="fr-CA"/>
        </w:rPr>
        <w:t>roduits Métalliques Bailey Ltée</w:t>
      </w:r>
      <w:r w:rsidR="00686F20" w:rsidRPr="00F00881">
        <w:rPr>
          <w:sz w:val="20"/>
          <w:lang w:val="fr-CA"/>
        </w:rPr>
        <w:t xml:space="preserve">) </w:t>
      </w:r>
      <w:r>
        <w:rPr>
          <w:sz w:val="20"/>
          <w:lang w:val="fr-CA"/>
        </w:rPr>
        <w:t>doit être inclus à l’étiquette du produit.</w:t>
      </w:r>
    </w:p>
    <w:p w14:paraId="5FCFA739" w14:textId="6C5D7C99" w:rsidR="00C73E89" w:rsidRPr="00F00881" w:rsidRDefault="009C248A" w:rsidP="00F00881">
      <w:pPr>
        <w:pStyle w:val="Paragraphedeliste"/>
        <w:numPr>
          <w:ilvl w:val="1"/>
          <w:numId w:val="8"/>
        </w:numPr>
        <w:ind w:left="1793" w:right="964"/>
        <w:rPr>
          <w:sz w:val="20"/>
          <w:lang w:val="fr-CA"/>
        </w:rPr>
      </w:pPr>
      <w:r w:rsidRPr="009C248A">
        <w:rPr>
          <w:sz w:val="20"/>
          <w:lang w:val="fr-CA"/>
        </w:rPr>
        <w:t xml:space="preserve">Les </w:t>
      </w:r>
      <w:r w:rsidR="00BE7889">
        <w:rPr>
          <w:sz w:val="20"/>
          <w:lang w:val="fr-CA"/>
        </w:rPr>
        <w:t xml:space="preserve">boîtes </w:t>
      </w:r>
      <w:r w:rsidRPr="009C248A">
        <w:rPr>
          <w:sz w:val="20"/>
          <w:lang w:val="fr-CA"/>
        </w:rPr>
        <w:t xml:space="preserve">d’éléments d’ossature de systèmes de suspension de plafonds, </w:t>
      </w:r>
      <w:r>
        <w:rPr>
          <w:sz w:val="20"/>
          <w:lang w:val="fr-CA"/>
        </w:rPr>
        <w:t>d’</w:t>
      </w:r>
      <w:r w:rsidRPr="009C248A">
        <w:rPr>
          <w:sz w:val="20"/>
          <w:lang w:val="fr-CA"/>
        </w:rPr>
        <w:t>attaches périmétriques sismiques et d’accessoires sont identifié</w:t>
      </w:r>
      <w:r w:rsidR="0083573A">
        <w:rPr>
          <w:sz w:val="20"/>
          <w:lang w:val="fr-CA"/>
        </w:rPr>
        <w:t>e</w:t>
      </w:r>
      <w:r w:rsidRPr="009C248A">
        <w:rPr>
          <w:sz w:val="20"/>
          <w:lang w:val="fr-CA"/>
        </w:rPr>
        <w:t xml:space="preserve">s par le nom de CertainTeed </w:t>
      </w:r>
      <w:proofErr w:type="spellStart"/>
      <w:r w:rsidRPr="009C248A">
        <w:rPr>
          <w:sz w:val="20"/>
          <w:lang w:val="fr-CA"/>
        </w:rPr>
        <w:t>Ceilings</w:t>
      </w:r>
      <w:proofErr w:type="spellEnd"/>
      <w:r w:rsidRPr="009C248A">
        <w:rPr>
          <w:sz w:val="20"/>
          <w:lang w:val="fr-CA"/>
        </w:rPr>
        <w:t xml:space="preserve"> </w:t>
      </w:r>
      <w:r>
        <w:rPr>
          <w:sz w:val="20"/>
          <w:lang w:val="fr-CA"/>
        </w:rPr>
        <w:t xml:space="preserve">ou de </w:t>
      </w:r>
      <w:r w:rsidR="00C73E89">
        <w:rPr>
          <w:sz w:val="20"/>
          <w:lang w:val="fr-CA"/>
        </w:rPr>
        <w:t>P</w:t>
      </w:r>
      <w:r w:rsidR="00C73E89" w:rsidRPr="00C73E89">
        <w:rPr>
          <w:sz w:val="20"/>
          <w:lang w:val="fr-CA"/>
        </w:rPr>
        <w:t xml:space="preserve">roduits Métalliques Bailey Ltée </w:t>
      </w:r>
      <w:r w:rsidRPr="009C248A">
        <w:rPr>
          <w:sz w:val="20"/>
          <w:lang w:val="fr-CA"/>
        </w:rPr>
        <w:t>et le numéro du rapport d’évaluation (ESR-3336)</w:t>
      </w:r>
      <w:r w:rsidR="0083573A">
        <w:rPr>
          <w:sz w:val="20"/>
          <w:lang w:val="fr-CA"/>
        </w:rPr>
        <w:t> </w:t>
      </w:r>
      <w:r w:rsidRPr="009C248A">
        <w:rPr>
          <w:sz w:val="20"/>
          <w:lang w:val="fr-CA"/>
        </w:rPr>
        <w:t>:</w:t>
      </w:r>
    </w:p>
    <w:p w14:paraId="7356B4CF" w14:textId="3872F38F" w:rsidR="00E826EA" w:rsidRPr="00421822" w:rsidRDefault="00C73E89">
      <w:pPr>
        <w:pStyle w:val="Paragraphedeliste"/>
        <w:numPr>
          <w:ilvl w:val="1"/>
          <w:numId w:val="8"/>
        </w:numPr>
        <w:tabs>
          <w:tab w:val="left" w:pos="1783"/>
        </w:tabs>
        <w:spacing w:before="121"/>
        <w:ind w:left="1783" w:hanging="430"/>
        <w:rPr>
          <w:sz w:val="20"/>
          <w:lang w:val="fr-CA"/>
        </w:rPr>
      </w:pPr>
      <w:r w:rsidRPr="00421822">
        <w:rPr>
          <w:sz w:val="20"/>
          <w:lang w:val="fr-CA"/>
        </w:rPr>
        <w:t>Voici les coordonnées du détenteur du rapport :</w:t>
      </w:r>
    </w:p>
    <w:p w14:paraId="60635DDC" w14:textId="77777777" w:rsidR="00E826EA" w:rsidRPr="00BE7889" w:rsidRDefault="00686F20">
      <w:pPr>
        <w:pStyle w:val="Titre4"/>
        <w:ind w:left="1799" w:right="6313"/>
        <w:rPr>
          <w:sz w:val="18"/>
          <w:szCs w:val="18"/>
        </w:rPr>
      </w:pPr>
      <w:r w:rsidRPr="00BE7889">
        <w:rPr>
          <w:sz w:val="18"/>
          <w:szCs w:val="18"/>
        </w:rPr>
        <w:t>CERTAINTEED CEILINGS CORPORATION 20 MOORES ROAD</w:t>
      </w:r>
    </w:p>
    <w:p w14:paraId="5F14BA14" w14:textId="06D0C628" w:rsidR="00E826EA" w:rsidRPr="00BE7889" w:rsidRDefault="00686F20">
      <w:pPr>
        <w:spacing w:line="230" w:lineRule="exact"/>
        <w:ind w:left="1799"/>
        <w:rPr>
          <w:rFonts w:ascii="Arial"/>
          <w:b/>
          <w:sz w:val="18"/>
          <w:szCs w:val="20"/>
        </w:rPr>
      </w:pPr>
      <w:r w:rsidRPr="00BE7889">
        <w:rPr>
          <w:rFonts w:ascii="Arial"/>
          <w:b/>
          <w:sz w:val="18"/>
          <w:szCs w:val="20"/>
        </w:rPr>
        <w:t>MALVERN, PENNSYLVANI</w:t>
      </w:r>
      <w:r w:rsidR="00C73E89" w:rsidRPr="00BE7889">
        <w:rPr>
          <w:rFonts w:ascii="Arial"/>
          <w:b/>
          <w:sz w:val="18"/>
          <w:szCs w:val="20"/>
        </w:rPr>
        <w:t xml:space="preserve">E </w:t>
      </w:r>
      <w:r w:rsidRPr="00BE7889">
        <w:rPr>
          <w:rFonts w:ascii="Arial"/>
          <w:b/>
          <w:sz w:val="18"/>
          <w:szCs w:val="20"/>
        </w:rPr>
        <w:t>19355</w:t>
      </w:r>
    </w:p>
    <w:p w14:paraId="39338674" w14:textId="388D9D3F" w:rsidR="00E826EA" w:rsidRPr="00BE7889" w:rsidRDefault="00686F20">
      <w:pPr>
        <w:spacing w:before="1"/>
        <w:ind w:left="1799"/>
        <w:rPr>
          <w:rFonts w:ascii="Arial"/>
          <w:b/>
          <w:sz w:val="18"/>
          <w:szCs w:val="20"/>
        </w:rPr>
      </w:pPr>
      <w:r w:rsidRPr="00BE7889">
        <w:rPr>
          <w:rFonts w:ascii="Arial"/>
          <w:b/>
          <w:sz w:val="18"/>
          <w:szCs w:val="20"/>
        </w:rPr>
        <w:t>610</w:t>
      </w:r>
      <w:r w:rsidR="00C73E89" w:rsidRPr="00BE7889">
        <w:rPr>
          <w:rFonts w:ascii="Arial"/>
          <w:b/>
          <w:sz w:val="18"/>
          <w:szCs w:val="20"/>
        </w:rPr>
        <w:t> </w:t>
      </w:r>
      <w:r w:rsidRPr="00BE7889">
        <w:rPr>
          <w:rFonts w:ascii="Arial"/>
          <w:b/>
          <w:sz w:val="18"/>
          <w:szCs w:val="20"/>
        </w:rPr>
        <w:t>651-</w:t>
      </w:r>
      <w:r w:rsidRPr="00BE7889">
        <w:rPr>
          <w:rFonts w:ascii="Arial"/>
          <w:b/>
          <w:spacing w:val="-4"/>
          <w:sz w:val="18"/>
          <w:szCs w:val="20"/>
        </w:rPr>
        <w:t>5806</w:t>
      </w:r>
    </w:p>
    <w:p w14:paraId="56FD4BE7" w14:textId="77777777" w:rsidR="00BE7889" w:rsidRPr="00BE7889" w:rsidRDefault="00931D6C">
      <w:pPr>
        <w:ind w:left="1800" w:right="6313" w:hanging="1"/>
        <w:rPr>
          <w:rFonts w:ascii="Arial"/>
          <w:b/>
          <w:color w:val="0000FF"/>
          <w:spacing w:val="-2"/>
          <w:sz w:val="18"/>
          <w:szCs w:val="20"/>
          <w:u w:val="single" w:color="0000FF"/>
        </w:rPr>
      </w:pPr>
      <w:hyperlink r:id="rId13">
        <w:r w:rsidR="00686F20" w:rsidRPr="00BE7889">
          <w:rPr>
            <w:rFonts w:ascii="Arial"/>
            <w:b/>
            <w:color w:val="0000FF"/>
            <w:spacing w:val="-2"/>
            <w:sz w:val="18"/>
            <w:szCs w:val="20"/>
            <w:u w:val="single" w:color="0000FF"/>
          </w:rPr>
          <w:t>www.certainteed.com</w:t>
        </w:r>
      </w:hyperlink>
    </w:p>
    <w:p w14:paraId="08B9ED48" w14:textId="59C08E18" w:rsidR="00E826EA" w:rsidRPr="00BE7889" w:rsidRDefault="00931D6C">
      <w:pPr>
        <w:ind w:left="1800" w:right="6313" w:hanging="1"/>
        <w:rPr>
          <w:rFonts w:ascii="Arial"/>
          <w:b/>
          <w:sz w:val="18"/>
          <w:szCs w:val="20"/>
        </w:rPr>
      </w:pPr>
      <w:hyperlink r:id="rId14" w:history="1">
        <w:r w:rsidR="00BE7889" w:rsidRPr="00BE7889">
          <w:rPr>
            <w:rStyle w:val="Hyperlien"/>
            <w:rFonts w:ascii="Arial"/>
            <w:b/>
            <w:spacing w:val="-2"/>
            <w:sz w:val="18"/>
            <w:szCs w:val="20"/>
          </w:rPr>
          <w:t>ceilingstechnicalservices@certainteed.com</w:t>
        </w:r>
      </w:hyperlink>
      <w:r w:rsidR="00686F20" w:rsidRPr="00BE7889">
        <w:rPr>
          <w:sz w:val="20"/>
          <w:szCs w:val="20"/>
        </w:rPr>
        <w:t xml:space="preserve"> </w:t>
      </w:r>
    </w:p>
    <w:p w14:paraId="5FD08E2A" w14:textId="77777777" w:rsidR="00E826EA" w:rsidRDefault="00E826EA">
      <w:pPr>
        <w:pStyle w:val="Corpsdetexte"/>
        <w:rPr>
          <w:rFonts w:ascii="Arial"/>
          <w:b/>
        </w:rPr>
      </w:pPr>
    </w:p>
    <w:p w14:paraId="5EEAC523" w14:textId="53857169" w:rsidR="00E826EA" w:rsidRPr="00421822" w:rsidRDefault="00C73E89">
      <w:pPr>
        <w:pStyle w:val="Paragraphedeliste"/>
        <w:numPr>
          <w:ilvl w:val="1"/>
          <w:numId w:val="8"/>
        </w:numPr>
        <w:tabs>
          <w:tab w:val="left" w:pos="1754"/>
        </w:tabs>
        <w:spacing w:before="0"/>
        <w:ind w:left="1754" w:hanging="401"/>
        <w:rPr>
          <w:sz w:val="20"/>
          <w:lang w:val="fr-CA"/>
        </w:rPr>
      </w:pPr>
      <w:r w:rsidRPr="00421822">
        <w:rPr>
          <w:sz w:val="20"/>
          <w:lang w:val="fr-CA"/>
        </w:rPr>
        <w:t xml:space="preserve">Voici les coordonnées du détenteur </w:t>
      </w:r>
      <w:r w:rsidR="00F00881" w:rsidRPr="00421822">
        <w:rPr>
          <w:sz w:val="20"/>
          <w:lang w:val="fr-CA"/>
        </w:rPr>
        <w:t>additionnel</w:t>
      </w:r>
      <w:r w:rsidRPr="00421822">
        <w:rPr>
          <w:sz w:val="20"/>
          <w:lang w:val="fr-CA"/>
        </w:rPr>
        <w:t> </w:t>
      </w:r>
      <w:r w:rsidR="00686F20" w:rsidRPr="00421822">
        <w:rPr>
          <w:spacing w:val="-2"/>
          <w:sz w:val="20"/>
          <w:lang w:val="fr-CA"/>
        </w:rPr>
        <w:t>:</w:t>
      </w:r>
    </w:p>
    <w:p w14:paraId="7F666641" w14:textId="2C578034" w:rsidR="00C73E89" w:rsidRPr="00BE7889" w:rsidRDefault="00C73E89" w:rsidP="00FF3451">
      <w:pPr>
        <w:pStyle w:val="Titre4"/>
        <w:ind w:right="6520"/>
        <w:rPr>
          <w:sz w:val="18"/>
          <w:szCs w:val="18"/>
          <w:lang w:val="fr-CA"/>
        </w:rPr>
      </w:pPr>
      <w:r w:rsidRPr="00BE7889">
        <w:rPr>
          <w:sz w:val="18"/>
          <w:szCs w:val="18"/>
          <w:lang w:val="fr-CA"/>
        </w:rPr>
        <w:t>PRODUITS MÉTALLIQUES BAILEY LTÉE</w:t>
      </w:r>
    </w:p>
    <w:p w14:paraId="6F99AE6C" w14:textId="166DC1A1" w:rsidR="00E826EA" w:rsidRPr="00BE7889" w:rsidRDefault="00686F20">
      <w:pPr>
        <w:pStyle w:val="Titre4"/>
        <w:ind w:right="6920"/>
        <w:rPr>
          <w:sz w:val="18"/>
          <w:szCs w:val="18"/>
          <w:lang w:val="fr-CA"/>
        </w:rPr>
      </w:pPr>
      <w:r w:rsidRPr="00BE7889">
        <w:rPr>
          <w:sz w:val="18"/>
          <w:szCs w:val="18"/>
          <w:lang w:val="fr-CA"/>
        </w:rPr>
        <w:t>1 CALDARI ROAD</w:t>
      </w:r>
    </w:p>
    <w:p w14:paraId="75C555D9" w14:textId="77777777" w:rsidR="00E826EA" w:rsidRPr="00BE7889" w:rsidRDefault="00686F20">
      <w:pPr>
        <w:spacing w:before="1"/>
        <w:ind w:left="1756" w:right="6920"/>
        <w:rPr>
          <w:rFonts w:ascii="Arial"/>
          <w:b/>
          <w:sz w:val="18"/>
          <w:szCs w:val="20"/>
          <w:lang w:val="fr-CA"/>
        </w:rPr>
      </w:pPr>
      <w:r w:rsidRPr="00BE7889">
        <w:rPr>
          <w:rFonts w:ascii="Arial"/>
          <w:b/>
          <w:sz w:val="18"/>
          <w:szCs w:val="20"/>
          <w:lang w:val="fr-CA"/>
        </w:rPr>
        <w:t>CONCORD,</w:t>
      </w:r>
      <w:r w:rsidRPr="00BE7889">
        <w:rPr>
          <w:rFonts w:ascii="Arial"/>
          <w:b/>
          <w:spacing w:val="-9"/>
          <w:sz w:val="18"/>
          <w:szCs w:val="20"/>
          <w:lang w:val="fr-CA"/>
        </w:rPr>
        <w:t xml:space="preserve"> </w:t>
      </w:r>
      <w:r w:rsidRPr="00BE7889">
        <w:rPr>
          <w:rFonts w:ascii="Arial"/>
          <w:b/>
          <w:sz w:val="18"/>
          <w:szCs w:val="20"/>
          <w:lang w:val="fr-CA"/>
        </w:rPr>
        <w:t>ONTARIO,</w:t>
      </w:r>
      <w:r w:rsidRPr="00BE7889">
        <w:rPr>
          <w:rFonts w:ascii="Arial"/>
          <w:b/>
          <w:spacing w:val="37"/>
          <w:sz w:val="18"/>
          <w:szCs w:val="20"/>
          <w:lang w:val="fr-CA"/>
        </w:rPr>
        <w:t xml:space="preserve"> </w:t>
      </w:r>
      <w:r w:rsidRPr="00BE7889">
        <w:rPr>
          <w:rFonts w:ascii="Arial"/>
          <w:b/>
          <w:sz w:val="18"/>
          <w:szCs w:val="20"/>
          <w:lang w:val="fr-CA"/>
        </w:rPr>
        <w:t>L4K</w:t>
      </w:r>
      <w:r w:rsidRPr="00BE7889">
        <w:rPr>
          <w:rFonts w:ascii="Arial"/>
          <w:b/>
          <w:spacing w:val="-9"/>
          <w:sz w:val="18"/>
          <w:szCs w:val="20"/>
          <w:lang w:val="fr-CA"/>
        </w:rPr>
        <w:t xml:space="preserve"> </w:t>
      </w:r>
      <w:r w:rsidRPr="00BE7889">
        <w:rPr>
          <w:rFonts w:ascii="Arial"/>
          <w:b/>
          <w:sz w:val="18"/>
          <w:szCs w:val="20"/>
          <w:lang w:val="fr-CA"/>
        </w:rPr>
        <w:t xml:space="preserve">3Z9 </w:t>
      </w:r>
      <w:r w:rsidRPr="00BE7889">
        <w:rPr>
          <w:rFonts w:ascii="Arial"/>
          <w:b/>
          <w:spacing w:val="-2"/>
          <w:sz w:val="18"/>
          <w:szCs w:val="20"/>
          <w:lang w:val="fr-CA"/>
        </w:rPr>
        <w:t>CANADA</w:t>
      </w:r>
    </w:p>
    <w:p w14:paraId="2E7B6656" w14:textId="77777777" w:rsidR="00E826EA" w:rsidRPr="00BE7889" w:rsidRDefault="00686F20">
      <w:pPr>
        <w:spacing w:line="230" w:lineRule="exact"/>
        <w:ind w:left="1756"/>
        <w:rPr>
          <w:rFonts w:ascii="Arial"/>
          <w:b/>
          <w:sz w:val="18"/>
          <w:szCs w:val="20"/>
          <w:lang w:val="fr-CA"/>
        </w:rPr>
      </w:pPr>
      <w:r w:rsidRPr="00BE7889">
        <w:rPr>
          <w:rFonts w:ascii="Arial"/>
          <w:b/>
          <w:sz w:val="18"/>
          <w:szCs w:val="20"/>
          <w:lang w:val="fr-CA"/>
        </w:rPr>
        <w:t>(905)</w:t>
      </w:r>
      <w:r w:rsidRPr="00BE7889">
        <w:rPr>
          <w:rFonts w:ascii="Arial"/>
          <w:b/>
          <w:spacing w:val="-4"/>
          <w:sz w:val="18"/>
          <w:szCs w:val="20"/>
          <w:lang w:val="fr-CA"/>
        </w:rPr>
        <w:t xml:space="preserve"> </w:t>
      </w:r>
      <w:r w:rsidRPr="00BE7889">
        <w:rPr>
          <w:rFonts w:ascii="Arial"/>
          <w:b/>
          <w:sz w:val="18"/>
          <w:szCs w:val="20"/>
          <w:lang w:val="fr-CA"/>
        </w:rPr>
        <w:t>738-</w:t>
      </w:r>
      <w:r w:rsidRPr="00BE7889">
        <w:rPr>
          <w:rFonts w:ascii="Arial"/>
          <w:b/>
          <w:spacing w:val="-4"/>
          <w:sz w:val="18"/>
          <w:szCs w:val="20"/>
          <w:lang w:val="fr-CA"/>
        </w:rPr>
        <w:t>9267</w:t>
      </w:r>
    </w:p>
    <w:p w14:paraId="4F11B880" w14:textId="77777777" w:rsidR="00E826EA" w:rsidRPr="00BE7889" w:rsidRDefault="00931D6C">
      <w:pPr>
        <w:spacing w:before="1"/>
        <w:ind w:left="1730" w:right="8422" w:hanging="1"/>
        <w:rPr>
          <w:rFonts w:ascii="Arial"/>
          <w:b/>
          <w:sz w:val="18"/>
          <w:szCs w:val="20"/>
          <w:lang w:val="fr-CA"/>
        </w:rPr>
      </w:pPr>
      <w:hyperlink r:id="rId15">
        <w:r w:rsidR="00686F20" w:rsidRPr="00BE7889">
          <w:rPr>
            <w:rFonts w:ascii="Arial"/>
            <w:b/>
            <w:color w:val="0000FF"/>
            <w:spacing w:val="-2"/>
            <w:sz w:val="18"/>
            <w:szCs w:val="20"/>
            <w:u w:val="single" w:color="0000FF"/>
            <w:lang w:val="fr-CA"/>
          </w:rPr>
          <w:t>info@bmp-group.com</w:t>
        </w:r>
      </w:hyperlink>
      <w:r w:rsidR="00686F20" w:rsidRPr="00BE7889">
        <w:rPr>
          <w:rFonts w:ascii="Arial"/>
          <w:b/>
          <w:color w:val="0000FF"/>
          <w:spacing w:val="-2"/>
          <w:sz w:val="18"/>
          <w:szCs w:val="20"/>
          <w:lang w:val="fr-CA"/>
        </w:rPr>
        <w:t xml:space="preserve"> </w:t>
      </w:r>
      <w:hyperlink r:id="rId16">
        <w:r w:rsidR="00686F20" w:rsidRPr="00BE7889">
          <w:rPr>
            <w:rFonts w:ascii="Arial"/>
            <w:b/>
            <w:color w:val="0000FF"/>
            <w:spacing w:val="-2"/>
            <w:sz w:val="18"/>
            <w:szCs w:val="20"/>
            <w:u w:val="single" w:color="0000FF"/>
            <w:lang w:val="fr-CA"/>
          </w:rPr>
          <w:t>www.bmp-group.com</w:t>
        </w:r>
      </w:hyperlink>
    </w:p>
    <w:p w14:paraId="75DFD65F" w14:textId="77777777" w:rsidR="00E826EA" w:rsidRPr="005524A8" w:rsidRDefault="00E826EA">
      <w:pPr>
        <w:rPr>
          <w:rFonts w:ascii="Arial"/>
          <w:b/>
          <w:sz w:val="20"/>
          <w:lang w:val="fr-CA"/>
        </w:rPr>
        <w:sectPr w:rsidR="00E826EA" w:rsidRPr="005524A8">
          <w:pgSz w:w="12240" w:h="15840"/>
          <w:pgMar w:top="820" w:right="0" w:bottom="280" w:left="0" w:header="368" w:footer="0" w:gutter="0"/>
          <w:cols w:space="708"/>
        </w:sectPr>
      </w:pPr>
    </w:p>
    <w:p w14:paraId="272FEC7B" w14:textId="1C535CBC" w:rsidR="00E826EA" w:rsidRPr="00421822" w:rsidRDefault="00686F20">
      <w:pPr>
        <w:spacing w:before="183"/>
        <w:ind w:right="26"/>
        <w:jc w:val="center"/>
        <w:rPr>
          <w:rFonts w:ascii="Arial" w:hAnsi="Arial"/>
          <w:b/>
          <w:sz w:val="16"/>
          <w:lang w:val="fr-CA"/>
        </w:rPr>
      </w:pPr>
      <w:bookmarkStart w:id="7" w:name="_bookmark1"/>
      <w:bookmarkEnd w:id="7"/>
      <w:r w:rsidRPr="00421822">
        <w:rPr>
          <w:rFonts w:ascii="Arial" w:hAnsi="Arial"/>
          <w:b/>
          <w:sz w:val="16"/>
          <w:lang w:val="fr-CA"/>
        </w:rPr>
        <w:lastRenderedPageBreak/>
        <w:t>TABLEAU</w:t>
      </w:r>
      <w:r w:rsidR="006B3525">
        <w:rPr>
          <w:rFonts w:ascii="Arial" w:hAnsi="Arial"/>
          <w:b/>
          <w:sz w:val="16"/>
          <w:lang w:val="fr-CA"/>
        </w:rPr>
        <w:t> </w:t>
      </w:r>
      <w:r w:rsidRPr="00421822">
        <w:rPr>
          <w:rFonts w:ascii="Arial" w:hAnsi="Arial"/>
          <w:b/>
          <w:sz w:val="16"/>
          <w:lang w:val="fr-CA"/>
        </w:rPr>
        <w:t>1—DIMENSIONS ET CHARGES ADMISSIBLES DES ÉLÉMENTS D’OSSATURE DE PLAFOND SUSPENDU</w:t>
      </w:r>
    </w:p>
    <w:p w14:paraId="748FE8CC" w14:textId="77777777" w:rsidR="00E826EA" w:rsidRPr="005524A8" w:rsidRDefault="00E826EA">
      <w:pPr>
        <w:pStyle w:val="Corpsdetexte"/>
        <w:spacing w:before="7" w:after="1"/>
        <w:rPr>
          <w:rFonts w:ascii="Arial"/>
          <w:b/>
          <w:sz w:val="9"/>
          <w:lang w:val="fr-CA"/>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6"/>
        <w:gridCol w:w="1109"/>
        <w:gridCol w:w="1536"/>
        <w:gridCol w:w="990"/>
        <w:gridCol w:w="1158"/>
        <w:gridCol w:w="1079"/>
        <w:gridCol w:w="1080"/>
        <w:gridCol w:w="1274"/>
        <w:gridCol w:w="1591"/>
      </w:tblGrid>
      <w:tr w:rsidR="00E826EA" w:rsidRPr="00FD3CD7" w14:paraId="4EF3A54E" w14:textId="77777777" w:rsidTr="00F00881">
        <w:trPr>
          <w:trHeight w:val="803"/>
        </w:trPr>
        <w:tc>
          <w:tcPr>
            <w:tcW w:w="1846" w:type="dxa"/>
            <w:tcBorders>
              <w:left w:val="single" w:sz="6" w:space="0" w:color="000000"/>
              <w:bottom w:val="single" w:sz="6" w:space="0" w:color="000000"/>
              <w:right w:val="single" w:sz="6" w:space="0" w:color="000000"/>
            </w:tcBorders>
          </w:tcPr>
          <w:p w14:paraId="4FE2CA34" w14:textId="77777777" w:rsidR="00E826EA" w:rsidRPr="005524A8" w:rsidRDefault="00E826EA" w:rsidP="00F00881">
            <w:pPr>
              <w:pStyle w:val="TableParagraph"/>
              <w:spacing w:before="34"/>
              <w:ind w:left="0"/>
              <w:rPr>
                <w:rFonts w:ascii="Arial"/>
                <w:b/>
                <w:sz w:val="16"/>
                <w:lang w:val="fr-CA"/>
              </w:rPr>
            </w:pPr>
          </w:p>
          <w:p w14:paraId="4A73FC8A" w14:textId="10AC89E0" w:rsidR="00E826EA" w:rsidRPr="00421822" w:rsidRDefault="00FF3451" w:rsidP="00F00881">
            <w:pPr>
              <w:pStyle w:val="TableParagraph"/>
              <w:spacing w:before="0"/>
              <w:ind w:left="-397" w:right="-227" w:firstLine="187"/>
              <w:rPr>
                <w:rFonts w:ascii="Arial"/>
                <w:b/>
                <w:sz w:val="16"/>
              </w:rPr>
            </w:pPr>
            <w:r w:rsidRPr="00421822">
              <w:rPr>
                <w:rFonts w:ascii="Arial"/>
                <w:b/>
                <w:spacing w:val="-4"/>
                <w:sz w:val="16"/>
              </w:rPr>
              <w:t>NUM</w:t>
            </w:r>
            <w:r w:rsidRPr="00421822">
              <w:rPr>
                <w:rFonts w:ascii="Arial"/>
                <w:b/>
                <w:spacing w:val="-4"/>
                <w:sz w:val="16"/>
              </w:rPr>
              <w:t>É</w:t>
            </w:r>
            <w:r w:rsidRPr="00421822">
              <w:rPr>
                <w:rFonts w:ascii="Arial"/>
                <w:b/>
                <w:spacing w:val="-4"/>
                <w:sz w:val="16"/>
              </w:rPr>
              <w:t>RO D</w:t>
            </w:r>
            <w:r w:rsidRPr="00421822">
              <w:rPr>
                <w:rFonts w:ascii="Arial"/>
                <w:b/>
                <w:spacing w:val="-4"/>
                <w:sz w:val="16"/>
              </w:rPr>
              <w:t>’</w:t>
            </w:r>
            <w:r w:rsidRPr="00421822">
              <w:rPr>
                <w:rFonts w:ascii="Arial"/>
                <w:b/>
                <w:spacing w:val="-4"/>
                <w:sz w:val="16"/>
              </w:rPr>
              <w:t>ARTICLE</w:t>
            </w:r>
            <w:r w:rsidR="00686F20" w:rsidRPr="00421822">
              <w:rPr>
                <w:rFonts w:ascii="Arial"/>
                <w:b/>
                <w:spacing w:val="-2"/>
                <w:sz w:val="16"/>
                <w:vertAlign w:val="superscript"/>
              </w:rPr>
              <w:t>9</w:t>
            </w:r>
          </w:p>
        </w:tc>
        <w:tc>
          <w:tcPr>
            <w:tcW w:w="1109" w:type="dxa"/>
            <w:tcBorders>
              <w:left w:val="single" w:sz="6" w:space="0" w:color="000000"/>
              <w:bottom w:val="single" w:sz="6" w:space="0" w:color="000000"/>
              <w:right w:val="single" w:sz="6" w:space="0" w:color="000000"/>
            </w:tcBorders>
          </w:tcPr>
          <w:p w14:paraId="5EAC1731" w14:textId="77777777" w:rsidR="00E826EA" w:rsidRDefault="00E826EA" w:rsidP="00F00881">
            <w:pPr>
              <w:pStyle w:val="TableParagraph"/>
              <w:spacing w:before="27"/>
              <w:ind w:left="0"/>
              <w:rPr>
                <w:rFonts w:ascii="Arial"/>
                <w:b/>
                <w:sz w:val="16"/>
              </w:rPr>
            </w:pPr>
          </w:p>
          <w:p w14:paraId="0B02A392" w14:textId="77777777" w:rsidR="00E826EA" w:rsidRPr="00421822" w:rsidRDefault="00686F20" w:rsidP="00F00881">
            <w:pPr>
              <w:pStyle w:val="TableParagraph"/>
              <w:spacing w:before="0" w:line="256" w:lineRule="auto"/>
              <w:ind w:left="35" w:right="-113" w:hanging="148"/>
              <w:rPr>
                <w:rFonts w:ascii="Arial"/>
                <w:b/>
                <w:sz w:val="16"/>
              </w:rPr>
            </w:pPr>
            <w:r w:rsidRPr="00421822">
              <w:rPr>
                <w:rFonts w:ascii="Arial"/>
                <w:b/>
                <w:spacing w:val="-2"/>
                <w:sz w:val="16"/>
              </w:rPr>
              <w:t xml:space="preserve">TYPE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tc>
        <w:tc>
          <w:tcPr>
            <w:tcW w:w="1536" w:type="dxa"/>
            <w:tcBorders>
              <w:left w:val="single" w:sz="6" w:space="0" w:color="000000"/>
              <w:bottom w:val="single" w:sz="6" w:space="0" w:color="000000"/>
              <w:right w:val="single" w:sz="6" w:space="0" w:color="000000"/>
            </w:tcBorders>
          </w:tcPr>
          <w:p w14:paraId="7F49D9AC" w14:textId="77777777" w:rsidR="00E826EA" w:rsidRDefault="00E826EA" w:rsidP="00F00881">
            <w:pPr>
              <w:pStyle w:val="TableParagraph"/>
              <w:spacing w:before="34"/>
              <w:ind w:left="0"/>
              <w:rPr>
                <w:rFonts w:ascii="Arial"/>
                <w:b/>
                <w:sz w:val="16"/>
              </w:rPr>
            </w:pPr>
          </w:p>
          <w:p w14:paraId="4F30A02F" w14:textId="300FCF3F" w:rsidR="00E826EA" w:rsidRPr="00421822" w:rsidRDefault="00FF3451" w:rsidP="00F00881">
            <w:pPr>
              <w:pStyle w:val="TableParagraph"/>
              <w:spacing w:before="0"/>
              <w:ind w:left="-340" w:right="-57" w:firstLine="444"/>
              <w:rPr>
                <w:rFonts w:ascii="Arial"/>
                <w:b/>
                <w:sz w:val="16"/>
              </w:rPr>
            </w:pPr>
            <w:r w:rsidRPr="00421822">
              <w:rPr>
                <w:rFonts w:ascii="Arial"/>
                <w:b/>
                <w:spacing w:val="-4"/>
                <w:sz w:val="16"/>
              </w:rPr>
              <w:t>CLASSIFICATION DE LA CHARGE</w:t>
            </w:r>
          </w:p>
        </w:tc>
        <w:tc>
          <w:tcPr>
            <w:tcW w:w="990" w:type="dxa"/>
            <w:tcBorders>
              <w:left w:val="single" w:sz="6" w:space="0" w:color="000000"/>
              <w:bottom w:val="single" w:sz="6" w:space="0" w:color="000000"/>
              <w:right w:val="single" w:sz="6" w:space="0" w:color="000000"/>
            </w:tcBorders>
          </w:tcPr>
          <w:p w14:paraId="177DF8ED" w14:textId="77777777" w:rsidR="00E826EA" w:rsidRPr="00421822" w:rsidRDefault="00686F20" w:rsidP="00F00881">
            <w:pPr>
              <w:pStyle w:val="TableParagraph"/>
              <w:spacing w:before="120"/>
              <w:ind w:left="0" w:right="17"/>
              <w:rPr>
                <w:rFonts w:ascii="Arial"/>
                <w:b/>
                <w:sz w:val="16"/>
              </w:rPr>
            </w:pPr>
            <w:r w:rsidRPr="00421822">
              <w:rPr>
                <w:rFonts w:ascii="Arial"/>
                <w:b/>
                <w:spacing w:val="-2"/>
                <w:sz w:val="16"/>
              </w:rPr>
              <w:t xml:space="preserve">LONG. NOM.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p w14:paraId="56C36B5F" w14:textId="77777777" w:rsidR="00E826EA" w:rsidRPr="00421822" w:rsidRDefault="00686F20" w:rsidP="00F00881">
            <w:pPr>
              <w:pStyle w:val="TableParagraph"/>
              <w:spacing w:before="120" w:line="183" w:lineRule="exact"/>
              <w:ind w:left="0"/>
              <w:rPr>
                <w:rFonts w:ascii="Arial"/>
                <w:b/>
                <w:sz w:val="16"/>
              </w:rPr>
            </w:pPr>
            <w:r w:rsidRPr="00421822">
              <w:rPr>
                <w:rFonts w:ascii="Arial"/>
                <w:b/>
                <w:spacing w:val="-2"/>
                <w:sz w:val="16"/>
              </w:rPr>
              <w:t>(po)</w:t>
            </w:r>
          </w:p>
        </w:tc>
        <w:tc>
          <w:tcPr>
            <w:tcW w:w="1158" w:type="dxa"/>
            <w:tcBorders>
              <w:left w:val="single" w:sz="6" w:space="0" w:color="000000"/>
              <w:bottom w:val="single" w:sz="6" w:space="0" w:color="000000"/>
              <w:right w:val="single" w:sz="6" w:space="0" w:color="000000"/>
            </w:tcBorders>
          </w:tcPr>
          <w:p w14:paraId="21FAFC19" w14:textId="77777777" w:rsidR="00E826EA" w:rsidRPr="00421822" w:rsidRDefault="00686F20" w:rsidP="00F00881">
            <w:pPr>
              <w:pStyle w:val="TableParagraph"/>
              <w:spacing w:before="125"/>
              <w:ind w:left="30" w:right="14"/>
              <w:rPr>
                <w:rFonts w:ascii="Arial"/>
                <w:b/>
                <w:sz w:val="16"/>
              </w:rPr>
            </w:pPr>
            <w:r w:rsidRPr="00421822">
              <w:rPr>
                <w:rFonts w:ascii="Arial"/>
                <w:b/>
                <w:sz w:val="16"/>
              </w:rPr>
              <w:t xml:space="preserve">HAUTEUR </w:t>
            </w:r>
            <w:r w:rsidRPr="00421822">
              <w:rPr>
                <w:rFonts w:ascii="Arial"/>
                <w:b/>
                <w:sz w:val="16"/>
              </w:rPr>
              <w:t>É</w:t>
            </w:r>
            <w:r w:rsidRPr="00421822">
              <w:rPr>
                <w:rFonts w:ascii="Arial"/>
                <w:b/>
                <w:sz w:val="16"/>
              </w:rPr>
              <w:t>L</w:t>
            </w:r>
            <w:r w:rsidRPr="00421822">
              <w:rPr>
                <w:rFonts w:ascii="Arial"/>
                <w:b/>
                <w:sz w:val="16"/>
              </w:rPr>
              <w:t>É</w:t>
            </w:r>
            <w:r w:rsidRPr="00421822">
              <w:rPr>
                <w:rFonts w:ascii="Arial"/>
                <w:b/>
                <w:sz w:val="16"/>
              </w:rPr>
              <w:t>.</w:t>
            </w:r>
          </w:p>
          <w:p w14:paraId="34A603BB" w14:textId="77777777" w:rsidR="00E826EA" w:rsidRPr="00421822" w:rsidRDefault="00686F20" w:rsidP="00F00881">
            <w:pPr>
              <w:pStyle w:val="TableParagraph"/>
              <w:spacing w:before="1"/>
              <w:ind w:left="30" w:right="18"/>
              <w:rPr>
                <w:rFonts w:ascii="Arial"/>
                <w:b/>
                <w:sz w:val="16"/>
              </w:rPr>
            </w:pPr>
            <w:r w:rsidRPr="00421822">
              <w:rPr>
                <w:rFonts w:ascii="Arial"/>
                <w:b/>
                <w:spacing w:val="-2"/>
                <w:sz w:val="16"/>
              </w:rPr>
              <w:t>(po)</w:t>
            </w:r>
          </w:p>
        </w:tc>
        <w:tc>
          <w:tcPr>
            <w:tcW w:w="1079" w:type="dxa"/>
            <w:tcBorders>
              <w:left w:val="single" w:sz="6" w:space="0" w:color="000000"/>
              <w:bottom w:val="single" w:sz="6" w:space="0" w:color="000000"/>
              <w:right w:val="single" w:sz="6" w:space="0" w:color="000000"/>
            </w:tcBorders>
          </w:tcPr>
          <w:p w14:paraId="5FE9DCB2" w14:textId="77777777" w:rsidR="00E826EA" w:rsidRPr="00421822" w:rsidRDefault="00686F20" w:rsidP="00F00881">
            <w:pPr>
              <w:pStyle w:val="TableParagraph"/>
              <w:spacing w:before="125"/>
              <w:ind w:left="75" w:right="62" w:firstLine="1"/>
              <w:rPr>
                <w:rFonts w:ascii="Arial"/>
                <w:b/>
                <w:sz w:val="16"/>
              </w:rPr>
            </w:pPr>
            <w:r w:rsidRPr="00421822">
              <w:rPr>
                <w:rFonts w:ascii="Arial"/>
                <w:b/>
                <w:spacing w:val="-4"/>
                <w:sz w:val="16"/>
              </w:rPr>
              <w:t>É</w:t>
            </w:r>
            <w:r w:rsidRPr="00421822">
              <w:rPr>
                <w:rFonts w:ascii="Arial"/>
                <w:b/>
                <w:spacing w:val="-4"/>
                <w:sz w:val="16"/>
              </w:rPr>
              <w:t>PAISSEUR M</w:t>
            </w:r>
            <w:r w:rsidRPr="00421822">
              <w:rPr>
                <w:rFonts w:ascii="Arial"/>
                <w:b/>
                <w:spacing w:val="-4"/>
                <w:sz w:val="16"/>
              </w:rPr>
              <w:t>É</w:t>
            </w:r>
            <w:r w:rsidRPr="00421822">
              <w:rPr>
                <w:rFonts w:ascii="Arial"/>
                <w:b/>
                <w:spacing w:val="-4"/>
                <w:sz w:val="16"/>
              </w:rPr>
              <w:t>TAL</w:t>
            </w:r>
          </w:p>
          <w:p w14:paraId="29C4889C" w14:textId="77777777" w:rsidR="00E826EA" w:rsidRPr="00421822" w:rsidRDefault="00686F20" w:rsidP="00F00881">
            <w:pPr>
              <w:pStyle w:val="TableParagraph"/>
              <w:spacing w:before="1"/>
              <w:ind w:right="2"/>
              <w:rPr>
                <w:rFonts w:ascii="Arial"/>
                <w:b/>
                <w:sz w:val="16"/>
              </w:rPr>
            </w:pPr>
            <w:r w:rsidRPr="00421822">
              <w:rPr>
                <w:rFonts w:ascii="Arial"/>
                <w:b/>
                <w:spacing w:val="-2"/>
                <w:sz w:val="16"/>
              </w:rPr>
              <w:t>(po)</w:t>
            </w:r>
          </w:p>
        </w:tc>
        <w:tc>
          <w:tcPr>
            <w:tcW w:w="1080" w:type="dxa"/>
            <w:tcBorders>
              <w:left w:val="single" w:sz="6" w:space="0" w:color="000000"/>
              <w:bottom w:val="single" w:sz="6" w:space="0" w:color="000000"/>
              <w:right w:val="single" w:sz="6" w:space="0" w:color="000000"/>
            </w:tcBorders>
          </w:tcPr>
          <w:p w14:paraId="73B98A62" w14:textId="77777777" w:rsidR="00E826EA" w:rsidRPr="00421822" w:rsidRDefault="00686F20" w:rsidP="00F00881">
            <w:pPr>
              <w:pStyle w:val="TableParagraph"/>
              <w:spacing w:before="125"/>
              <w:ind w:left="316" w:right="130" w:hanging="170"/>
              <w:rPr>
                <w:rFonts w:ascii="Arial"/>
                <w:b/>
                <w:sz w:val="16"/>
              </w:rPr>
            </w:pPr>
            <w:r w:rsidRPr="00421822">
              <w:rPr>
                <w:rFonts w:ascii="Arial"/>
                <w:b/>
                <w:spacing w:val="-2"/>
                <w:sz w:val="16"/>
              </w:rPr>
              <w:t>PORT</w:t>
            </w:r>
            <w:r w:rsidRPr="00421822">
              <w:rPr>
                <w:rFonts w:ascii="Arial"/>
                <w:b/>
                <w:spacing w:val="-2"/>
                <w:sz w:val="16"/>
              </w:rPr>
              <w:t>É</w:t>
            </w:r>
            <w:r w:rsidRPr="00421822">
              <w:rPr>
                <w:rFonts w:ascii="Arial"/>
                <w:b/>
                <w:spacing w:val="-2"/>
                <w:sz w:val="16"/>
              </w:rPr>
              <w:t>E MAX.</w:t>
            </w:r>
          </w:p>
          <w:p w14:paraId="2FFEB6E8" w14:textId="77777777" w:rsidR="00E826EA" w:rsidRPr="00421822" w:rsidRDefault="00686F20" w:rsidP="00F00881">
            <w:pPr>
              <w:pStyle w:val="TableParagraph"/>
              <w:spacing w:before="1"/>
              <w:ind w:left="231"/>
              <w:rPr>
                <w:rFonts w:ascii="Arial"/>
                <w:b/>
                <w:sz w:val="16"/>
              </w:rPr>
            </w:pPr>
            <w:r w:rsidRPr="00421822">
              <w:rPr>
                <w:rFonts w:ascii="Arial"/>
                <w:b/>
                <w:spacing w:val="-2"/>
                <w:sz w:val="16"/>
              </w:rPr>
              <w:t>(po)</w:t>
            </w:r>
          </w:p>
        </w:tc>
        <w:tc>
          <w:tcPr>
            <w:tcW w:w="1274" w:type="dxa"/>
            <w:tcBorders>
              <w:left w:val="single" w:sz="6" w:space="0" w:color="000000"/>
              <w:bottom w:val="single" w:sz="6" w:space="0" w:color="000000"/>
              <w:right w:val="single" w:sz="6" w:space="0" w:color="000000"/>
            </w:tcBorders>
          </w:tcPr>
          <w:p w14:paraId="59BBABEF" w14:textId="77777777" w:rsidR="00E826EA" w:rsidRPr="00421822" w:rsidRDefault="00686F20" w:rsidP="00F00881">
            <w:pPr>
              <w:pStyle w:val="TableParagraph"/>
              <w:spacing w:before="125"/>
              <w:ind w:left="13"/>
              <w:rPr>
                <w:rFonts w:ascii="Arial"/>
                <w:b/>
                <w:sz w:val="16"/>
              </w:rPr>
            </w:pPr>
            <w:r w:rsidRPr="00421822">
              <w:rPr>
                <w:rFonts w:ascii="Arial"/>
                <w:b/>
                <w:spacing w:val="-2"/>
                <w:sz w:val="16"/>
              </w:rPr>
              <w:t>CHARGE UNIF. AUTO.</w:t>
            </w:r>
          </w:p>
          <w:p w14:paraId="0FBFDEDF" w14:textId="77777777" w:rsidR="00E826EA" w:rsidRPr="00421822" w:rsidRDefault="00686F20" w:rsidP="00F00881">
            <w:pPr>
              <w:pStyle w:val="TableParagraph"/>
              <w:spacing w:before="1"/>
              <w:ind w:left="13" w:right="4"/>
              <w:rPr>
                <w:rFonts w:ascii="Arial"/>
                <w:b/>
                <w:sz w:val="16"/>
              </w:rPr>
            </w:pPr>
            <w:r w:rsidRPr="00421822">
              <w:rPr>
                <w:rFonts w:ascii="Arial"/>
                <w:b/>
                <w:sz w:val="16"/>
              </w:rPr>
              <w:t>(</w:t>
            </w:r>
            <w:proofErr w:type="spellStart"/>
            <w:r w:rsidRPr="00421822">
              <w:rPr>
                <w:rFonts w:ascii="Arial"/>
                <w:b/>
                <w:sz w:val="16"/>
              </w:rPr>
              <w:t>lb</w:t>
            </w:r>
            <w:proofErr w:type="spellEnd"/>
            <w:r w:rsidRPr="00421822">
              <w:rPr>
                <w:rFonts w:ascii="Arial"/>
                <w:b/>
                <w:sz w:val="16"/>
              </w:rPr>
              <w:t xml:space="preserve">/pi </w:t>
            </w:r>
            <w:proofErr w:type="spellStart"/>
            <w:r w:rsidRPr="00421822">
              <w:rPr>
                <w:rFonts w:ascii="Arial"/>
                <w:b/>
                <w:sz w:val="16"/>
              </w:rPr>
              <w:t>lin</w:t>
            </w:r>
            <w:proofErr w:type="spellEnd"/>
            <w:r w:rsidRPr="00421822">
              <w:rPr>
                <w:rFonts w:ascii="Arial"/>
                <w:b/>
                <w:sz w:val="16"/>
              </w:rPr>
              <w:t>)</w:t>
            </w:r>
          </w:p>
        </w:tc>
        <w:tc>
          <w:tcPr>
            <w:tcW w:w="1591" w:type="dxa"/>
            <w:tcBorders>
              <w:left w:val="single" w:sz="6" w:space="0" w:color="000000"/>
              <w:bottom w:val="single" w:sz="6" w:space="0" w:color="000000"/>
              <w:right w:val="single" w:sz="6" w:space="0" w:color="000000"/>
            </w:tcBorders>
          </w:tcPr>
          <w:p w14:paraId="4ED5CBD4" w14:textId="77777777" w:rsidR="00E826EA" w:rsidRPr="00421822" w:rsidRDefault="00686F20" w:rsidP="00F00881">
            <w:pPr>
              <w:pStyle w:val="TableParagraph"/>
              <w:spacing w:before="27"/>
              <w:ind w:left="16"/>
              <w:rPr>
                <w:rFonts w:ascii="Arial"/>
                <w:b/>
                <w:sz w:val="16"/>
                <w:lang w:val="fr-CA"/>
              </w:rPr>
            </w:pPr>
            <w:r w:rsidRPr="00421822">
              <w:rPr>
                <w:rFonts w:ascii="Arial"/>
                <w:b/>
                <w:spacing w:val="-2"/>
                <w:sz w:val="16"/>
                <w:lang w:val="fr-CA"/>
              </w:rPr>
              <w:t>CHARGE CONC. ADMISSIBLE MI-PORT</w:t>
            </w:r>
            <w:r w:rsidRPr="00421822">
              <w:rPr>
                <w:rFonts w:ascii="Arial"/>
                <w:b/>
                <w:spacing w:val="-2"/>
                <w:sz w:val="16"/>
                <w:lang w:val="fr-CA"/>
              </w:rPr>
              <w:t>É</w:t>
            </w:r>
            <w:r w:rsidRPr="00421822">
              <w:rPr>
                <w:rFonts w:ascii="Arial"/>
                <w:b/>
                <w:spacing w:val="-2"/>
                <w:sz w:val="16"/>
                <w:lang w:val="fr-CA"/>
              </w:rPr>
              <w:t>E</w:t>
            </w:r>
          </w:p>
          <w:p w14:paraId="7AF97468" w14:textId="77777777" w:rsidR="00E826EA" w:rsidRPr="00421822" w:rsidRDefault="00686F20" w:rsidP="00F00881">
            <w:pPr>
              <w:pStyle w:val="TableParagraph"/>
              <w:spacing w:before="13"/>
              <w:ind w:left="16" w:right="1"/>
              <w:rPr>
                <w:rFonts w:ascii="Arial"/>
                <w:b/>
                <w:sz w:val="16"/>
                <w:lang w:val="fr-CA"/>
              </w:rPr>
            </w:pPr>
            <w:r w:rsidRPr="00421822">
              <w:rPr>
                <w:rFonts w:ascii="Arial"/>
                <w:b/>
                <w:spacing w:val="-2"/>
                <w:sz w:val="16"/>
                <w:lang w:val="fr-CA"/>
              </w:rPr>
              <w:t>(</w:t>
            </w:r>
            <w:proofErr w:type="gramStart"/>
            <w:r w:rsidRPr="00421822">
              <w:rPr>
                <w:rFonts w:ascii="Arial"/>
                <w:b/>
                <w:spacing w:val="-2"/>
                <w:sz w:val="16"/>
                <w:lang w:val="fr-CA"/>
              </w:rPr>
              <w:t>lb</w:t>
            </w:r>
            <w:proofErr w:type="gramEnd"/>
            <w:r w:rsidRPr="00421822">
              <w:rPr>
                <w:rFonts w:ascii="Arial"/>
                <w:b/>
                <w:spacing w:val="-2"/>
                <w:sz w:val="16"/>
                <w:lang w:val="fr-CA"/>
              </w:rPr>
              <w:t>/pi lin)</w:t>
            </w:r>
            <w:r w:rsidRPr="00421822">
              <w:rPr>
                <w:rFonts w:ascii="Arial"/>
                <w:b/>
                <w:spacing w:val="-2"/>
                <w:sz w:val="16"/>
                <w:vertAlign w:val="superscript"/>
                <w:lang w:val="fr-CA"/>
              </w:rPr>
              <w:t>1</w:t>
            </w:r>
          </w:p>
        </w:tc>
      </w:tr>
      <w:tr w:rsidR="00E826EA" w:rsidRPr="00FD2FF4" w14:paraId="0E9D55C9"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74196DFC" w14:textId="3D9F5BF9" w:rsidR="00E826EA" w:rsidRPr="00BE7889" w:rsidRDefault="00686F20">
            <w:pPr>
              <w:pStyle w:val="TableParagraph"/>
              <w:ind w:left="1" w:right="2"/>
              <w:rPr>
                <w:sz w:val="16"/>
                <w:lang w:val="fr-CA"/>
              </w:rPr>
            </w:pPr>
            <w:r w:rsidRPr="00BE7889">
              <w:rPr>
                <w:sz w:val="16"/>
                <w:lang w:val="fr-CA"/>
              </w:rPr>
              <w:t xml:space="preserve">Système EZ Stab </w:t>
            </w:r>
            <w:r w:rsidR="004B1E13">
              <w:rPr>
                <w:sz w:val="16"/>
                <w:lang w:val="fr-CA"/>
              </w:rPr>
              <w:t>Elite</w:t>
            </w:r>
            <w:r w:rsidRPr="00BE7889">
              <w:rPr>
                <w:sz w:val="16"/>
                <w:lang w:val="fr-CA"/>
              </w:rPr>
              <w:t xml:space="preserve"> étroit de 9/16 po</w:t>
            </w:r>
          </w:p>
        </w:tc>
      </w:tr>
      <w:tr w:rsidR="00E826EA" w14:paraId="0E7F4A4D"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44F0AF99" w14:textId="79009FA1" w:rsidR="00E826EA" w:rsidRPr="00421822" w:rsidRDefault="00686F20">
            <w:pPr>
              <w:pStyle w:val="TableParagraph"/>
              <w:ind w:left="17" w:right="2"/>
              <w:rPr>
                <w:sz w:val="16"/>
              </w:rPr>
            </w:pPr>
            <w:r w:rsidRPr="00421822">
              <w:rPr>
                <w:spacing w:val="-2"/>
                <w:sz w:val="16"/>
              </w:rPr>
              <w:t>EZES</w:t>
            </w:r>
            <w:r w:rsidR="006B3525">
              <w:rPr>
                <w:spacing w:val="-2"/>
                <w:sz w:val="16"/>
              </w:rPr>
              <w:t> </w:t>
            </w:r>
            <w:r w:rsidRPr="00421822">
              <w:rPr>
                <w:spacing w:val="-2"/>
                <w:sz w:val="16"/>
              </w:rPr>
              <w:t>3000M-12-18</w:t>
            </w:r>
          </w:p>
        </w:tc>
        <w:tc>
          <w:tcPr>
            <w:tcW w:w="1109" w:type="dxa"/>
            <w:tcBorders>
              <w:top w:val="single" w:sz="6" w:space="0" w:color="000000"/>
              <w:left w:val="single" w:sz="6" w:space="0" w:color="000000"/>
              <w:bottom w:val="single" w:sz="6" w:space="0" w:color="000000"/>
              <w:right w:val="single" w:sz="6" w:space="0" w:color="000000"/>
            </w:tcBorders>
          </w:tcPr>
          <w:p w14:paraId="608D6788"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BC9BC47"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548AA89" w14:textId="16C0641D" w:rsidR="00E826EA" w:rsidRDefault="00686F20">
            <w:pPr>
              <w:pStyle w:val="TableParagraph"/>
              <w:spacing w:before="45"/>
              <w:ind w:left="10"/>
              <w:rPr>
                <w:sz w:val="16"/>
              </w:rPr>
            </w:pPr>
            <w:r>
              <w:rPr>
                <w:spacing w:val="-2"/>
                <w:sz w:val="16"/>
              </w:rPr>
              <w:t>118</w:t>
            </w:r>
            <w:r w:rsidR="006B3525">
              <w:rPr>
                <w:spacing w:val="-2"/>
                <w:sz w:val="16"/>
              </w:rPr>
              <w:t>,</w:t>
            </w:r>
            <w:r>
              <w:rPr>
                <w:spacing w:val="-2"/>
                <w:sz w:val="16"/>
              </w:rPr>
              <w:t>11</w:t>
            </w:r>
          </w:p>
        </w:tc>
        <w:tc>
          <w:tcPr>
            <w:tcW w:w="1158" w:type="dxa"/>
            <w:tcBorders>
              <w:top w:val="single" w:sz="6" w:space="0" w:color="000000"/>
              <w:left w:val="single" w:sz="6" w:space="0" w:color="000000"/>
              <w:bottom w:val="single" w:sz="6" w:space="0" w:color="000000"/>
              <w:right w:val="single" w:sz="6" w:space="0" w:color="000000"/>
            </w:tcBorders>
          </w:tcPr>
          <w:p w14:paraId="7FC33331" w14:textId="7A2E4D2A"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E8FCE84" w14:textId="5E4DF66C"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018</w:t>
            </w:r>
          </w:p>
        </w:tc>
        <w:tc>
          <w:tcPr>
            <w:tcW w:w="1080" w:type="dxa"/>
            <w:tcBorders>
              <w:top w:val="single" w:sz="6" w:space="0" w:color="000000"/>
              <w:left w:val="single" w:sz="6" w:space="0" w:color="000000"/>
              <w:bottom w:val="single" w:sz="6" w:space="0" w:color="000000"/>
              <w:right w:val="single" w:sz="6" w:space="0" w:color="000000"/>
            </w:tcBorders>
          </w:tcPr>
          <w:p w14:paraId="6DF2978F" w14:textId="77777777" w:rsidR="00E826EA" w:rsidRDefault="00686F20">
            <w:pPr>
              <w:pStyle w:val="TableParagraph"/>
              <w:spacing w:before="45"/>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EAD41A9" w14:textId="6BA5C8F4" w:rsidR="00E826EA" w:rsidRDefault="00686F20">
            <w:pPr>
              <w:pStyle w:val="TableParagraph"/>
              <w:spacing w:before="45"/>
              <w:ind w:left="13" w:right="4"/>
              <w:rPr>
                <w:sz w:val="16"/>
              </w:rPr>
            </w:pPr>
            <w:r>
              <w:rPr>
                <w:spacing w:val="-2"/>
                <w:sz w:val="16"/>
              </w:rPr>
              <w:t>13</w:t>
            </w:r>
            <w:r w:rsidR="006B3525">
              <w:rPr>
                <w:spacing w:val="-2"/>
                <w:sz w:val="16"/>
              </w:rPr>
              <w:t>,</w:t>
            </w:r>
            <w:r>
              <w:rPr>
                <w:spacing w:val="-2"/>
                <w:sz w:val="16"/>
              </w:rPr>
              <w:t>15</w:t>
            </w:r>
          </w:p>
        </w:tc>
        <w:tc>
          <w:tcPr>
            <w:tcW w:w="1591" w:type="dxa"/>
            <w:tcBorders>
              <w:top w:val="single" w:sz="6" w:space="0" w:color="000000"/>
              <w:left w:val="single" w:sz="6" w:space="0" w:color="000000"/>
              <w:bottom w:val="single" w:sz="6" w:space="0" w:color="000000"/>
              <w:right w:val="single" w:sz="6" w:space="0" w:color="000000"/>
            </w:tcBorders>
          </w:tcPr>
          <w:p w14:paraId="27BCBBD9" w14:textId="78F90CDE" w:rsidR="00E826EA" w:rsidRDefault="00686F20">
            <w:pPr>
              <w:pStyle w:val="TableParagraph"/>
              <w:spacing w:before="45"/>
              <w:ind w:left="16" w:right="4"/>
              <w:rPr>
                <w:sz w:val="16"/>
              </w:rPr>
            </w:pPr>
            <w:r>
              <w:rPr>
                <w:spacing w:val="-2"/>
                <w:sz w:val="16"/>
              </w:rPr>
              <w:t>32</w:t>
            </w:r>
            <w:r w:rsidR="006B3525">
              <w:rPr>
                <w:spacing w:val="-2"/>
                <w:sz w:val="16"/>
              </w:rPr>
              <w:t>,</w:t>
            </w:r>
            <w:r>
              <w:rPr>
                <w:spacing w:val="-2"/>
                <w:sz w:val="16"/>
              </w:rPr>
              <w:t>88</w:t>
            </w:r>
          </w:p>
        </w:tc>
      </w:tr>
      <w:tr w:rsidR="00E826EA" w14:paraId="121EC18C"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445236FA" w14:textId="11D693F7" w:rsidR="00E826EA" w:rsidRPr="00421822" w:rsidRDefault="00686F20">
            <w:pPr>
              <w:pStyle w:val="TableParagraph"/>
              <w:ind w:left="17" w:right="2"/>
              <w:rPr>
                <w:sz w:val="16"/>
              </w:rPr>
            </w:pPr>
            <w:r w:rsidRPr="00421822">
              <w:rPr>
                <w:spacing w:val="-2"/>
                <w:sz w:val="16"/>
              </w:rPr>
              <w:t>EZES</w:t>
            </w:r>
            <w:r w:rsidR="006B3525">
              <w:rPr>
                <w:spacing w:val="-2"/>
                <w:sz w:val="16"/>
              </w:rPr>
              <w:t> </w:t>
            </w:r>
            <w:r w:rsidRPr="00421822">
              <w:rPr>
                <w:spacing w:val="-2"/>
                <w:sz w:val="16"/>
              </w:rPr>
              <w:t>3600M-12-18</w:t>
            </w:r>
          </w:p>
        </w:tc>
        <w:tc>
          <w:tcPr>
            <w:tcW w:w="1109" w:type="dxa"/>
            <w:tcBorders>
              <w:top w:val="single" w:sz="6" w:space="0" w:color="000000"/>
              <w:left w:val="single" w:sz="6" w:space="0" w:color="000000"/>
              <w:bottom w:val="single" w:sz="6" w:space="0" w:color="000000"/>
              <w:right w:val="single" w:sz="6" w:space="0" w:color="000000"/>
            </w:tcBorders>
          </w:tcPr>
          <w:p w14:paraId="2113E7D8"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3B206D7"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2FBD1084" w14:textId="26B13A90" w:rsidR="00E826EA" w:rsidRDefault="00686F20">
            <w:pPr>
              <w:pStyle w:val="TableParagraph"/>
              <w:spacing w:before="45"/>
              <w:ind w:left="10"/>
              <w:rPr>
                <w:sz w:val="16"/>
              </w:rPr>
            </w:pPr>
            <w:r>
              <w:rPr>
                <w:spacing w:val="-2"/>
                <w:sz w:val="16"/>
              </w:rPr>
              <w:t>141</w:t>
            </w:r>
            <w:r w:rsidR="006B3525">
              <w:rPr>
                <w:spacing w:val="-2"/>
                <w:sz w:val="16"/>
              </w:rPr>
              <w:t>,</w:t>
            </w:r>
            <w:r>
              <w:rPr>
                <w:spacing w:val="-2"/>
                <w:sz w:val="16"/>
              </w:rPr>
              <w:t>73</w:t>
            </w:r>
          </w:p>
        </w:tc>
        <w:tc>
          <w:tcPr>
            <w:tcW w:w="1158" w:type="dxa"/>
            <w:tcBorders>
              <w:top w:val="single" w:sz="6" w:space="0" w:color="000000"/>
              <w:left w:val="single" w:sz="6" w:space="0" w:color="000000"/>
              <w:bottom w:val="single" w:sz="6" w:space="0" w:color="000000"/>
              <w:right w:val="single" w:sz="6" w:space="0" w:color="000000"/>
            </w:tcBorders>
          </w:tcPr>
          <w:p w14:paraId="032F6A74" w14:textId="0DEA777F"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D139717" w14:textId="7ADB7CA7"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018</w:t>
            </w:r>
          </w:p>
        </w:tc>
        <w:tc>
          <w:tcPr>
            <w:tcW w:w="1080" w:type="dxa"/>
            <w:tcBorders>
              <w:top w:val="single" w:sz="6" w:space="0" w:color="000000"/>
              <w:left w:val="single" w:sz="6" w:space="0" w:color="000000"/>
              <w:bottom w:val="single" w:sz="6" w:space="0" w:color="000000"/>
              <w:right w:val="single" w:sz="6" w:space="0" w:color="000000"/>
            </w:tcBorders>
          </w:tcPr>
          <w:p w14:paraId="03983AFB" w14:textId="77777777" w:rsidR="00E826EA" w:rsidRDefault="00686F20">
            <w:pPr>
              <w:pStyle w:val="TableParagraph"/>
              <w:spacing w:before="45"/>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21B6FB3" w14:textId="215B4B6B" w:rsidR="00E826EA" w:rsidRDefault="00686F20">
            <w:pPr>
              <w:pStyle w:val="TableParagraph"/>
              <w:spacing w:before="45"/>
              <w:ind w:left="13" w:right="4"/>
              <w:rPr>
                <w:sz w:val="16"/>
              </w:rPr>
            </w:pPr>
            <w:r>
              <w:rPr>
                <w:spacing w:val="-2"/>
                <w:sz w:val="16"/>
              </w:rPr>
              <w:t>13</w:t>
            </w:r>
            <w:r w:rsidR="006B3525">
              <w:rPr>
                <w:spacing w:val="-2"/>
                <w:sz w:val="16"/>
              </w:rPr>
              <w:t>,</w:t>
            </w:r>
            <w:r>
              <w:rPr>
                <w:spacing w:val="-2"/>
                <w:sz w:val="16"/>
              </w:rPr>
              <w:t>15</w:t>
            </w:r>
          </w:p>
        </w:tc>
        <w:tc>
          <w:tcPr>
            <w:tcW w:w="1591" w:type="dxa"/>
            <w:tcBorders>
              <w:top w:val="single" w:sz="6" w:space="0" w:color="000000"/>
              <w:left w:val="single" w:sz="6" w:space="0" w:color="000000"/>
              <w:bottom w:val="single" w:sz="6" w:space="0" w:color="000000"/>
              <w:right w:val="single" w:sz="6" w:space="0" w:color="000000"/>
            </w:tcBorders>
          </w:tcPr>
          <w:p w14:paraId="7198E890" w14:textId="44B5F48C" w:rsidR="00E826EA" w:rsidRDefault="00686F20">
            <w:pPr>
              <w:pStyle w:val="TableParagraph"/>
              <w:spacing w:before="45"/>
              <w:ind w:left="16" w:right="4"/>
              <w:rPr>
                <w:sz w:val="16"/>
              </w:rPr>
            </w:pPr>
            <w:r>
              <w:rPr>
                <w:spacing w:val="-2"/>
                <w:sz w:val="16"/>
              </w:rPr>
              <w:t>32</w:t>
            </w:r>
            <w:r w:rsidR="006B3525">
              <w:rPr>
                <w:spacing w:val="-2"/>
                <w:sz w:val="16"/>
              </w:rPr>
              <w:t>,</w:t>
            </w:r>
            <w:r>
              <w:rPr>
                <w:spacing w:val="-2"/>
                <w:sz w:val="16"/>
              </w:rPr>
              <w:t>88</w:t>
            </w:r>
          </w:p>
        </w:tc>
      </w:tr>
      <w:tr w:rsidR="00E826EA" w14:paraId="44D08D04"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40F3CB2F" w14:textId="77777777" w:rsidR="00E826EA" w:rsidRPr="00421822" w:rsidRDefault="00686F20">
            <w:pPr>
              <w:pStyle w:val="TableParagraph"/>
              <w:ind w:left="17" w:right="2"/>
              <w:rPr>
                <w:sz w:val="16"/>
              </w:rPr>
            </w:pPr>
            <w:r w:rsidRPr="00421822">
              <w:rPr>
                <w:spacing w:val="-2"/>
                <w:sz w:val="16"/>
              </w:rPr>
              <w:t>EZES 12-12-18</w:t>
            </w:r>
          </w:p>
        </w:tc>
        <w:tc>
          <w:tcPr>
            <w:tcW w:w="1109" w:type="dxa"/>
            <w:tcBorders>
              <w:top w:val="single" w:sz="6" w:space="0" w:color="000000"/>
              <w:left w:val="single" w:sz="6" w:space="0" w:color="000000"/>
              <w:bottom w:val="single" w:sz="6" w:space="0" w:color="000000"/>
              <w:right w:val="single" w:sz="6" w:space="0" w:color="000000"/>
            </w:tcBorders>
          </w:tcPr>
          <w:p w14:paraId="63C6B42C"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8FADD9D" w14:textId="77C1783D" w:rsidR="00E826EA" w:rsidRPr="00421822" w:rsidRDefault="00686F20">
            <w:pPr>
              <w:pStyle w:val="TableParagraph"/>
              <w:ind w:left="12"/>
              <w:rPr>
                <w:sz w:val="16"/>
              </w:rPr>
            </w:pPr>
            <w:r w:rsidRPr="00421822">
              <w:rPr>
                <w:spacing w:val="-2"/>
                <w:sz w:val="16"/>
              </w:rPr>
              <w:t>Charge</w:t>
            </w:r>
            <w:r w:rsidR="006B3525">
              <w:rPr>
                <w:spacing w:val="-2"/>
                <w:sz w:val="16"/>
              </w:rPr>
              <w:t> </w:t>
            </w:r>
            <w:r w:rsidRPr="00421822">
              <w:rPr>
                <w:spacing w:val="-2"/>
                <w:sz w:val="16"/>
              </w:rPr>
              <w:t>inter.</w:t>
            </w:r>
            <w:r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B14C3E0"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6AB3B2B" w14:textId="4F9CA03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209D5D0" w14:textId="7436F99E" w:rsidR="00E826EA" w:rsidRDefault="00686F20">
            <w:pPr>
              <w:pStyle w:val="TableParagraph"/>
              <w:ind w:right="4"/>
              <w:rPr>
                <w:sz w:val="16"/>
              </w:rPr>
            </w:pPr>
            <w:r>
              <w:rPr>
                <w:spacing w:val="-2"/>
                <w:sz w:val="16"/>
              </w:rPr>
              <w:t>0</w:t>
            </w:r>
            <w:r w:rsidR="006B3525">
              <w:rPr>
                <w:spacing w:val="-2"/>
                <w:sz w:val="16"/>
              </w:rPr>
              <w:t>,</w:t>
            </w:r>
            <w:r>
              <w:rPr>
                <w:spacing w:val="-2"/>
                <w:sz w:val="16"/>
              </w:rPr>
              <w:t>018</w:t>
            </w:r>
          </w:p>
        </w:tc>
        <w:tc>
          <w:tcPr>
            <w:tcW w:w="1080" w:type="dxa"/>
            <w:tcBorders>
              <w:top w:val="single" w:sz="6" w:space="0" w:color="000000"/>
              <w:left w:val="single" w:sz="6" w:space="0" w:color="000000"/>
              <w:bottom w:val="single" w:sz="6" w:space="0" w:color="000000"/>
              <w:right w:val="single" w:sz="6" w:space="0" w:color="000000"/>
            </w:tcBorders>
          </w:tcPr>
          <w:p w14:paraId="4E5C4356" w14:textId="77777777" w:rsidR="00E826EA" w:rsidRDefault="00686F20">
            <w:pPr>
              <w:pStyle w:val="TableParagraph"/>
              <w:spacing w:before="45"/>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44900B9E" w14:textId="05C71840" w:rsidR="00E826EA" w:rsidRDefault="00686F20">
            <w:pPr>
              <w:pStyle w:val="TableParagraph"/>
              <w:spacing w:before="45"/>
              <w:ind w:left="13" w:right="2"/>
              <w:rPr>
                <w:sz w:val="16"/>
              </w:rPr>
            </w:pPr>
            <w:r>
              <w:rPr>
                <w:spacing w:val="-4"/>
                <w:sz w:val="16"/>
              </w:rPr>
              <w:t>25</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651A80EA" w14:textId="2E83F40A" w:rsidR="00E826EA" w:rsidRDefault="00686F20">
            <w:pPr>
              <w:pStyle w:val="TableParagraph"/>
              <w:spacing w:before="45"/>
              <w:ind w:left="16" w:right="4"/>
              <w:rPr>
                <w:sz w:val="16"/>
              </w:rPr>
            </w:pPr>
            <w:r>
              <w:rPr>
                <w:spacing w:val="-2"/>
                <w:sz w:val="16"/>
              </w:rPr>
              <w:t>48</w:t>
            </w:r>
            <w:r w:rsidR="006B3525">
              <w:rPr>
                <w:spacing w:val="-2"/>
                <w:sz w:val="16"/>
              </w:rPr>
              <w:t>,</w:t>
            </w:r>
            <w:r>
              <w:rPr>
                <w:spacing w:val="-2"/>
                <w:sz w:val="16"/>
              </w:rPr>
              <w:t>19</w:t>
            </w:r>
          </w:p>
        </w:tc>
      </w:tr>
      <w:tr w:rsidR="00E826EA" w14:paraId="4ED9A3A4"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0FBE9D89" w14:textId="77777777" w:rsidR="00E826EA" w:rsidRPr="00421822" w:rsidRDefault="00686F20">
            <w:pPr>
              <w:pStyle w:val="TableParagraph"/>
              <w:ind w:left="17" w:right="2"/>
              <w:rPr>
                <w:sz w:val="16"/>
              </w:rPr>
            </w:pPr>
            <w:r w:rsidRPr="00421822">
              <w:rPr>
                <w:spacing w:val="-2"/>
                <w:sz w:val="16"/>
              </w:rPr>
              <w:t>EZES 12-12-18</w:t>
            </w:r>
          </w:p>
        </w:tc>
        <w:tc>
          <w:tcPr>
            <w:tcW w:w="1109" w:type="dxa"/>
            <w:tcBorders>
              <w:top w:val="single" w:sz="6" w:space="0" w:color="000000"/>
              <w:left w:val="single" w:sz="6" w:space="0" w:color="000000"/>
              <w:bottom w:val="single" w:sz="6" w:space="0" w:color="000000"/>
              <w:right w:val="single" w:sz="6" w:space="0" w:color="000000"/>
            </w:tcBorders>
          </w:tcPr>
          <w:p w14:paraId="1EAE4466"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E82B64D"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1798791F"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F6B693C"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66B10DDE" w14:textId="77777777" w:rsidR="00E826EA" w:rsidRDefault="00686F20">
            <w:pPr>
              <w:pStyle w:val="TableParagraph"/>
              <w:ind w:right="4"/>
              <w:rPr>
                <w:sz w:val="16"/>
              </w:rPr>
            </w:pPr>
            <w:r>
              <w:rPr>
                <w:spacing w:val="-2"/>
                <w:sz w:val="16"/>
              </w:rPr>
              <w:t>0.018</w:t>
            </w:r>
          </w:p>
        </w:tc>
        <w:tc>
          <w:tcPr>
            <w:tcW w:w="1080" w:type="dxa"/>
            <w:tcBorders>
              <w:top w:val="single" w:sz="6" w:space="0" w:color="000000"/>
              <w:left w:val="single" w:sz="6" w:space="0" w:color="000000"/>
              <w:bottom w:val="single" w:sz="6" w:space="0" w:color="000000"/>
              <w:right w:val="single" w:sz="6" w:space="0" w:color="000000"/>
            </w:tcBorders>
          </w:tcPr>
          <w:p w14:paraId="316DED25"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12F62B5" w14:textId="77777777" w:rsidR="00E826EA" w:rsidRDefault="00686F20">
            <w:pPr>
              <w:pStyle w:val="TableParagraph"/>
              <w:ind w:left="13" w:right="4"/>
              <w:rPr>
                <w:sz w:val="16"/>
              </w:rPr>
            </w:pPr>
            <w:r>
              <w:rPr>
                <w:spacing w:val="-2"/>
                <w:sz w:val="16"/>
              </w:rPr>
              <w:t>13.15</w:t>
            </w:r>
          </w:p>
        </w:tc>
        <w:tc>
          <w:tcPr>
            <w:tcW w:w="1591" w:type="dxa"/>
            <w:tcBorders>
              <w:top w:val="single" w:sz="6" w:space="0" w:color="000000"/>
              <w:left w:val="single" w:sz="6" w:space="0" w:color="000000"/>
              <w:bottom w:val="single" w:sz="6" w:space="0" w:color="000000"/>
              <w:right w:val="single" w:sz="6" w:space="0" w:color="000000"/>
            </w:tcBorders>
          </w:tcPr>
          <w:p w14:paraId="71EA916B" w14:textId="77777777" w:rsidR="00E826EA" w:rsidRDefault="00686F20">
            <w:pPr>
              <w:pStyle w:val="TableParagraph"/>
              <w:ind w:left="16" w:right="4"/>
              <w:rPr>
                <w:sz w:val="16"/>
              </w:rPr>
            </w:pPr>
            <w:r>
              <w:rPr>
                <w:spacing w:val="-2"/>
                <w:sz w:val="16"/>
              </w:rPr>
              <w:t>32.88</w:t>
            </w:r>
          </w:p>
        </w:tc>
      </w:tr>
      <w:tr w:rsidR="00E826EA" w14:paraId="0649F2AF"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0E67A877" w14:textId="77777777" w:rsidR="00E826EA" w:rsidRPr="00421822" w:rsidRDefault="00686F20">
            <w:pPr>
              <w:pStyle w:val="TableParagraph"/>
              <w:ind w:left="17" w:right="2"/>
              <w:rPr>
                <w:sz w:val="16"/>
              </w:rPr>
            </w:pPr>
            <w:r w:rsidRPr="00421822">
              <w:rPr>
                <w:spacing w:val="-2"/>
                <w:sz w:val="16"/>
              </w:rPr>
              <w:t>EZES 12-12-18</w:t>
            </w:r>
          </w:p>
        </w:tc>
        <w:tc>
          <w:tcPr>
            <w:tcW w:w="1109" w:type="dxa"/>
            <w:tcBorders>
              <w:top w:val="single" w:sz="6" w:space="0" w:color="000000"/>
              <w:left w:val="single" w:sz="6" w:space="0" w:color="000000"/>
              <w:bottom w:val="single" w:sz="6" w:space="0" w:color="000000"/>
              <w:right w:val="single" w:sz="6" w:space="0" w:color="000000"/>
            </w:tcBorders>
          </w:tcPr>
          <w:p w14:paraId="39B6A78F"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F46F9FC" w14:textId="2F6E1C7A"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50F0F4A3" w14:textId="77777777" w:rsidR="00E826EA" w:rsidRDefault="00686F20">
            <w:pPr>
              <w:pStyle w:val="TableParagraph"/>
              <w:spacing w:before="45"/>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6E604FB" w14:textId="09394B73"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159DD04" w14:textId="65134D8F"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018</w:t>
            </w:r>
          </w:p>
        </w:tc>
        <w:tc>
          <w:tcPr>
            <w:tcW w:w="1080" w:type="dxa"/>
            <w:tcBorders>
              <w:top w:val="single" w:sz="6" w:space="0" w:color="000000"/>
              <w:left w:val="single" w:sz="6" w:space="0" w:color="000000"/>
              <w:bottom w:val="single" w:sz="6" w:space="0" w:color="000000"/>
              <w:right w:val="single" w:sz="6" w:space="0" w:color="000000"/>
            </w:tcBorders>
          </w:tcPr>
          <w:p w14:paraId="6F808F08" w14:textId="77777777" w:rsidR="00E826EA" w:rsidRDefault="00686F20">
            <w:pPr>
              <w:pStyle w:val="TableParagraph"/>
              <w:spacing w:before="45"/>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31FC2908" w14:textId="21259DA3" w:rsidR="00E826EA" w:rsidRDefault="00686F20">
            <w:pPr>
              <w:pStyle w:val="TableParagraph"/>
              <w:spacing w:before="45"/>
              <w:ind w:left="13" w:right="2"/>
              <w:rPr>
                <w:sz w:val="16"/>
              </w:rPr>
            </w:pPr>
            <w:r>
              <w:rPr>
                <w:spacing w:val="-5"/>
                <w:sz w:val="16"/>
              </w:rPr>
              <w:t>5</w:t>
            </w:r>
            <w:r w:rsidR="006B3525">
              <w:rPr>
                <w:spacing w:val="-5"/>
                <w:sz w:val="16"/>
              </w:rPr>
              <w:t>,</w:t>
            </w:r>
            <w:r>
              <w:rPr>
                <w:spacing w:val="-5"/>
                <w:sz w:val="16"/>
              </w:rPr>
              <w:t>3</w:t>
            </w:r>
          </w:p>
        </w:tc>
        <w:tc>
          <w:tcPr>
            <w:tcW w:w="1591" w:type="dxa"/>
            <w:tcBorders>
              <w:top w:val="single" w:sz="6" w:space="0" w:color="000000"/>
              <w:left w:val="single" w:sz="6" w:space="0" w:color="000000"/>
              <w:bottom w:val="single" w:sz="6" w:space="0" w:color="000000"/>
              <w:right w:val="single" w:sz="6" w:space="0" w:color="000000"/>
            </w:tcBorders>
          </w:tcPr>
          <w:p w14:paraId="31BEF857" w14:textId="6A846992" w:rsidR="00E826EA" w:rsidRDefault="00686F20">
            <w:pPr>
              <w:pStyle w:val="TableParagraph"/>
              <w:spacing w:before="45"/>
              <w:ind w:left="16" w:right="4"/>
              <w:rPr>
                <w:sz w:val="16"/>
              </w:rPr>
            </w:pPr>
            <w:r>
              <w:rPr>
                <w:spacing w:val="-2"/>
                <w:sz w:val="16"/>
              </w:rPr>
              <w:t>16</w:t>
            </w:r>
            <w:r w:rsidR="006B3525">
              <w:rPr>
                <w:spacing w:val="-2"/>
                <w:sz w:val="16"/>
              </w:rPr>
              <w:t>,</w:t>
            </w:r>
            <w:r>
              <w:rPr>
                <w:spacing w:val="-2"/>
                <w:sz w:val="16"/>
              </w:rPr>
              <w:t>56</w:t>
            </w:r>
          </w:p>
        </w:tc>
      </w:tr>
      <w:tr w:rsidR="00E826EA" w14:paraId="09E0F4E1"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5DEFC537" w14:textId="77777777" w:rsidR="00E826EA" w:rsidRPr="00421822" w:rsidRDefault="00686F20">
            <w:pPr>
              <w:pStyle w:val="TableParagraph"/>
              <w:ind w:left="17" w:right="2"/>
              <w:rPr>
                <w:sz w:val="16"/>
              </w:rPr>
            </w:pPr>
            <w:r w:rsidRPr="00421822">
              <w:rPr>
                <w:spacing w:val="-2"/>
                <w:sz w:val="16"/>
              </w:rPr>
              <w:t>EZES 12-12-19</w:t>
            </w:r>
          </w:p>
        </w:tc>
        <w:tc>
          <w:tcPr>
            <w:tcW w:w="1109" w:type="dxa"/>
            <w:tcBorders>
              <w:top w:val="single" w:sz="6" w:space="0" w:color="000000"/>
              <w:left w:val="single" w:sz="6" w:space="0" w:color="000000"/>
              <w:bottom w:val="single" w:sz="6" w:space="0" w:color="000000"/>
              <w:right w:val="single" w:sz="6" w:space="0" w:color="000000"/>
            </w:tcBorders>
          </w:tcPr>
          <w:p w14:paraId="526DBE2C"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7258D1A" w14:textId="348D4475"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56A30698" w14:textId="77777777" w:rsidR="00E826EA" w:rsidRDefault="00686F20">
            <w:pPr>
              <w:pStyle w:val="TableParagraph"/>
              <w:spacing w:before="45"/>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740E17D" w14:textId="5DEB5278" w:rsidR="00E826EA" w:rsidRDefault="00686F20">
            <w:pPr>
              <w:pStyle w:val="TableParagraph"/>
              <w:spacing w:before="45"/>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1F17644F" w14:textId="35387D94"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5F6FF3C1" w14:textId="77777777" w:rsidR="00E826EA" w:rsidRDefault="00686F20">
            <w:pPr>
              <w:pStyle w:val="TableParagraph"/>
              <w:spacing w:before="45"/>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64E710C6" w14:textId="667A2ACB" w:rsidR="00E826EA" w:rsidRDefault="00686F20">
            <w:pPr>
              <w:pStyle w:val="TableParagraph"/>
              <w:spacing w:before="45"/>
              <w:ind w:left="13" w:right="4"/>
              <w:rPr>
                <w:sz w:val="16"/>
              </w:rPr>
            </w:pPr>
            <w:r>
              <w:rPr>
                <w:spacing w:val="-2"/>
                <w:sz w:val="16"/>
              </w:rPr>
              <w:t>31</w:t>
            </w:r>
            <w:r w:rsidR="006B3525">
              <w:rPr>
                <w:spacing w:val="-2"/>
                <w:sz w:val="16"/>
              </w:rPr>
              <w:t>,</w:t>
            </w:r>
            <w:r>
              <w:rPr>
                <w:spacing w:val="-2"/>
                <w:sz w:val="16"/>
              </w:rPr>
              <w:t>52</w:t>
            </w:r>
          </w:p>
        </w:tc>
        <w:tc>
          <w:tcPr>
            <w:tcW w:w="1591" w:type="dxa"/>
            <w:tcBorders>
              <w:top w:val="single" w:sz="6" w:space="0" w:color="000000"/>
              <w:left w:val="single" w:sz="6" w:space="0" w:color="000000"/>
              <w:bottom w:val="single" w:sz="6" w:space="0" w:color="000000"/>
              <w:right w:val="single" w:sz="6" w:space="0" w:color="000000"/>
            </w:tcBorders>
          </w:tcPr>
          <w:p w14:paraId="0F7B57B8" w14:textId="680E1D39" w:rsidR="00E826EA" w:rsidRDefault="00686F20">
            <w:pPr>
              <w:pStyle w:val="TableParagraph"/>
              <w:spacing w:before="45"/>
              <w:ind w:left="16" w:right="4"/>
              <w:rPr>
                <w:sz w:val="16"/>
              </w:rPr>
            </w:pPr>
            <w:r>
              <w:rPr>
                <w:spacing w:val="-2"/>
                <w:sz w:val="16"/>
              </w:rPr>
              <w:t>59</w:t>
            </w:r>
            <w:r w:rsidR="006B3525">
              <w:rPr>
                <w:spacing w:val="-2"/>
                <w:sz w:val="16"/>
              </w:rPr>
              <w:t>,</w:t>
            </w:r>
            <w:r>
              <w:rPr>
                <w:spacing w:val="-2"/>
                <w:sz w:val="16"/>
              </w:rPr>
              <w:t>10</w:t>
            </w:r>
          </w:p>
        </w:tc>
      </w:tr>
      <w:tr w:rsidR="00E826EA" w14:paraId="47B771B8"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161F16B6" w14:textId="77777777" w:rsidR="00E826EA" w:rsidRPr="00421822" w:rsidRDefault="00686F20">
            <w:pPr>
              <w:pStyle w:val="TableParagraph"/>
              <w:ind w:left="17" w:right="2"/>
              <w:rPr>
                <w:sz w:val="16"/>
              </w:rPr>
            </w:pPr>
            <w:r w:rsidRPr="00421822">
              <w:rPr>
                <w:spacing w:val="-2"/>
                <w:sz w:val="16"/>
              </w:rPr>
              <w:t>EZES 12-12-19</w:t>
            </w:r>
          </w:p>
        </w:tc>
        <w:tc>
          <w:tcPr>
            <w:tcW w:w="1109" w:type="dxa"/>
            <w:tcBorders>
              <w:top w:val="single" w:sz="6" w:space="0" w:color="000000"/>
              <w:left w:val="single" w:sz="6" w:space="0" w:color="000000"/>
              <w:bottom w:val="single" w:sz="6" w:space="0" w:color="000000"/>
              <w:right w:val="single" w:sz="6" w:space="0" w:color="000000"/>
            </w:tcBorders>
          </w:tcPr>
          <w:p w14:paraId="41B6F5B8"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2FD7720"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70CFD3F3"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002FC7F" w14:textId="65392C1C" w:rsidR="00E826EA" w:rsidRDefault="00686F20">
            <w:pPr>
              <w:pStyle w:val="TableParagraph"/>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3D9D91A4" w14:textId="7D1564D3" w:rsidR="00E826EA" w:rsidRDefault="00686F20">
            <w:pPr>
              <w:pStyle w:val="TableParagraph"/>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60E92402"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B173BFD" w14:textId="348B0359" w:rsidR="00E826EA" w:rsidRDefault="00686F20">
            <w:pPr>
              <w:pStyle w:val="TableParagraph"/>
              <w:ind w:left="13" w:right="4"/>
              <w:rPr>
                <w:sz w:val="16"/>
              </w:rPr>
            </w:pPr>
            <w:r>
              <w:rPr>
                <w:spacing w:val="-2"/>
                <w:sz w:val="16"/>
              </w:rPr>
              <w:t>17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75653BE3" w14:textId="72617F34" w:rsidR="00E826EA" w:rsidRDefault="00686F20">
            <w:pPr>
              <w:pStyle w:val="TableParagraph"/>
              <w:ind w:left="16" w:right="4"/>
              <w:rPr>
                <w:sz w:val="16"/>
              </w:rPr>
            </w:pPr>
            <w:r>
              <w:rPr>
                <w:spacing w:val="-2"/>
                <w:sz w:val="16"/>
              </w:rPr>
              <w:t>44</w:t>
            </w:r>
            <w:r w:rsidR="006B3525">
              <w:rPr>
                <w:spacing w:val="-2"/>
                <w:sz w:val="16"/>
              </w:rPr>
              <w:t>,</w:t>
            </w:r>
            <w:r>
              <w:rPr>
                <w:spacing w:val="-2"/>
                <w:sz w:val="16"/>
              </w:rPr>
              <w:t>93</w:t>
            </w:r>
          </w:p>
        </w:tc>
      </w:tr>
      <w:tr w:rsidR="00E826EA" w14:paraId="2D6E2760"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63927C3A" w14:textId="77777777" w:rsidR="00E826EA" w:rsidRPr="00421822" w:rsidRDefault="00686F20">
            <w:pPr>
              <w:pStyle w:val="TableParagraph"/>
              <w:ind w:left="17" w:right="2"/>
              <w:rPr>
                <w:sz w:val="16"/>
              </w:rPr>
            </w:pPr>
            <w:r w:rsidRPr="00421822">
              <w:rPr>
                <w:spacing w:val="-2"/>
                <w:sz w:val="16"/>
              </w:rPr>
              <w:t>EZES 12-12-19</w:t>
            </w:r>
          </w:p>
        </w:tc>
        <w:tc>
          <w:tcPr>
            <w:tcW w:w="1109" w:type="dxa"/>
            <w:tcBorders>
              <w:top w:val="single" w:sz="6" w:space="0" w:color="000000"/>
              <w:left w:val="single" w:sz="6" w:space="0" w:color="000000"/>
              <w:bottom w:val="single" w:sz="6" w:space="0" w:color="000000"/>
              <w:right w:val="single" w:sz="6" w:space="0" w:color="000000"/>
            </w:tcBorders>
          </w:tcPr>
          <w:p w14:paraId="05B4BBDA"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01975A90" w14:textId="2A8800C4"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679FAEA" w14:textId="77777777" w:rsidR="00E826EA" w:rsidRDefault="00686F20">
            <w:pPr>
              <w:pStyle w:val="TableParagraph"/>
              <w:spacing w:before="45"/>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09BAA1E" w14:textId="0E35ECC1" w:rsidR="00E826EA" w:rsidRDefault="00686F20">
            <w:pPr>
              <w:pStyle w:val="TableParagraph"/>
              <w:spacing w:before="45"/>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5EDA0E56" w14:textId="317A2C85"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6E64DBBC" w14:textId="77777777" w:rsidR="00E826EA" w:rsidRDefault="00686F20">
            <w:pPr>
              <w:pStyle w:val="TableParagraph"/>
              <w:spacing w:before="45"/>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2E4E9F67" w14:textId="33C35C51" w:rsidR="00E826EA" w:rsidRDefault="00686F20">
            <w:pPr>
              <w:pStyle w:val="TableParagraph"/>
              <w:spacing w:before="45"/>
              <w:ind w:left="13" w:right="2"/>
              <w:rPr>
                <w:sz w:val="16"/>
              </w:rPr>
            </w:pPr>
            <w:r>
              <w:rPr>
                <w:spacing w:val="-4"/>
                <w:sz w:val="16"/>
              </w:rPr>
              <w:t>9</w:t>
            </w:r>
            <w:r w:rsidR="006B3525">
              <w:rPr>
                <w:spacing w:val="-4"/>
                <w:sz w:val="16"/>
              </w:rPr>
              <w:t>,</w:t>
            </w:r>
            <w:r>
              <w:rPr>
                <w:spacing w:val="-4"/>
                <w:sz w:val="16"/>
              </w:rPr>
              <w:t>14</w:t>
            </w:r>
          </w:p>
        </w:tc>
        <w:tc>
          <w:tcPr>
            <w:tcW w:w="1591" w:type="dxa"/>
            <w:tcBorders>
              <w:top w:val="single" w:sz="6" w:space="0" w:color="000000"/>
              <w:left w:val="single" w:sz="6" w:space="0" w:color="000000"/>
              <w:bottom w:val="single" w:sz="6" w:space="0" w:color="000000"/>
              <w:right w:val="single" w:sz="6" w:space="0" w:color="000000"/>
            </w:tcBorders>
          </w:tcPr>
          <w:p w14:paraId="1945FFAC" w14:textId="28C96CC0" w:rsidR="00E826EA" w:rsidRDefault="00686F20">
            <w:pPr>
              <w:pStyle w:val="TableParagraph"/>
              <w:spacing w:before="45"/>
              <w:ind w:left="16" w:right="4"/>
              <w:rPr>
                <w:sz w:val="16"/>
              </w:rPr>
            </w:pPr>
            <w:r>
              <w:rPr>
                <w:spacing w:val="-2"/>
                <w:sz w:val="16"/>
              </w:rPr>
              <w:t>28</w:t>
            </w:r>
            <w:r w:rsidR="006B3525">
              <w:rPr>
                <w:spacing w:val="-2"/>
                <w:sz w:val="16"/>
              </w:rPr>
              <w:t>,</w:t>
            </w:r>
            <w:r>
              <w:rPr>
                <w:spacing w:val="-2"/>
                <w:sz w:val="16"/>
              </w:rPr>
              <w:t>56</w:t>
            </w:r>
          </w:p>
        </w:tc>
      </w:tr>
      <w:tr w:rsidR="00E826EA" w14:paraId="678B9C84"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75E9690F" w14:textId="77777777" w:rsidR="00E826EA" w:rsidRPr="00421822" w:rsidRDefault="00686F20">
            <w:pPr>
              <w:pStyle w:val="TableParagraph"/>
              <w:ind w:left="17" w:right="2"/>
              <w:rPr>
                <w:sz w:val="16"/>
              </w:rPr>
            </w:pPr>
            <w:r w:rsidRPr="00421822">
              <w:rPr>
                <w:sz w:val="16"/>
              </w:rPr>
              <w:t>EZES 1-12-12</w:t>
            </w:r>
          </w:p>
        </w:tc>
        <w:tc>
          <w:tcPr>
            <w:tcW w:w="1109" w:type="dxa"/>
            <w:tcBorders>
              <w:top w:val="single" w:sz="6" w:space="0" w:color="000000"/>
              <w:left w:val="single" w:sz="6" w:space="0" w:color="000000"/>
              <w:bottom w:val="single" w:sz="6" w:space="0" w:color="000000"/>
              <w:right w:val="single" w:sz="6" w:space="0" w:color="000000"/>
            </w:tcBorders>
          </w:tcPr>
          <w:p w14:paraId="167066D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1258896" w14:textId="77777777" w:rsidR="00E826EA" w:rsidRDefault="00E826EA">
            <w:pPr>
              <w:pStyle w:val="TableParagraph"/>
              <w:spacing w:before="6"/>
              <w:ind w:left="0"/>
              <w:jc w:val="left"/>
              <w:rPr>
                <w:rFonts w:ascii="Arial"/>
                <w:b/>
                <w:sz w:val="14"/>
              </w:rPr>
            </w:pPr>
          </w:p>
          <w:p w14:paraId="47F5DDD3"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BB65C1F" wp14:editId="2DF8F957">
                      <wp:extent cx="776605" cy="4445"/>
                      <wp:effectExtent l="9525" t="0" r="0" b="5080"/>
                      <wp:docPr id="12" name="Group 1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3" name="Graphic 1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E4C4E7E" id="Group 1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d1IVQ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">
                      <v:shape id="Graphic 1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E4BC0E4" w14:textId="77777777" w:rsidR="00E826EA" w:rsidRDefault="00686F20">
            <w:pPr>
              <w:pStyle w:val="TableParagraph"/>
              <w:spacing w:before="45"/>
              <w:ind w:left="11"/>
              <w:rPr>
                <w:sz w:val="16"/>
              </w:rPr>
            </w:pPr>
            <w:r>
              <w:rPr>
                <w:spacing w:val="-5"/>
                <w:sz w:val="16"/>
              </w:rPr>
              <w:t>12</w:t>
            </w:r>
          </w:p>
        </w:tc>
        <w:tc>
          <w:tcPr>
            <w:tcW w:w="1158" w:type="dxa"/>
            <w:tcBorders>
              <w:top w:val="single" w:sz="6" w:space="0" w:color="000000"/>
              <w:left w:val="single" w:sz="6" w:space="0" w:color="000000"/>
              <w:bottom w:val="single" w:sz="6" w:space="0" w:color="000000"/>
              <w:right w:val="single" w:sz="6" w:space="0" w:color="000000"/>
            </w:tcBorders>
          </w:tcPr>
          <w:p w14:paraId="7B33D17A" w14:textId="75EEDF53"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DF82FAE" w14:textId="0F16D126"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0549F185" w14:textId="77777777" w:rsidR="00E826EA" w:rsidRDefault="00686F20">
            <w:pPr>
              <w:pStyle w:val="TableParagraph"/>
              <w:spacing w:before="45"/>
              <w:ind w:left="12"/>
              <w:rPr>
                <w:sz w:val="16"/>
              </w:rPr>
            </w:pPr>
            <w:r>
              <w:rPr>
                <w:spacing w:val="-5"/>
                <w:sz w:val="16"/>
              </w:rPr>
              <w:t>12</w:t>
            </w:r>
          </w:p>
        </w:tc>
        <w:tc>
          <w:tcPr>
            <w:tcW w:w="1274" w:type="dxa"/>
            <w:tcBorders>
              <w:top w:val="single" w:sz="6" w:space="0" w:color="000000"/>
              <w:left w:val="single" w:sz="6" w:space="0" w:color="000000"/>
              <w:bottom w:val="single" w:sz="6" w:space="0" w:color="000000"/>
              <w:right w:val="single" w:sz="6" w:space="0" w:color="000000"/>
            </w:tcBorders>
          </w:tcPr>
          <w:p w14:paraId="00C31D7D" w14:textId="4E7C68FD" w:rsidR="00E826EA" w:rsidRDefault="00686F20">
            <w:pPr>
              <w:pStyle w:val="TableParagraph"/>
              <w:spacing w:before="45"/>
              <w:ind w:left="13" w:right="4"/>
              <w:rPr>
                <w:sz w:val="16"/>
              </w:rPr>
            </w:pPr>
            <w:r>
              <w:rPr>
                <w:spacing w:val="-2"/>
                <w:sz w:val="16"/>
              </w:rPr>
              <w:t>210</w:t>
            </w:r>
            <w:r w:rsidR="006B3525">
              <w:rPr>
                <w:spacing w:val="-2"/>
                <w:sz w:val="16"/>
              </w:rPr>
              <w:t>,</w:t>
            </w:r>
            <w:r>
              <w:rPr>
                <w:spacing w:val="-2"/>
                <w:sz w:val="16"/>
              </w:rPr>
              <w:t>53</w:t>
            </w:r>
          </w:p>
        </w:tc>
        <w:tc>
          <w:tcPr>
            <w:tcW w:w="1591" w:type="dxa"/>
            <w:tcBorders>
              <w:top w:val="single" w:sz="6" w:space="0" w:color="000000"/>
              <w:left w:val="single" w:sz="6" w:space="0" w:color="000000"/>
              <w:bottom w:val="single" w:sz="6" w:space="0" w:color="000000"/>
              <w:right w:val="single" w:sz="6" w:space="0" w:color="000000"/>
            </w:tcBorders>
          </w:tcPr>
          <w:p w14:paraId="584EF14B" w14:textId="1635D419" w:rsidR="00E826EA" w:rsidRDefault="00686F20">
            <w:pPr>
              <w:pStyle w:val="TableParagraph"/>
              <w:spacing w:before="45"/>
              <w:ind w:left="16" w:right="4"/>
              <w:rPr>
                <w:sz w:val="16"/>
              </w:rPr>
            </w:pPr>
            <w:r>
              <w:rPr>
                <w:spacing w:val="-2"/>
                <w:sz w:val="16"/>
              </w:rPr>
              <w:t>131</w:t>
            </w:r>
            <w:r w:rsidR="006B3525">
              <w:rPr>
                <w:spacing w:val="-2"/>
                <w:sz w:val="16"/>
              </w:rPr>
              <w:t>,</w:t>
            </w:r>
            <w:r>
              <w:rPr>
                <w:spacing w:val="-2"/>
                <w:sz w:val="16"/>
              </w:rPr>
              <w:t>58</w:t>
            </w:r>
          </w:p>
        </w:tc>
      </w:tr>
      <w:tr w:rsidR="00E826EA" w14:paraId="57848F39"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72006A30" w14:textId="77777777" w:rsidR="00E826EA" w:rsidRPr="00421822" w:rsidRDefault="00686F20">
            <w:pPr>
              <w:pStyle w:val="TableParagraph"/>
              <w:ind w:left="17" w:right="2"/>
              <w:rPr>
                <w:sz w:val="16"/>
              </w:rPr>
            </w:pPr>
            <w:r w:rsidRPr="00421822">
              <w:rPr>
                <w:sz w:val="16"/>
              </w:rPr>
              <w:t>EZES 2-12-19</w:t>
            </w:r>
          </w:p>
        </w:tc>
        <w:tc>
          <w:tcPr>
            <w:tcW w:w="1109" w:type="dxa"/>
            <w:tcBorders>
              <w:top w:val="single" w:sz="6" w:space="0" w:color="000000"/>
              <w:left w:val="single" w:sz="6" w:space="0" w:color="000000"/>
              <w:bottom w:val="single" w:sz="6" w:space="0" w:color="000000"/>
              <w:right w:val="single" w:sz="6" w:space="0" w:color="000000"/>
            </w:tcBorders>
          </w:tcPr>
          <w:p w14:paraId="14F6A56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553444E5" w14:textId="77777777" w:rsidR="00E826EA" w:rsidRDefault="00E826EA">
            <w:pPr>
              <w:pStyle w:val="TableParagraph"/>
              <w:spacing w:before="6"/>
              <w:ind w:left="0"/>
              <w:jc w:val="left"/>
              <w:rPr>
                <w:rFonts w:ascii="Arial"/>
                <w:b/>
                <w:sz w:val="14"/>
              </w:rPr>
            </w:pPr>
          </w:p>
          <w:p w14:paraId="5143F549"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3823D8C" wp14:editId="767FED83">
                      <wp:extent cx="776605" cy="4445"/>
                      <wp:effectExtent l="9525" t="0" r="0" b="5080"/>
                      <wp:docPr id="14" name="Group 1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5" name="Graphic 1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99E564A" id="Group 1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">
                      <v:shape id="Graphic 1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725C12B" w14:textId="77777777" w:rsidR="00E826EA" w:rsidRDefault="00686F20">
            <w:pPr>
              <w:pStyle w:val="TableParagraph"/>
              <w:spacing w:before="45"/>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3E706BAF" w14:textId="3B1F9A00" w:rsidR="00E826EA" w:rsidRDefault="00686F20">
            <w:pPr>
              <w:pStyle w:val="TableParagraph"/>
              <w:spacing w:before="45"/>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79DFE2FA" w14:textId="7D730A11"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1D1378D3" w14:textId="77777777" w:rsidR="00E826EA" w:rsidRDefault="00686F20">
            <w:pPr>
              <w:pStyle w:val="TableParagraph"/>
              <w:spacing w:before="45"/>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F0EEEA1" w14:textId="77777777" w:rsidR="00E826EA" w:rsidRDefault="00686F20">
            <w:pPr>
              <w:pStyle w:val="TableParagraph"/>
              <w:spacing w:before="45"/>
              <w:ind w:left="13" w:right="3"/>
              <w:rPr>
                <w:sz w:val="16"/>
              </w:rPr>
            </w:pPr>
            <w:r>
              <w:rPr>
                <w:spacing w:val="-5"/>
                <w:sz w:val="16"/>
              </w:rPr>
              <w:t>50</w:t>
            </w:r>
          </w:p>
        </w:tc>
        <w:tc>
          <w:tcPr>
            <w:tcW w:w="1591" w:type="dxa"/>
            <w:tcBorders>
              <w:top w:val="single" w:sz="6" w:space="0" w:color="000000"/>
              <w:left w:val="single" w:sz="6" w:space="0" w:color="000000"/>
              <w:bottom w:val="single" w:sz="6" w:space="0" w:color="000000"/>
              <w:right w:val="single" w:sz="6" w:space="0" w:color="000000"/>
            </w:tcBorders>
          </w:tcPr>
          <w:p w14:paraId="4AE53DE6" w14:textId="229A0CD9" w:rsidR="00E826EA" w:rsidRDefault="00686F20">
            <w:pPr>
              <w:pStyle w:val="TableParagraph"/>
              <w:spacing w:before="45"/>
              <w:ind w:left="16" w:right="4"/>
              <w:rPr>
                <w:sz w:val="16"/>
              </w:rPr>
            </w:pPr>
            <w:r>
              <w:rPr>
                <w:spacing w:val="-2"/>
                <w:sz w:val="16"/>
              </w:rPr>
              <w:t>62</w:t>
            </w:r>
            <w:r w:rsidR="006B3525">
              <w:rPr>
                <w:spacing w:val="-2"/>
                <w:sz w:val="16"/>
              </w:rPr>
              <w:t>,</w:t>
            </w:r>
            <w:r>
              <w:rPr>
                <w:spacing w:val="-2"/>
                <w:sz w:val="16"/>
              </w:rPr>
              <w:t>50</w:t>
            </w:r>
          </w:p>
        </w:tc>
      </w:tr>
      <w:tr w:rsidR="00E826EA" w14:paraId="63E58126"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1377626A" w14:textId="77777777" w:rsidR="00E826EA" w:rsidRPr="00421822" w:rsidRDefault="00686F20">
            <w:pPr>
              <w:pStyle w:val="TableParagraph"/>
              <w:ind w:left="17" w:right="2"/>
              <w:rPr>
                <w:sz w:val="16"/>
              </w:rPr>
            </w:pPr>
            <w:r w:rsidRPr="00421822">
              <w:rPr>
                <w:spacing w:val="-2"/>
                <w:sz w:val="16"/>
              </w:rPr>
              <w:t>EZES 500M-12-12</w:t>
            </w:r>
          </w:p>
        </w:tc>
        <w:tc>
          <w:tcPr>
            <w:tcW w:w="1109" w:type="dxa"/>
            <w:tcBorders>
              <w:top w:val="single" w:sz="6" w:space="0" w:color="000000"/>
              <w:left w:val="single" w:sz="6" w:space="0" w:color="000000"/>
              <w:bottom w:val="single" w:sz="6" w:space="0" w:color="000000"/>
              <w:right w:val="single" w:sz="6" w:space="0" w:color="000000"/>
            </w:tcBorders>
          </w:tcPr>
          <w:p w14:paraId="660734C7"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D809FF1" w14:textId="77777777" w:rsidR="00E826EA" w:rsidRDefault="00E826EA">
            <w:pPr>
              <w:pStyle w:val="TableParagraph"/>
              <w:spacing w:before="6"/>
              <w:ind w:left="0"/>
              <w:jc w:val="left"/>
              <w:rPr>
                <w:rFonts w:ascii="Arial"/>
                <w:b/>
                <w:sz w:val="14"/>
              </w:rPr>
            </w:pPr>
          </w:p>
          <w:p w14:paraId="0A84BEBD"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4C7A9A3" wp14:editId="1AC38D30">
                      <wp:extent cx="776605" cy="4445"/>
                      <wp:effectExtent l="9525" t="0" r="0" b="5080"/>
                      <wp:docPr id="16" name="Group 1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7" name="Graphic 1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81D36B5" id="Group 1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Zo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zpzZoVgIAAGAFAAAOAAAAAAAAAAAAAAAAAC4CAABkcnMvZTJvRG9jLnhtbFBLAQItABQA&#10;BgAIAAAAIQBNIOKZ2gAAAAIBAAAPAAAAAAAAAAAAAAAAALAEAABkcnMvZG93bnJldi54bWxQSwUG&#10;AAAAAAQABADzAAAAtwUAAAAA&#10;">
                      <v:shape id="Graphic 1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1961880" w14:textId="0EDB5BE1" w:rsidR="00E826EA" w:rsidRDefault="00686F20">
            <w:pPr>
              <w:pStyle w:val="TableParagraph"/>
              <w:spacing w:before="45"/>
              <w:ind w:left="10"/>
              <w:rPr>
                <w:sz w:val="16"/>
              </w:rPr>
            </w:pPr>
            <w:r>
              <w:rPr>
                <w:spacing w:val="-2"/>
                <w:sz w:val="16"/>
              </w:rPr>
              <w:t>19</w:t>
            </w:r>
            <w:r w:rsidR="006B3525">
              <w:rPr>
                <w:spacing w:val="-2"/>
                <w:sz w:val="16"/>
              </w:rPr>
              <w:t>,</w:t>
            </w:r>
            <w:r>
              <w:rPr>
                <w:spacing w:val="-2"/>
                <w:sz w:val="16"/>
              </w:rPr>
              <w:t>69</w:t>
            </w:r>
          </w:p>
        </w:tc>
        <w:tc>
          <w:tcPr>
            <w:tcW w:w="1158" w:type="dxa"/>
            <w:tcBorders>
              <w:top w:val="single" w:sz="6" w:space="0" w:color="000000"/>
              <w:left w:val="single" w:sz="6" w:space="0" w:color="000000"/>
              <w:bottom w:val="single" w:sz="6" w:space="0" w:color="000000"/>
              <w:right w:val="single" w:sz="6" w:space="0" w:color="000000"/>
            </w:tcBorders>
          </w:tcPr>
          <w:p w14:paraId="1636B70D" w14:textId="5E8B552E"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C192B50" w14:textId="64DC480E"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C9F81BD" w14:textId="347E070D" w:rsidR="00E826EA" w:rsidRDefault="00686F20">
            <w:pPr>
              <w:pStyle w:val="TableParagraph"/>
              <w:spacing w:before="45"/>
              <w:ind w:left="12" w:right="1"/>
              <w:rPr>
                <w:sz w:val="16"/>
              </w:rPr>
            </w:pPr>
            <w:r>
              <w:rPr>
                <w:spacing w:val="-2"/>
                <w:sz w:val="16"/>
              </w:rPr>
              <w:t>19</w:t>
            </w:r>
            <w:r w:rsidR="006B3525">
              <w:rPr>
                <w:spacing w:val="-2"/>
                <w:sz w:val="16"/>
              </w:rPr>
              <w:t>,</w:t>
            </w:r>
            <w:r>
              <w:rPr>
                <w:spacing w:val="-2"/>
                <w:sz w:val="16"/>
              </w:rPr>
              <w:t>69</w:t>
            </w:r>
          </w:p>
        </w:tc>
        <w:tc>
          <w:tcPr>
            <w:tcW w:w="1274" w:type="dxa"/>
            <w:tcBorders>
              <w:top w:val="single" w:sz="6" w:space="0" w:color="000000"/>
              <w:left w:val="single" w:sz="6" w:space="0" w:color="000000"/>
              <w:bottom w:val="single" w:sz="6" w:space="0" w:color="000000"/>
              <w:right w:val="single" w:sz="6" w:space="0" w:color="000000"/>
            </w:tcBorders>
          </w:tcPr>
          <w:p w14:paraId="0E411C29" w14:textId="1BD50D67" w:rsidR="00E826EA" w:rsidRDefault="00686F20">
            <w:pPr>
              <w:pStyle w:val="TableParagraph"/>
              <w:spacing w:before="45"/>
              <w:ind w:left="13" w:right="4"/>
              <w:rPr>
                <w:sz w:val="16"/>
              </w:rPr>
            </w:pPr>
            <w:r>
              <w:rPr>
                <w:spacing w:val="-2"/>
                <w:sz w:val="16"/>
              </w:rPr>
              <w:t>54</w:t>
            </w:r>
            <w:r w:rsidR="006B3525">
              <w:rPr>
                <w:spacing w:val="-2"/>
                <w:sz w:val="16"/>
              </w:rPr>
              <w:t>,</w:t>
            </w:r>
            <w:r>
              <w:rPr>
                <w:spacing w:val="-2"/>
                <w:sz w:val="16"/>
              </w:rPr>
              <w:t>72</w:t>
            </w:r>
          </w:p>
        </w:tc>
        <w:tc>
          <w:tcPr>
            <w:tcW w:w="1591" w:type="dxa"/>
            <w:tcBorders>
              <w:top w:val="single" w:sz="6" w:space="0" w:color="000000"/>
              <w:left w:val="single" w:sz="6" w:space="0" w:color="000000"/>
              <w:bottom w:val="single" w:sz="6" w:space="0" w:color="000000"/>
              <w:right w:val="single" w:sz="6" w:space="0" w:color="000000"/>
            </w:tcBorders>
          </w:tcPr>
          <w:p w14:paraId="72E204F8" w14:textId="7B0E5DF2" w:rsidR="00E826EA" w:rsidRDefault="00686F20">
            <w:pPr>
              <w:pStyle w:val="TableParagraph"/>
              <w:spacing w:before="45"/>
              <w:ind w:left="16" w:right="4"/>
              <w:rPr>
                <w:sz w:val="16"/>
              </w:rPr>
            </w:pPr>
            <w:r>
              <w:rPr>
                <w:spacing w:val="-2"/>
                <w:sz w:val="16"/>
              </w:rPr>
              <w:t>56</w:t>
            </w:r>
            <w:r w:rsidR="006B3525">
              <w:rPr>
                <w:spacing w:val="-2"/>
                <w:sz w:val="16"/>
              </w:rPr>
              <w:t>,</w:t>
            </w:r>
            <w:r>
              <w:rPr>
                <w:spacing w:val="-2"/>
                <w:sz w:val="16"/>
              </w:rPr>
              <w:t>12</w:t>
            </w:r>
          </w:p>
        </w:tc>
      </w:tr>
      <w:tr w:rsidR="00E826EA" w14:paraId="5BD04586"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76986DBC" w14:textId="77777777" w:rsidR="00E826EA" w:rsidRPr="00421822" w:rsidRDefault="00686F20">
            <w:pPr>
              <w:pStyle w:val="TableParagraph"/>
              <w:ind w:left="17" w:right="2"/>
              <w:rPr>
                <w:sz w:val="16"/>
              </w:rPr>
            </w:pPr>
            <w:r w:rsidRPr="00421822">
              <w:rPr>
                <w:spacing w:val="-2"/>
                <w:sz w:val="16"/>
              </w:rPr>
              <w:t>EZES 600M-12-12</w:t>
            </w:r>
          </w:p>
        </w:tc>
        <w:tc>
          <w:tcPr>
            <w:tcW w:w="1109" w:type="dxa"/>
            <w:tcBorders>
              <w:top w:val="single" w:sz="6" w:space="0" w:color="000000"/>
              <w:left w:val="single" w:sz="6" w:space="0" w:color="000000"/>
              <w:bottom w:val="single" w:sz="6" w:space="0" w:color="000000"/>
              <w:right w:val="single" w:sz="6" w:space="0" w:color="000000"/>
            </w:tcBorders>
          </w:tcPr>
          <w:p w14:paraId="50B6CAD2"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F8FA825" w14:textId="77777777" w:rsidR="00E826EA" w:rsidRDefault="00E826EA">
            <w:pPr>
              <w:pStyle w:val="TableParagraph"/>
              <w:spacing w:before="6"/>
              <w:ind w:left="0"/>
              <w:jc w:val="left"/>
              <w:rPr>
                <w:rFonts w:ascii="Arial"/>
                <w:b/>
                <w:sz w:val="14"/>
              </w:rPr>
            </w:pPr>
          </w:p>
          <w:p w14:paraId="15323C5B"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5B0C1C0A" wp14:editId="7A9C8EE9">
                      <wp:extent cx="776605" cy="4445"/>
                      <wp:effectExtent l="9525" t="0" r="0" b="5080"/>
                      <wp:docPr id="18" name="Group 1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9" name="Graphic 1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ED16FC4" id="Group 1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8Z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oNn8ZVgIAAGAFAAAOAAAAAAAAAAAAAAAAAC4CAABkcnMvZTJvRG9jLnhtbFBLAQItABQA&#10;BgAIAAAAIQBNIOKZ2gAAAAIBAAAPAAAAAAAAAAAAAAAAALAEAABkcnMvZG93bnJldi54bWxQSwUG&#10;AAAAAAQABADzAAAAtwUAAAAA&#10;">
                      <v:shape id="Graphic 1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3422947" w14:textId="64CEAE5F" w:rsidR="00E826EA" w:rsidRDefault="00686F20">
            <w:pPr>
              <w:pStyle w:val="TableParagraph"/>
              <w:spacing w:before="45"/>
              <w:ind w:left="10"/>
              <w:rPr>
                <w:sz w:val="16"/>
              </w:rPr>
            </w:pPr>
            <w:r>
              <w:rPr>
                <w:spacing w:val="-2"/>
                <w:sz w:val="16"/>
              </w:rPr>
              <w:t>23</w:t>
            </w:r>
            <w:r w:rsidR="006B3525">
              <w:rPr>
                <w:spacing w:val="-2"/>
                <w:sz w:val="16"/>
              </w:rPr>
              <w:t>,</w:t>
            </w:r>
            <w:r>
              <w:rPr>
                <w:spacing w:val="-2"/>
                <w:sz w:val="16"/>
              </w:rPr>
              <w:t>62</w:t>
            </w:r>
          </w:p>
        </w:tc>
        <w:tc>
          <w:tcPr>
            <w:tcW w:w="1158" w:type="dxa"/>
            <w:tcBorders>
              <w:top w:val="single" w:sz="6" w:space="0" w:color="000000"/>
              <w:left w:val="single" w:sz="6" w:space="0" w:color="000000"/>
              <w:bottom w:val="single" w:sz="6" w:space="0" w:color="000000"/>
              <w:right w:val="single" w:sz="6" w:space="0" w:color="000000"/>
            </w:tcBorders>
          </w:tcPr>
          <w:p w14:paraId="5C3667CD" w14:textId="0BDA3D5E"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E39099A" w14:textId="5BD40FEB"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5D322286" w14:textId="7B97AFC3" w:rsidR="00E826EA" w:rsidRDefault="00686F20">
            <w:pPr>
              <w:pStyle w:val="TableParagraph"/>
              <w:spacing w:before="45"/>
              <w:ind w:left="12" w:right="1"/>
              <w:rPr>
                <w:sz w:val="16"/>
              </w:rPr>
            </w:pPr>
            <w:r>
              <w:rPr>
                <w:spacing w:val="-2"/>
                <w:sz w:val="16"/>
              </w:rPr>
              <w:t>23</w:t>
            </w:r>
            <w:r w:rsidR="006B3525">
              <w:rPr>
                <w:spacing w:val="-2"/>
                <w:sz w:val="16"/>
              </w:rPr>
              <w:t>,</w:t>
            </w:r>
            <w:r>
              <w:rPr>
                <w:spacing w:val="-2"/>
                <w:sz w:val="16"/>
              </w:rPr>
              <w:t>62</w:t>
            </w:r>
          </w:p>
        </w:tc>
        <w:tc>
          <w:tcPr>
            <w:tcW w:w="1274" w:type="dxa"/>
            <w:tcBorders>
              <w:top w:val="single" w:sz="6" w:space="0" w:color="000000"/>
              <w:left w:val="single" w:sz="6" w:space="0" w:color="000000"/>
              <w:bottom w:val="single" w:sz="6" w:space="0" w:color="000000"/>
              <w:right w:val="single" w:sz="6" w:space="0" w:color="000000"/>
            </w:tcBorders>
          </w:tcPr>
          <w:p w14:paraId="676356C1" w14:textId="562F07D8" w:rsidR="00E826EA" w:rsidRDefault="00686F20">
            <w:pPr>
              <w:pStyle w:val="TableParagraph"/>
              <w:spacing w:before="45"/>
              <w:ind w:left="13" w:right="4"/>
              <w:rPr>
                <w:sz w:val="16"/>
              </w:rPr>
            </w:pPr>
            <w:r>
              <w:rPr>
                <w:spacing w:val="-2"/>
                <w:sz w:val="16"/>
              </w:rPr>
              <w:t>29</w:t>
            </w:r>
            <w:r w:rsidR="006B3525">
              <w:rPr>
                <w:spacing w:val="-2"/>
                <w:sz w:val="16"/>
              </w:rPr>
              <w:t>,</w:t>
            </w:r>
            <w:r>
              <w:rPr>
                <w:spacing w:val="-2"/>
                <w:sz w:val="16"/>
              </w:rPr>
              <w:t>68</w:t>
            </w:r>
          </w:p>
        </w:tc>
        <w:tc>
          <w:tcPr>
            <w:tcW w:w="1591" w:type="dxa"/>
            <w:tcBorders>
              <w:top w:val="single" w:sz="6" w:space="0" w:color="000000"/>
              <w:left w:val="single" w:sz="6" w:space="0" w:color="000000"/>
              <w:bottom w:val="single" w:sz="6" w:space="0" w:color="000000"/>
              <w:right w:val="single" w:sz="6" w:space="0" w:color="000000"/>
            </w:tcBorders>
          </w:tcPr>
          <w:p w14:paraId="69040F6A" w14:textId="4E940C5C" w:rsidR="00E826EA" w:rsidRDefault="00686F20">
            <w:pPr>
              <w:pStyle w:val="TableParagraph"/>
              <w:spacing w:before="45"/>
              <w:ind w:left="16" w:right="4"/>
              <w:rPr>
                <w:sz w:val="16"/>
              </w:rPr>
            </w:pPr>
            <w:r>
              <w:rPr>
                <w:spacing w:val="-2"/>
                <w:sz w:val="16"/>
              </w:rPr>
              <w:t>36</w:t>
            </w:r>
            <w:r w:rsidR="006B3525">
              <w:rPr>
                <w:spacing w:val="-2"/>
                <w:sz w:val="16"/>
              </w:rPr>
              <w:t>,</w:t>
            </w:r>
            <w:r>
              <w:rPr>
                <w:spacing w:val="-2"/>
                <w:sz w:val="16"/>
              </w:rPr>
              <w:t>51</w:t>
            </w:r>
          </w:p>
        </w:tc>
      </w:tr>
      <w:tr w:rsidR="00E826EA" w14:paraId="07FE4204"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600814B9" w14:textId="77777777" w:rsidR="00E826EA" w:rsidRPr="00421822" w:rsidRDefault="00686F20">
            <w:pPr>
              <w:pStyle w:val="TableParagraph"/>
              <w:ind w:left="17" w:right="2"/>
              <w:rPr>
                <w:sz w:val="16"/>
              </w:rPr>
            </w:pPr>
            <w:r w:rsidRPr="00421822">
              <w:rPr>
                <w:sz w:val="16"/>
              </w:rPr>
              <w:t>EZES 2-12-12</w:t>
            </w:r>
          </w:p>
        </w:tc>
        <w:tc>
          <w:tcPr>
            <w:tcW w:w="1109" w:type="dxa"/>
            <w:tcBorders>
              <w:top w:val="single" w:sz="6" w:space="0" w:color="000000"/>
              <w:left w:val="single" w:sz="6" w:space="0" w:color="000000"/>
              <w:bottom w:val="single" w:sz="6" w:space="0" w:color="000000"/>
              <w:right w:val="single" w:sz="6" w:space="0" w:color="000000"/>
            </w:tcBorders>
          </w:tcPr>
          <w:p w14:paraId="310FDE6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8D36C5B" w14:textId="77777777" w:rsidR="00E826EA" w:rsidRDefault="00E826EA">
            <w:pPr>
              <w:pStyle w:val="TableParagraph"/>
              <w:spacing w:before="6"/>
              <w:ind w:left="0"/>
              <w:jc w:val="left"/>
              <w:rPr>
                <w:rFonts w:ascii="Arial"/>
                <w:b/>
                <w:sz w:val="14"/>
              </w:rPr>
            </w:pPr>
          </w:p>
          <w:p w14:paraId="71F0CA9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3237455" wp14:editId="6232CC19">
                      <wp:extent cx="776605" cy="4445"/>
                      <wp:effectExtent l="9525" t="0" r="0" b="5080"/>
                      <wp:docPr id="20" name="Group 2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1" name="Graphic 2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48F3534" id="Group 2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8Q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qW+8QVgIAAGAFAAAOAAAAAAAAAAAAAAAAAC4CAABkcnMvZTJvRG9jLnhtbFBLAQItABQA&#10;BgAIAAAAIQBNIOKZ2gAAAAIBAAAPAAAAAAAAAAAAAAAAALAEAABkcnMvZG93bnJldi54bWxQSwUG&#10;AAAAAAQABADzAAAAtwUAAAAA&#10;">
                      <v:shape id="Graphic 2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D9882B5"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EDB25CF" w14:textId="5C31D1F3"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84637AF" w14:textId="66453463"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8D32B57"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78325842" w14:textId="4204BF74" w:rsidR="00E826EA" w:rsidRDefault="00686F20">
            <w:pPr>
              <w:pStyle w:val="TableParagraph"/>
              <w:ind w:left="13" w:right="4"/>
              <w:rPr>
                <w:sz w:val="16"/>
              </w:rPr>
            </w:pPr>
            <w:r>
              <w:rPr>
                <w:spacing w:val="-2"/>
                <w:sz w:val="16"/>
              </w:rPr>
              <w:t>27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3E70C9E6" w14:textId="49B85456" w:rsidR="00E826EA" w:rsidRDefault="00686F20">
            <w:pPr>
              <w:pStyle w:val="TableParagraph"/>
              <w:ind w:left="16" w:right="4"/>
              <w:rPr>
                <w:sz w:val="16"/>
              </w:rPr>
            </w:pPr>
            <w:r>
              <w:rPr>
                <w:spacing w:val="-2"/>
                <w:sz w:val="16"/>
              </w:rPr>
              <w:t>34</w:t>
            </w:r>
            <w:r w:rsidR="006B3525">
              <w:rPr>
                <w:spacing w:val="-2"/>
                <w:sz w:val="16"/>
              </w:rPr>
              <w:t>,</w:t>
            </w:r>
            <w:r>
              <w:rPr>
                <w:spacing w:val="-2"/>
                <w:sz w:val="16"/>
              </w:rPr>
              <w:t>96</w:t>
            </w:r>
          </w:p>
        </w:tc>
      </w:tr>
      <w:tr w:rsidR="00E826EA" w14:paraId="4DB3CFF7"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4037558A" w14:textId="77777777" w:rsidR="00E826EA" w:rsidRPr="00421822" w:rsidRDefault="00686F20">
            <w:pPr>
              <w:pStyle w:val="TableParagraph"/>
              <w:ind w:left="17" w:right="2"/>
              <w:rPr>
                <w:sz w:val="16"/>
              </w:rPr>
            </w:pPr>
            <w:r w:rsidRPr="00421822">
              <w:rPr>
                <w:spacing w:val="-2"/>
                <w:sz w:val="16"/>
              </w:rPr>
              <w:t>EZES 750M-12-12</w:t>
            </w:r>
          </w:p>
        </w:tc>
        <w:tc>
          <w:tcPr>
            <w:tcW w:w="1109" w:type="dxa"/>
            <w:tcBorders>
              <w:top w:val="single" w:sz="6" w:space="0" w:color="000000"/>
              <w:left w:val="single" w:sz="6" w:space="0" w:color="000000"/>
              <w:bottom w:val="single" w:sz="6" w:space="0" w:color="000000"/>
              <w:right w:val="single" w:sz="6" w:space="0" w:color="000000"/>
            </w:tcBorders>
          </w:tcPr>
          <w:p w14:paraId="25D970EB"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1CD9C6C" w14:textId="77777777" w:rsidR="00E826EA" w:rsidRDefault="00E826EA">
            <w:pPr>
              <w:pStyle w:val="TableParagraph"/>
              <w:spacing w:before="6"/>
              <w:ind w:left="0"/>
              <w:jc w:val="left"/>
              <w:rPr>
                <w:rFonts w:ascii="Arial"/>
                <w:b/>
                <w:sz w:val="14"/>
              </w:rPr>
            </w:pPr>
          </w:p>
          <w:p w14:paraId="67F6A5C9"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51CCD883" wp14:editId="3A9AF5FA">
                      <wp:extent cx="776605" cy="4445"/>
                      <wp:effectExtent l="9525" t="0" r="0" b="5080"/>
                      <wp:docPr id="22" name="Group 2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 name="Graphic 2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8376989" id="Group 2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JoAVQ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">
                      <v:shape id="Graphic 2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C4305F4" w14:textId="6C6BAF50" w:rsidR="00E826EA" w:rsidRDefault="00686F20">
            <w:pPr>
              <w:pStyle w:val="TableParagraph"/>
              <w:spacing w:before="45"/>
              <w:ind w:left="10"/>
              <w:rPr>
                <w:sz w:val="16"/>
              </w:rPr>
            </w:pPr>
            <w:r>
              <w:rPr>
                <w:spacing w:val="-2"/>
                <w:sz w:val="16"/>
              </w:rPr>
              <w:t>29</w:t>
            </w:r>
            <w:r w:rsidR="006B3525">
              <w:rPr>
                <w:spacing w:val="-2"/>
                <w:sz w:val="16"/>
              </w:rPr>
              <w:t>,</w:t>
            </w:r>
            <w:r>
              <w:rPr>
                <w:spacing w:val="-2"/>
                <w:sz w:val="16"/>
              </w:rPr>
              <w:t>53</w:t>
            </w:r>
          </w:p>
        </w:tc>
        <w:tc>
          <w:tcPr>
            <w:tcW w:w="1158" w:type="dxa"/>
            <w:tcBorders>
              <w:top w:val="single" w:sz="6" w:space="0" w:color="000000"/>
              <w:left w:val="single" w:sz="6" w:space="0" w:color="000000"/>
              <w:bottom w:val="single" w:sz="6" w:space="0" w:color="000000"/>
              <w:right w:val="single" w:sz="6" w:space="0" w:color="000000"/>
            </w:tcBorders>
          </w:tcPr>
          <w:p w14:paraId="32485E19" w14:textId="563F8313"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D4EB3AF" w14:textId="2019AA74"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F5008CD" w14:textId="692356B5" w:rsidR="00E826EA" w:rsidRDefault="00686F20">
            <w:pPr>
              <w:pStyle w:val="TableParagraph"/>
              <w:spacing w:before="45"/>
              <w:ind w:left="12" w:right="1"/>
              <w:rPr>
                <w:sz w:val="16"/>
              </w:rPr>
            </w:pPr>
            <w:r>
              <w:rPr>
                <w:spacing w:val="-2"/>
                <w:sz w:val="16"/>
              </w:rPr>
              <w:t>29</w:t>
            </w:r>
            <w:r w:rsidR="006B3525">
              <w:rPr>
                <w:spacing w:val="-2"/>
                <w:sz w:val="16"/>
              </w:rPr>
              <w:t>,</w:t>
            </w:r>
            <w:r>
              <w:rPr>
                <w:spacing w:val="-2"/>
                <w:sz w:val="16"/>
              </w:rPr>
              <w:t>53</w:t>
            </w:r>
          </w:p>
        </w:tc>
        <w:tc>
          <w:tcPr>
            <w:tcW w:w="1274" w:type="dxa"/>
            <w:tcBorders>
              <w:top w:val="single" w:sz="6" w:space="0" w:color="000000"/>
              <w:left w:val="single" w:sz="6" w:space="0" w:color="000000"/>
              <w:bottom w:val="single" w:sz="6" w:space="0" w:color="000000"/>
              <w:right w:val="single" w:sz="6" w:space="0" w:color="000000"/>
            </w:tcBorders>
          </w:tcPr>
          <w:p w14:paraId="6C6EA492" w14:textId="35FB06F5" w:rsidR="00E826EA" w:rsidRDefault="00686F20">
            <w:pPr>
              <w:pStyle w:val="TableParagraph"/>
              <w:spacing w:before="45"/>
              <w:ind w:left="13" w:right="2"/>
              <w:rPr>
                <w:sz w:val="16"/>
              </w:rPr>
            </w:pPr>
            <w:r>
              <w:rPr>
                <w:spacing w:val="-4"/>
                <w:sz w:val="16"/>
              </w:rPr>
              <w:t>14</w:t>
            </w:r>
            <w:r w:rsidR="006B3525">
              <w:rPr>
                <w:spacing w:val="-4"/>
                <w:sz w:val="16"/>
              </w:rPr>
              <w:t>,</w:t>
            </w:r>
            <w:r>
              <w:rPr>
                <w:spacing w:val="-4"/>
                <w:sz w:val="16"/>
              </w:rPr>
              <w:t>1</w:t>
            </w:r>
          </w:p>
        </w:tc>
        <w:tc>
          <w:tcPr>
            <w:tcW w:w="1591" w:type="dxa"/>
            <w:tcBorders>
              <w:top w:val="single" w:sz="6" w:space="0" w:color="000000"/>
              <w:left w:val="single" w:sz="6" w:space="0" w:color="000000"/>
              <w:bottom w:val="single" w:sz="6" w:space="0" w:color="000000"/>
              <w:right w:val="single" w:sz="6" w:space="0" w:color="000000"/>
            </w:tcBorders>
          </w:tcPr>
          <w:p w14:paraId="6BAC57DE" w14:textId="087E65D9" w:rsidR="00E826EA" w:rsidRDefault="00686F20">
            <w:pPr>
              <w:pStyle w:val="TableParagraph"/>
              <w:spacing w:before="45"/>
              <w:ind w:left="16" w:right="4"/>
              <w:rPr>
                <w:sz w:val="16"/>
              </w:rPr>
            </w:pPr>
            <w:r>
              <w:rPr>
                <w:spacing w:val="-2"/>
                <w:sz w:val="16"/>
              </w:rPr>
              <w:t>21</w:t>
            </w:r>
            <w:r w:rsidR="006B3525">
              <w:rPr>
                <w:spacing w:val="-2"/>
                <w:sz w:val="16"/>
              </w:rPr>
              <w:t>,</w:t>
            </w:r>
            <w:r>
              <w:rPr>
                <w:spacing w:val="-2"/>
                <w:sz w:val="16"/>
              </w:rPr>
              <w:t>69</w:t>
            </w:r>
          </w:p>
        </w:tc>
      </w:tr>
      <w:tr w:rsidR="00E826EA" w14:paraId="24A66C58"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063E1B5D" w14:textId="77777777" w:rsidR="00E826EA" w:rsidRPr="00421822" w:rsidRDefault="00686F20">
            <w:pPr>
              <w:pStyle w:val="TableParagraph"/>
              <w:ind w:left="17" w:right="2"/>
              <w:rPr>
                <w:sz w:val="16"/>
              </w:rPr>
            </w:pPr>
            <w:r w:rsidRPr="00421822">
              <w:rPr>
                <w:spacing w:val="-2"/>
                <w:sz w:val="16"/>
              </w:rPr>
              <w:t>EZES 1200M-12-12</w:t>
            </w:r>
          </w:p>
        </w:tc>
        <w:tc>
          <w:tcPr>
            <w:tcW w:w="1109" w:type="dxa"/>
            <w:tcBorders>
              <w:top w:val="single" w:sz="6" w:space="0" w:color="000000"/>
              <w:left w:val="single" w:sz="6" w:space="0" w:color="000000"/>
              <w:bottom w:val="single" w:sz="6" w:space="0" w:color="000000"/>
              <w:right w:val="single" w:sz="6" w:space="0" w:color="000000"/>
            </w:tcBorders>
          </w:tcPr>
          <w:p w14:paraId="17AC7017"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D54E9C3" w14:textId="77777777" w:rsidR="00E826EA" w:rsidRDefault="00E826EA">
            <w:pPr>
              <w:pStyle w:val="TableParagraph"/>
              <w:spacing w:before="6"/>
              <w:ind w:left="0"/>
              <w:jc w:val="left"/>
              <w:rPr>
                <w:rFonts w:ascii="Arial"/>
                <w:b/>
                <w:sz w:val="14"/>
              </w:rPr>
            </w:pPr>
          </w:p>
          <w:p w14:paraId="4D98BBA6"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5DB503C" wp14:editId="29A1F486">
                      <wp:extent cx="776605" cy="4445"/>
                      <wp:effectExtent l="9525" t="0" r="0" b="5080"/>
                      <wp:docPr id="24" name="Group 2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5" name="Graphic 2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D73AFC3" id="Group 2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QQw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gjQQwVgIAAGAFAAAOAAAAAAAAAAAAAAAAAC4CAABkcnMvZTJvRG9jLnhtbFBLAQItABQA&#10;BgAIAAAAIQBNIOKZ2gAAAAIBAAAPAAAAAAAAAAAAAAAAALAEAABkcnMvZG93bnJldi54bWxQSwUG&#10;AAAAAAQABADzAAAAtwUAAAAA&#10;">
                      <v:shape id="Graphic 2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763B907" w14:textId="0A3F2F5F" w:rsidR="00E826EA" w:rsidRDefault="00686F20">
            <w:pPr>
              <w:pStyle w:val="TableParagraph"/>
              <w:spacing w:before="45"/>
              <w:ind w:left="10"/>
              <w:rPr>
                <w:sz w:val="16"/>
              </w:rPr>
            </w:pPr>
            <w:r>
              <w:rPr>
                <w:spacing w:val="-2"/>
                <w:sz w:val="16"/>
              </w:rPr>
              <w:t>47</w:t>
            </w:r>
            <w:r w:rsidR="006B3525">
              <w:rPr>
                <w:spacing w:val="-2"/>
                <w:sz w:val="16"/>
              </w:rPr>
              <w:t>,</w:t>
            </w:r>
            <w:r>
              <w:rPr>
                <w:spacing w:val="-2"/>
                <w:sz w:val="16"/>
              </w:rPr>
              <w:t>25</w:t>
            </w:r>
          </w:p>
        </w:tc>
        <w:tc>
          <w:tcPr>
            <w:tcW w:w="1158" w:type="dxa"/>
            <w:tcBorders>
              <w:top w:val="single" w:sz="6" w:space="0" w:color="000000"/>
              <w:left w:val="single" w:sz="6" w:space="0" w:color="000000"/>
              <w:bottom w:val="single" w:sz="6" w:space="0" w:color="000000"/>
              <w:right w:val="single" w:sz="6" w:space="0" w:color="000000"/>
            </w:tcBorders>
          </w:tcPr>
          <w:p w14:paraId="47BE26B2" w14:textId="362BF0ED"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4DF5CE5" w14:textId="32F239D8"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7FB9C0C" w14:textId="083CEDDD" w:rsidR="00E826EA" w:rsidRDefault="00686F20">
            <w:pPr>
              <w:pStyle w:val="TableParagraph"/>
              <w:spacing w:before="45"/>
              <w:ind w:left="12" w:right="1"/>
              <w:rPr>
                <w:sz w:val="16"/>
              </w:rPr>
            </w:pPr>
            <w:r>
              <w:rPr>
                <w:spacing w:val="-2"/>
                <w:sz w:val="16"/>
              </w:rPr>
              <w:t>47</w:t>
            </w:r>
            <w:r w:rsidR="006B3525">
              <w:rPr>
                <w:spacing w:val="-2"/>
                <w:sz w:val="16"/>
              </w:rPr>
              <w:t>,</w:t>
            </w:r>
            <w:r>
              <w:rPr>
                <w:spacing w:val="-2"/>
                <w:sz w:val="16"/>
              </w:rPr>
              <w:t>25</w:t>
            </w:r>
          </w:p>
        </w:tc>
        <w:tc>
          <w:tcPr>
            <w:tcW w:w="1274" w:type="dxa"/>
            <w:tcBorders>
              <w:top w:val="single" w:sz="6" w:space="0" w:color="000000"/>
              <w:left w:val="single" w:sz="6" w:space="0" w:color="000000"/>
              <w:bottom w:val="single" w:sz="6" w:space="0" w:color="000000"/>
              <w:right w:val="single" w:sz="6" w:space="0" w:color="000000"/>
            </w:tcBorders>
          </w:tcPr>
          <w:p w14:paraId="3A9E76EA" w14:textId="0D4DD065" w:rsidR="00E826EA" w:rsidRDefault="00686F20">
            <w:pPr>
              <w:pStyle w:val="TableParagraph"/>
              <w:spacing w:before="45"/>
              <w:ind w:left="13" w:right="2"/>
              <w:rPr>
                <w:sz w:val="16"/>
              </w:rPr>
            </w:pPr>
            <w:r>
              <w:rPr>
                <w:spacing w:val="-4"/>
                <w:sz w:val="16"/>
              </w:rPr>
              <w:t>8</w:t>
            </w:r>
            <w:r w:rsidR="006B3525">
              <w:rPr>
                <w:spacing w:val="-4"/>
                <w:sz w:val="16"/>
              </w:rPr>
              <w:t>,</w:t>
            </w:r>
            <w:r>
              <w:rPr>
                <w:spacing w:val="-4"/>
                <w:sz w:val="16"/>
              </w:rPr>
              <w:t>66</w:t>
            </w:r>
          </w:p>
        </w:tc>
        <w:tc>
          <w:tcPr>
            <w:tcW w:w="1591" w:type="dxa"/>
            <w:tcBorders>
              <w:top w:val="single" w:sz="6" w:space="0" w:color="000000"/>
              <w:left w:val="single" w:sz="6" w:space="0" w:color="000000"/>
              <w:bottom w:val="single" w:sz="6" w:space="0" w:color="000000"/>
              <w:right w:val="single" w:sz="6" w:space="0" w:color="000000"/>
            </w:tcBorders>
          </w:tcPr>
          <w:p w14:paraId="6C44C0D4" w14:textId="2BD2C354" w:rsidR="00E826EA" w:rsidRDefault="00686F20">
            <w:pPr>
              <w:pStyle w:val="TableParagraph"/>
              <w:spacing w:before="45"/>
              <w:ind w:left="16" w:right="4"/>
              <w:rPr>
                <w:sz w:val="16"/>
              </w:rPr>
            </w:pPr>
            <w:r>
              <w:rPr>
                <w:spacing w:val="-2"/>
                <w:sz w:val="16"/>
              </w:rPr>
              <w:t>21</w:t>
            </w:r>
            <w:r w:rsidR="006B3525">
              <w:rPr>
                <w:spacing w:val="-2"/>
                <w:sz w:val="16"/>
              </w:rPr>
              <w:t>,</w:t>
            </w:r>
            <w:r>
              <w:rPr>
                <w:spacing w:val="-2"/>
                <w:sz w:val="16"/>
              </w:rPr>
              <w:t>31</w:t>
            </w:r>
          </w:p>
        </w:tc>
      </w:tr>
      <w:tr w:rsidR="00E826EA" w14:paraId="137A8E2D"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1F973207" w14:textId="77777777" w:rsidR="00E826EA" w:rsidRPr="00421822" w:rsidRDefault="00686F20">
            <w:pPr>
              <w:pStyle w:val="TableParagraph"/>
              <w:ind w:left="17" w:right="2"/>
              <w:rPr>
                <w:sz w:val="16"/>
              </w:rPr>
            </w:pPr>
            <w:r w:rsidRPr="00421822">
              <w:rPr>
                <w:spacing w:val="-2"/>
                <w:sz w:val="16"/>
              </w:rPr>
              <w:t>EZES 1500M-12-12</w:t>
            </w:r>
          </w:p>
        </w:tc>
        <w:tc>
          <w:tcPr>
            <w:tcW w:w="1109" w:type="dxa"/>
            <w:tcBorders>
              <w:top w:val="single" w:sz="6" w:space="0" w:color="000000"/>
              <w:left w:val="single" w:sz="6" w:space="0" w:color="000000"/>
              <w:bottom w:val="single" w:sz="6" w:space="0" w:color="000000"/>
              <w:right w:val="single" w:sz="6" w:space="0" w:color="000000"/>
            </w:tcBorders>
          </w:tcPr>
          <w:p w14:paraId="06670A0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9F7FC44" w14:textId="77777777" w:rsidR="00E826EA" w:rsidRDefault="00E826EA">
            <w:pPr>
              <w:pStyle w:val="TableParagraph"/>
              <w:spacing w:before="6"/>
              <w:ind w:left="0"/>
              <w:jc w:val="left"/>
              <w:rPr>
                <w:rFonts w:ascii="Arial"/>
                <w:b/>
                <w:sz w:val="14"/>
              </w:rPr>
            </w:pPr>
          </w:p>
          <w:p w14:paraId="79959B1C"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52E93A5" wp14:editId="26E2E80D">
                      <wp:extent cx="776605" cy="4445"/>
                      <wp:effectExtent l="9525" t="0" r="0" b="5080"/>
                      <wp:docPr id="26" name="Group 2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7" name="Graphic 2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4E18299" id="Group 2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nEg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lZnEgVgIAAGAFAAAOAAAAAAAAAAAAAAAAAC4CAABkcnMvZTJvRG9jLnhtbFBLAQItABQA&#10;BgAIAAAAIQBNIOKZ2gAAAAIBAAAPAAAAAAAAAAAAAAAAALAEAABkcnMvZG93bnJldi54bWxQSwUG&#10;AAAAAAQABADzAAAAtwUAAAAA&#10;">
                      <v:shape id="Graphic 2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B6C7C47" w14:textId="35E96815" w:rsidR="00E826EA" w:rsidRDefault="00686F20">
            <w:pPr>
              <w:pStyle w:val="TableParagraph"/>
              <w:spacing w:before="45"/>
              <w:ind w:left="10"/>
              <w:rPr>
                <w:sz w:val="16"/>
              </w:rPr>
            </w:pPr>
            <w:r>
              <w:rPr>
                <w:spacing w:val="-2"/>
                <w:sz w:val="16"/>
              </w:rPr>
              <w:t>59</w:t>
            </w:r>
            <w:r w:rsidR="006B3525">
              <w:rPr>
                <w:spacing w:val="-2"/>
                <w:sz w:val="16"/>
              </w:rPr>
              <w:t>,</w:t>
            </w:r>
            <w:r>
              <w:rPr>
                <w:spacing w:val="-2"/>
                <w:sz w:val="16"/>
              </w:rPr>
              <w:t>06</w:t>
            </w:r>
          </w:p>
        </w:tc>
        <w:tc>
          <w:tcPr>
            <w:tcW w:w="1158" w:type="dxa"/>
            <w:tcBorders>
              <w:top w:val="single" w:sz="6" w:space="0" w:color="000000"/>
              <w:left w:val="single" w:sz="6" w:space="0" w:color="000000"/>
              <w:bottom w:val="single" w:sz="6" w:space="0" w:color="000000"/>
              <w:right w:val="single" w:sz="6" w:space="0" w:color="000000"/>
            </w:tcBorders>
          </w:tcPr>
          <w:p w14:paraId="0BE89A6B" w14:textId="0AF8F91E"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578C0A0" w14:textId="33A94D71"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482BE73" w14:textId="612C5CDC" w:rsidR="00E826EA" w:rsidRDefault="00686F20">
            <w:pPr>
              <w:pStyle w:val="TableParagraph"/>
              <w:spacing w:before="45"/>
              <w:ind w:left="12" w:right="1"/>
              <w:rPr>
                <w:sz w:val="16"/>
              </w:rPr>
            </w:pPr>
            <w:r>
              <w:rPr>
                <w:spacing w:val="-2"/>
                <w:sz w:val="16"/>
              </w:rPr>
              <w:t>59</w:t>
            </w:r>
            <w:r w:rsidR="006B3525">
              <w:rPr>
                <w:spacing w:val="-2"/>
                <w:sz w:val="16"/>
              </w:rPr>
              <w:t>,</w:t>
            </w:r>
            <w:r>
              <w:rPr>
                <w:spacing w:val="-2"/>
                <w:sz w:val="16"/>
              </w:rPr>
              <w:t>06</w:t>
            </w:r>
          </w:p>
        </w:tc>
        <w:tc>
          <w:tcPr>
            <w:tcW w:w="1274" w:type="dxa"/>
            <w:tcBorders>
              <w:top w:val="single" w:sz="6" w:space="0" w:color="000000"/>
              <w:left w:val="single" w:sz="6" w:space="0" w:color="000000"/>
              <w:bottom w:val="single" w:sz="6" w:space="0" w:color="000000"/>
              <w:right w:val="single" w:sz="6" w:space="0" w:color="000000"/>
            </w:tcBorders>
          </w:tcPr>
          <w:p w14:paraId="16D1133A" w14:textId="7C130B3E" w:rsidR="00E826EA" w:rsidRDefault="00686F20">
            <w:pPr>
              <w:pStyle w:val="TableParagraph"/>
              <w:spacing w:before="45"/>
              <w:ind w:left="13" w:right="2"/>
              <w:rPr>
                <w:sz w:val="16"/>
              </w:rPr>
            </w:pPr>
            <w:r>
              <w:rPr>
                <w:spacing w:val="-4"/>
                <w:sz w:val="16"/>
              </w:rPr>
              <w:t>4</w:t>
            </w:r>
            <w:r w:rsidR="006B3525">
              <w:rPr>
                <w:spacing w:val="-4"/>
                <w:sz w:val="16"/>
              </w:rPr>
              <w:t>,</w:t>
            </w:r>
            <w:r>
              <w:rPr>
                <w:spacing w:val="-4"/>
                <w:sz w:val="16"/>
              </w:rPr>
              <w:t>66</w:t>
            </w:r>
          </w:p>
        </w:tc>
        <w:tc>
          <w:tcPr>
            <w:tcW w:w="1591" w:type="dxa"/>
            <w:tcBorders>
              <w:top w:val="single" w:sz="6" w:space="0" w:color="000000"/>
              <w:left w:val="single" w:sz="6" w:space="0" w:color="000000"/>
              <w:bottom w:val="single" w:sz="6" w:space="0" w:color="000000"/>
              <w:right w:val="single" w:sz="6" w:space="0" w:color="000000"/>
            </w:tcBorders>
          </w:tcPr>
          <w:p w14:paraId="6DDB5C8D" w14:textId="6F3C42BB" w:rsidR="00E826EA" w:rsidRDefault="00686F20">
            <w:pPr>
              <w:pStyle w:val="TableParagraph"/>
              <w:spacing w:before="45"/>
              <w:ind w:left="16" w:right="4"/>
              <w:rPr>
                <w:sz w:val="16"/>
              </w:rPr>
            </w:pPr>
            <w:r>
              <w:rPr>
                <w:spacing w:val="-2"/>
                <w:sz w:val="16"/>
              </w:rPr>
              <w:t>14</w:t>
            </w:r>
            <w:r w:rsidR="006B3525">
              <w:rPr>
                <w:spacing w:val="-2"/>
                <w:sz w:val="16"/>
              </w:rPr>
              <w:t>,</w:t>
            </w:r>
            <w:r>
              <w:rPr>
                <w:spacing w:val="-2"/>
                <w:sz w:val="16"/>
              </w:rPr>
              <w:t>33</w:t>
            </w:r>
          </w:p>
        </w:tc>
      </w:tr>
      <w:tr w:rsidR="00E826EA" w14:paraId="4B7E9148"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5FAD1F0D" w14:textId="77777777" w:rsidR="00E826EA" w:rsidRPr="00421822" w:rsidRDefault="00686F20">
            <w:pPr>
              <w:pStyle w:val="TableParagraph"/>
              <w:ind w:left="17" w:right="4"/>
              <w:rPr>
                <w:sz w:val="16"/>
              </w:rPr>
            </w:pPr>
            <w:r w:rsidRPr="00421822">
              <w:rPr>
                <w:spacing w:val="-2"/>
                <w:sz w:val="16"/>
              </w:rPr>
              <w:t>EZES 1500M-12-12-5S</w:t>
            </w:r>
          </w:p>
        </w:tc>
        <w:tc>
          <w:tcPr>
            <w:tcW w:w="1109" w:type="dxa"/>
            <w:tcBorders>
              <w:top w:val="single" w:sz="6" w:space="0" w:color="000000"/>
              <w:left w:val="single" w:sz="6" w:space="0" w:color="000000"/>
              <w:bottom w:val="single" w:sz="6" w:space="0" w:color="000000"/>
              <w:right w:val="single" w:sz="6" w:space="0" w:color="000000"/>
            </w:tcBorders>
          </w:tcPr>
          <w:p w14:paraId="0F8D133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227B2A6" w14:textId="77777777" w:rsidR="00E826EA" w:rsidRDefault="00E826EA">
            <w:pPr>
              <w:pStyle w:val="TableParagraph"/>
              <w:spacing w:before="6"/>
              <w:ind w:left="0"/>
              <w:jc w:val="left"/>
              <w:rPr>
                <w:rFonts w:ascii="Arial"/>
                <w:b/>
                <w:sz w:val="14"/>
              </w:rPr>
            </w:pPr>
          </w:p>
          <w:p w14:paraId="37FD599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9ECFCA8" wp14:editId="43A5B33D">
                      <wp:extent cx="776605" cy="4445"/>
                      <wp:effectExtent l="9525" t="0" r="0" b="5080"/>
                      <wp:docPr id="28" name="Group 2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9" name="Graphic 2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0E11491" id="Group 2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hR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9zhRVgIAAGAFAAAOAAAAAAAAAAAAAAAAAC4CAABkcnMvZTJvRG9jLnhtbFBLAQItABQA&#10;BgAIAAAAIQBNIOKZ2gAAAAIBAAAPAAAAAAAAAAAAAAAAALAEAABkcnMvZG93bnJldi54bWxQSwUG&#10;AAAAAAQABADzAAAAtwUAAAAA&#10;">
                      <v:shape id="Graphic 2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D62635A" w14:textId="1DED5E33" w:rsidR="00E826EA" w:rsidRDefault="00686F20">
            <w:pPr>
              <w:pStyle w:val="TableParagraph"/>
              <w:spacing w:before="45"/>
              <w:ind w:left="10"/>
              <w:rPr>
                <w:sz w:val="16"/>
              </w:rPr>
            </w:pPr>
            <w:r>
              <w:rPr>
                <w:spacing w:val="-2"/>
                <w:sz w:val="16"/>
              </w:rPr>
              <w:t>59</w:t>
            </w:r>
            <w:r w:rsidR="006B3525">
              <w:rPr>
                <w:spacing w:val="-2"/>
                <w:sz w:val="16"/>
              </w:rPr>
              <w:t>,</w:t>
            </w:r>
            <w:r>
              <w:rPr>
                <w:spacing w:val="-2"/>
                <w:sz w:val="16"/>
              </w:rPr>
              <w:t>06</w:t>
            </w:r>
          </w:p>
        </w:tc>
        <w:tc>
          <w:tcPr>
            <w:tcW w:w="1158" w:type="dxa"/>
            <w:tcBorders>
              <w:top w:val="single" w:sz="6" w:space="0" w:color="000000"/>
              <w:left w:val="single" w:sz="6" w:space="0" w:color="000000"/>
              <w:bottom w:val="single" w:sz="6" w:space="0" w:color="000000"/>
              <w:right w:val="single" w:sz="6" w:space="0" w:color="000000"/>
            </w:tcBorders>
          </w:tcPr>
          <w:p w14:paraId="128A2C58" w14:textId="58BE2195"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9D3EBBB" w14:textId="5C57663A"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20754E1" w14:textId="47EFD759" w:rsidR="00E826EA" w:rsidRDefault="00686F20">
            <w:pPr>
              <w:pStyle w:val="TableParagraph"/>
              <w:spacing w:before="45"/>
              <w:ind w:left="12" w:right="1"/>
              <w:rPr>
                <w:sz w:val="16"/>
              </w:rPr>
            </w:pPr>
            <w:r>
              <w:rPr>
                <w:spacing w:val="-2"/>
                <w:sz w:val="16"/>
              </w:rPr>
              <w:t>59</w:t>
            </w:r>
            <w:r w:rsidR="006B3525">
              <w:rPr>
                <w:spacing w:val="-2"/>
                <w:sz w:val="16"/>
              </w:rPr>
              <w:t>,</w:t>
            </w:r>
            <w:r>
              <w:rPr>
                <w:spacing w:val="-2"/>
                <w:sz w:val="16"/>
              </w:rPr>
              <w:t>06</w:t>
            </w:r>
          </w:p>
        </w:tc>
        <w:tc>
          <w:tcPr>
            <w:tcW w:w="1274" w:type="dxa"/>
            <w:tcBorders>
              <w:top w:val="single" w:sz="6" w:space="0" w:color="000000"/>
              <w:left w:val="single" w:sz="6" w:space="0" w:color="000000"/>
              <w:bottom w:val="single" w:sz="6" w:space="0" w:color="000000"/>
              <w:right w:val="single" w:sz="6" w:space="0" w:color="000000"/>
            </w:tcBorders>
          </w:tcPr>
          <w:p w14:paraId="5E4FFD73" w14:textId="4C546D92" w:rsidR="00E826EA" w:rsidRDefault="00686F20">
            <w:pPr>
              <w:pStyle w:val="TableParagraph"/>
              <w:spacing w:before="45"/>
              <w:ind w:left="13" w:right="2"/>
              <w:rPr>
                <w:sz w:val="16"/>
              </w:rPr>
            </w:pPr>
            <w:r>
              <w:rPr>
                <w:spacing w:val="-4"/>
                <w:sz w:val="16"/>
              </w:rPr>
              <w:t>4</w:t>
            </w:r>
            <w:r w:rsidR="006B3525">
              <w:rPr>
                <w:spacing w:val="-4"/>
                <w:sz w:val="16"/>
              </w:rPr>
              <w:t>,</w:t>
            </w:r>
            <w:r>
              <w:rPr>
                <w:spacing w:val="-4"/>
                <w:sz w:val="16"/>
              </w:rPr>
              <w:t>66</w:t>
            </w:r>
          </w:p>
        </w:tc>
        <w:tc>
          <w:tcPr>
            <w:tcW w:w="1591" w:type="dxa"/>
            <w:tcBorders>
              <w:top w:val="single" w:sz="6" w:space="0" w:color="000000"/>
              <w:left w:val="single" w:sz="6" w:space="0" w:color="000000"/>
              <w:bottom w:val="single" w:sz="6" w:space="0" w:color="000000"/>
              <w:right w:val="single" w:sz="6" w:space="0" w:color="000000"/>
            </w:tcBorders>
          </w:tcPr>
          <w:p w14:paraId="3DBB0A15" w14:textId="34922BC1" w:rsidR="00E826EA" w:rsidRDefault="00686F20">
            <w:pPr>
              <w:pStyle w:val="TableParagraph"/>
              <w:spacing w:before="45"/>
              <w:ind w:left="16" w:right="4"/>
              <w:rPr>
                <w:sz w:val="16"/>
              </w:rPr>
            </w:pPr>
            <w:r>
              <w:rPr>
                <w:spacing w:val="-2"/>
                <w:sz w:val="16"/>
              </w:rPr>
              <w:t>14</w:t>
            </w:r>
            <w:r w:rsidR="006B3525">
              <w:rPr>
                <w:spacing w:val="-2"/>
                <w:sz w:val="16"/>
              </w:rPr>
              <w:t>,</w:t>
            </w:r>
            <w:r>
              <w:rPr>
                <w:spacing w:val="-2"/>
                <w:sz w:val="16"/>
              </w:rPr>
              <w:t>33</w:t>
            </w:r>
          </w:p>
        </w:tc>
      </w:tr>
      <w:tr w:rsidR="00E826EA" w14:paraId="1F29F52B"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51986633" w14:textId="77777777" w:rsidR="00E826EA" w:rsidRPr="00421822" w:rsidRDefault="00686F20">
            <w:pPr>
              <w:pStyle w:val="TableParagraph"/>
              <w:ind w:left="17" w:right="2"/>
              <w:rPr>
                <w:sz w:val="16"/>
              </w:rPr>
            </w:pPr>
            <w:r w:rsidRPr="00421822">
              <w:rPr>
                <w:sz w:val="16"/>
              </w:rPr>
              <w:t>EZES 4-12-12</w:t>
            </w:r>
          </w:p>
        </w:tc>
        <w:tc>
          <w:tcPr>
            <w:tcW w:w="1109" w:type="dxa"/>
            <w:tcBorders>
              <w:top w:val="single" w:sz="6" w:space="0" w:color="000000"/>
              <w:left w:val="single" w:sz="6" w:space="0" w:color="000000"/>
              <w:bottom w:val="single" w:sz="6" w:space="0" w:color="000000"/>
              <w:right w:val="single" w:sz="6" w:space="0" w:color="000000"/>
            </w:tcBorders>
          </w:tcPr>
          <w:p w14:paraId="5E9593B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B507726" w14:textId="77777777" w:rsidR="00E826EA" w:rsidRDefault="00E826EA">
            <w:pPr>
              <w:pStyle w:val="TableParagraph"/>
              <w:spacing w:before="6"/>
              <w:ind w:left="0"/>
              <w:jc w:val="left"/>
              <w:rPr>
                <w:rFonts w:ascii="Arial"/>
                <w:b/>
                <w:sz w:val="14"/>
              </w:rPr>
            </w:pPr>
          </w:p>
          <w:p w14:paraId="48F7B1F7"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6DA0ED1" wp14:editId="367731BB">
                      <wp:extent cx="776605" cy="4445"/>
                      <wp:effectExtent l="9525" t="0" r="0" b="5080"/>
                      <wp:docPr id="30" name="Group 3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31" name="Graphic 3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BABF9AB" id="Group 3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9IoVgIAAGA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YG9IoVgIAAGAFAAAOAAAAAAAAAAAAAAAAAC4CAABkcnMvZTJvRG9jLnhtbFBLAQItABQA&#10;BgAIAAAAIQBNIOKZ2gAAAAIBAAAPAAAAAAAAAAAAAAAAALAEAABkcnMvZG93bnJldi54bWxQSwUG&#10;AAAAAAQABADzAAAAtwUAAAAA&#10;">
                      <v:shape id="Graphic 3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1731D4E"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8382B9B" w14:textId="72D0EE4B"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DED8CDC" w14:textId="7FDE4102"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5D41AC90"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B85E595" w14:textId="63803922" w:rsidR="00E826EA" w:rsidRDefault="00686F20">
            <w:pPr>
              <w:pStyle w:val="TableParagraph"/>
              <w:ind w:left="13" w:right="2"/>
              <w:rPr>
                <w:sz w:val="16"/>
              </w:rPr>
            </w:pPr>
            <w:r>
              <w:rPr>
                <w:spacing w:val="-4"/>
                <w:sz w:val="16"/>
              </w:rPr>
              <w:t>8</w:t>
            </w:r>
            <w:r w:rsidR="006B3525">
              <w:rPr>
                <w:spacing w:val="-4"/>
                <w:sz w:val="16"/>
              </w:rPr>
              <w:t>,</w:t>
            </w:r>
            <w:r>
              <w:rPr>
                <w:spacing w:val="-4"/>
                <w:sz w:val="16"/>
              </w:rPr>
              <w:t>44</w:t>
            </w:r>
          </w:p>
        </w:tc>
        <w:tc>
          <w:tcPr>
            <w:tcW w:w="1591" w:type="dxa"/>
            <w:tcBorders>
              <w:top w:val="single" w:sz="6" w:space="0" w:color="000000"/>
              <w:left w:val="single" w:sz="6" w:space="0" w:color="000000"/>
              <w:bottom w:val="single" w:sz="6" w:space="0" w:color="000000"/>
              <w:right w:val="single" w:sz="6" w:space="0" w:color="000000"/>
            </w:tcBorders>
          </w:tcPr>
          <w:p w14:paraId="1AC553BB" w14:textId="6EA24DCD" w:rsidR="00E826EA" w:rsidRDefault="00686F20">
            <w:pPr>
              <w:pStyle w:val="TableParagraph"/>
              <w:ind w:left="16" w:right="4"/>
              <w:rPr>
                <w:sz w:val="16"/>
              </w:rPr>
            </w:pPr>
            <w:r>
              <w:rPr>
                <w:spacing w:val="-2"/>
                <w:sz w:val="16"/>
              </w:rPr>
              <w:t>21</w:t>
            </w:r>
            <w:r w:rsidR="006B3525">
              <w:rPr>
                <w:spacing w:val="-2"/>
                <w:sz w:val="16"/>
              </w:rPr>
              <w:t>,</w:t>
            </w:r>
            <w:r>
              <w:rPr>
                <w:spacing w:val="-2"/>
                <w:sz w:val="16"/>
              </w:rPr>
              <w:t>09</w:t>
            </w:r>
          </w:p>
        </w:tc>
      </w:tr>
      <w:tr w:rsidR="00E826EA" w14:paraId="662E4904"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27AF29FF" w14:textId="77777777" w:rsidR="00E826EA" w:rsidRPr="00421822" w:rsidRDefault="00686F20">
            <w:pPr>
              <w:pStyle w:val="TableParagraph"/>
              <w:ind w:left="17" w:right="2"/>
              <w:rPr>
                <w:sz w:val="16"/>
              </w:rPr>
            </w:pPr>
            <w:r w:rsidRPr="00421822">
              <w:rPr>
                <w:sz w:val="16"/>
              </w:rPr>
              <w:t>EZES 5-12-12</w:t>
            </w:r>
          </w:p>
        </w:tc>
        <w:tc>
          <w:tcPr>
            <w:tcW w:w="1109" w:type="dxa"/>
            <w:tcBorders>
              <w:top w:val="single" w:sz="6" w:space="0" w:color="000000"/>
              <w:left w:val="single" w:sz="6" w:space="0" w:color="000000"/>
              <w:bottom w:val="single" w:sz="6" w:space="0" w:color="000000"/>
              <w:right w:val="single" w:sz="6" w:space="0" w:color="000000"/>
            </w:tcBorders>
          </w:tcPr>
          <w:p w14:paraId="05EAD80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D6E6DD2" w14:textId="77777777" w:rsidR="00E826EA" w:rsidRDefault="00E826EA">
            <w:pPr>
              <w:pStyle w:val="TableParagraph"/>
              <w:spacing w:before="6"/>
              <w:ind w:left="0"/>
              <w:jc w:val="left"/>
              <w:rPr>
                <w:rFonts w:ascii="Arial"/>
                <w:b/>
                <w:sz w:val="14"/>
              </w:rPr>
            </w:pPr>
          </w:p>
          <w:p w14:paraId="3077CCA2"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5BBA98E" wp14:editId="5B645F29">
                      <wp:extent cx="776605" cy="4445"/>
                      <wp:effectExtent l="9525" t="0" r="0" b="5080"/>
                      <wp:docPr id="32" name="Group 3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33" name="Graphic 3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532EAC2" id="Group 3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Kc4VgIAAGA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d8Kc4VgIAAGAFAAAOAAAAAAAAAAAAAAAAAC4CAABkcnMvZTJvRG9jLnhtbFBLAQItABQA&#10;BgAIAAAAIQBNIOKZ2gAAAAIBAAAPAAAAAAAAAAAAAAAAALAEAABkcnMvZG93bnJldi54bWxQSwUG&#10;AAAAAAQABADzAAAAtwUAAAAA&#10;">
                      <v:shape id="Graphic 3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EF2374B" w14:textId="77777777" w:rsidR="00E826EA" w:rsidRDefault="00686F20">
            <w:pPr>
              <w:pStyle w:val="TableParagraph"/>
              <w:spacing w:before="45"/>
              <w:ind w:left="11"/>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2D402D49" w14:textId="19DF7430"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21618DF" w14:textId="3B68DE65"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4C4E432" w14:textId="77777777" w:rsidR="00E826EA" w:rsidRDefault="00686F20">
            <w:pPr>
              <w:pStyle w:val="TableParagraph"/>
              <w:spacing w:before="45"/>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073536A" w14:textId="4DB0FB6F" w:rsidR="00E826EA" w:rsidRDefault="00686F20">
            <w:pPr>
              <w:pStyle w:val="TableParagraph"/>
              <w:spacing w:before="45"/>
              <w:ind w:left="13" w:right="2"/>
              <w:rPr>
                <w:sz w:val="16"/>
              </w:rPr>
            </w:pPr>
            <w:r>
              <w:rPr>
                <w:spacing w:val="-4"/>
                <w:sz w:val="16"/>
              </w:rPr>
              <w:t>4</w:t>
            </w:r>
            <w:r w:rsidR="006B3525">
              <w:rPr>
                <w:spacing w:val="-4"/>
                <w:sz w:val="16"/>
              </w:rPr>
              <w:t>,</w:t>
            </w:r>
            <w:r>
              <w:rPr>
                <w:spacing w:val="-4"/>
                <w:sz w:val="16"/>
              </w:rPr>
              <w:t>44</w:t>
            </w:r>
          </w:p>
        </w:tc>
        <w:tc>
          <w:tcPr>
            <w:tcW w:w="1591" w:type="dxa"/>
            <w:tcBorders>
              <w:top w:val="single" w:sz="6" w:space="0" w:color="000000"/>
              <w:left w:val="single" w:sz="6" w:space="0" w:color="000000"/>
              <w:bottom w:val="single" w:sz="6" w:space="0" w:color="000000"/>
              <w:right w:val="single" w:sz="6" w:space="0" w:color="000000"/>
            </w:tcBorders>
          </w:tcPr>
          <w:p w14:paraId="2353F016" w14:textId="42F3E1C0" w:rsidR="00E826EA" w:rsidRDefault="00686F20">
            <w:pPr>
              <w:pStyle w:val="TableParagraph"/>
              <w:spacing w:before="45"/>
              <w:ind w:left="16" w:right="4"/>
              <w:rPr>
                <w:sz w:val="16"/>
              </w:rPr>
            </w:pPr>
            <w:r>
              <w:rPr>
                <w:spacing w:val="-2"/>
                <w:sz w:val="16"/>
              </w:rPr>
              <w:t>13</w:t>
            </w:r>
            <w:r w:rsidR="006B3525">
              <w:rPr>
                <w:spacing w:val="-2"/>
                <w:sz w:val="16"/>
              </w:rPr>
              <w:t>,</w:t>
            </w:r>
            <w:r>
              <w:rPr>
                <w:spacing w:val="-2"/>
                <w:sz w:val="16"/>
              </w:rPr>
              <w:t>88</w:t>
            </w:r>
          </w:p>
        </w:tc>
      </w:tr>
      <w:tr w:rsidR="00E826EA" w14:paraId="5348A8E2"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18B4142B" w14:textId="77777777" w:rsidR="00E826EA" w:rsidRPr="00421822" w:rsidRDefault="00686F20">
            <w:pPr>
              <w:pStyle w:val="TableParagraph"/>
              <w:ind w:left="17" w:right="1"/>
              <w:rPr>
                <w:sz w:val="16"/>
              </w:rPr>
            </w:pPr>
            <w:r w:rsidRPr="00421822">
              <w:rPr>
                <w:spacing w:val="-2"/>
                <w:sz w:val="16"/>
              </w:rPr>
              <w:t>EZES 5-12-12-3S</w:t>
            </w:r>
          </w:p>
        </w:tc>
        <w:tc>
          <w:tcPr>
            <w:tcW w:w="1109" w:type="dxa"/>
            <w:tcBorders>
              <w:top w:val="single" w:sz="6" w:space="0" w:color="000000"/>
              <w:left w:val="single" w:sz="6" w:space="0" w:color="000000"/>
              <w:bottom w:val="single" w:sz="6" w:space="0" w:color="000000"/>
              <w:right w:val="single" w:sz="6" w:space="0" w:color="000000"/>
            </w:tcBorders>
          </w:tcPr>
          <w:p w14:paraId="4F7676C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EB8BE17" w14:textId="77777777" w:rsidR="00E826EA" w:rsidRDefault="00E826EA">
            <w:pPr>
              <w:pStyle w:val="TableParagraph"/>
              <w:spacing w:before="6"/>
              <w:ind w:left="0"/>
              <w:jc w:val="left"/>
              <w:rPr>
                <w:rFonts w:ascii="Arial"/>
                <w:b/>
                <w:sz w:val="14"/>
              </w:rPr>
            </w:pPr>
          </w:p>
          <w:p w14:paraId="6061387E"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4A3990A" wp14:editId="0332D2C1">
                      <wp:extent cx="776605" cy="4445"/>
                      <wp:effectExtent l="9525" t="0" r="0" b="5080"/>
                      <wp:docPr id="34" name="Group 3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35" name="Graphic 3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301EC18" id="Group 3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SzTkIVgIAAGAFAAAOAAAAAAAAAAAAAAAAAC4CAABkcnMvZTJvRG9jLnhtbFBLAQItABQA&#10;BgAIAAAAIQBNIOKZ2gAAAAIBAAAPAAAAAAAAAAAAAAAAALAEAABkcnMvZG93bnJldi54bWxQSwUG&#10;AAAAAAQABADzAAAAtwUAAAAA&#10;">
                      <v:shape id="Graphic 3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CC12633" w14:textId="77777777" w:rsidR="00E826EA" w:rsidRDefault="00686F20">
            <w:pPr>
              <w:pStyle w:val="TableParagraph"/>
              <w:spacing w:before="45"/>
              <w:ind w:left="11"/>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68E31FA2" w14:textId="236F4A4C"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C417107" w14:textId="3CA18019"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599F7F4" w14:textId="77777777" w:rsidR="00E826EA" w:rsidRDefault="00686F20">
            <w:pPr>
              <w:pStyle w:val="TableParagraph"/>
              <w:spacing w:before="45"/>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1ECA2063" w14:textId="3D03A82F" w:rsidR="00E826EA" w:rsidRDefault="00686F20">
            <w:pPr>
              <w:pStyle w:val="TableParagraph"/>
              <w:spacing w:before="45"/>
              <w:ind w:left="13" w:right="2"/>
              <w:rPr>
                <w:sz w:val="16"/>
              </w:rPr>
            </w:pPr>
            <w:r>
              <w:rPr>
                <w:spacing w:val="-4"/>
                <w:sz w:val="16"/>
              </w:rPr>
              <w:t>4</w:t>
            </w:r>
            <w:r w:rsidR="006B3525">
              <w:rPr>
                <w:spacing w:val="-4"/>
                <w:sz w:val="16"/>
              </w:rPr>
              <w:t>,</w:t>
            </w:r>
            <w:r>
              <w:rPr>
                <w:spacing w:val="-4"/>
                <w:sz w:val="16"/>
              </w:rPr>
              <w:t>44</w:t>
            </w:r>
          </w:p>
        </w:tc>
        <w:tc>
          <w:tcPr>
            <w:tcW w:w="1591" w:type="dxa"/>
            <w:tcBorders>
              <w:top w:val="single" w:sz="6" w:space="0" w:color="000000"/>
              <w:left w:val="single" w:sz="6" w:space="0" w:color="000000"/>
              <w:bottom w:val="single" w:sz="6" w:space="0" w:color="000000"/>
              <w:right w:val="single" w:sz="6" w:space="0" w:color="000000"/>
            </w:tcBorders>
          </w:tcPr>
          <w:p w14:paraId="4B493A26" w14:textId="560C36FE" w:rsidR="00E826EA" w:rsidRDefault="00686F20">
            <w:pPr>
              <w:pStyle w:val="TableParagraph"/>
              <w:spacing w:before="45"/>
              <w:ind w:left="16" w:right="4"/>
              <w:rPr>
                <w:sz w:val="16"/>
              </w:rPr>
            </w:pPr>
            <w:r>
              <w:rPr>
                <w:spacing w:val="-2"/>
                <w:sz w:val="16"/>
              </w:rPr>
              <w:t>13</w:t>
            </w:r>
            <w:r w:rsidR="006B3525">
              <w:rPr>
                <w:spacing w:val="-2"/>
                <w:sz w:val="16"/>
              </w:rPr>
              <w:t>,</w:t>
            </w:r>
            <w:r>
              <w:rPr>
                <w:spacing w:val="-2"/>
                <w:sz w:val="16"/>
              </w:rPr>
              <w:t>88</w:t>
            </w:r>
          </w:p>
        </w:tc>
      </w:tr>
      <w:tr w:rsidR="00E826EA" w14:paraId="275FB0CA"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2583C137" w14:textId="77777777" w:rsidR="00E826EA" w:rsidRPr="00421822" w:rsidRDefault="00686F20">
            <w:pPr>
              <w:pStyle w:val="TableParagraph"/>
              <w:ind w:left="17" w:right="2"/>
              <w:rPr>
                <w:sz w:val="16"/>
              </w:rPr>
            </w:pPr>
            <w:r w:rsidRPr="00421822">
              <w:rPr>
                <w:sz w:val="16"/>
              </w:rPr>
              <w:t>EZES 6-12-12</w:t>
            </w:r>
          </w:p>
        </w:tc>
        <w:tc>
          <w:tcPr>
            <w:tcW w:w="1109" w:type="dxa"/>
            <w:tcBorders>
              <w:top w:val="single" w:sz="6" w:space="0" w:color="000000"/>
              <w:left w:val="single" w:sz="6" w:space="0" w:color="000000"/>
              <w:bottom w:val="single" w:sz="6" w:space="0" w:color="000000"/>
              <w:right w:val="single" w:sz="6" w:space="0" w:color="000000"/>
            </w:tcBorders>
          </w:tcPr>
          <w:p w14:paraId="4A983006"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B77363D" w14:textId="77777777" w:rsidR="00E826EA" w:rsidRDefault="00E826EA">
            <w:pPr>
              <w:pStyle w:val="TableParagraph"/>
              <w:spacing w:before="6"/>
              <w:ind w:left="0"/>
              <w:jc w:val="left"/>
              <w:rPr>
                <w:rFonts w:ascii="Arial"/>
                <w:b/>
                <w:sz w:val="14"/>
              </w:rPr>
            </w:pPr>
          </w:p>
          <w:p w14:paraId="376896C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FCBD97B" wp14:editId="5A631355">
                      <wp:extent cx="776605" cy="4445"/>
                      <wp:effectExtent l="9525" t="0" r="0" b="5080"/>
                      <wp:docPr id="36" name="Group 3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37" name="Graphic 3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1395465" id="Group 3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kwYVwIAAGA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FyZMGFcCAABgBQAADgAAAAAAAAAAAAAAAAAuAgAAZHJzL2Uyb0RvYy54bWxQSwECLQAU&#10;AAYACAAAACEATSDimdoAAAACAQAADwAAAAAAAAAAAAAAAACxBAAAZHJzL2Rvd25yZXYueG1sUEsF&#10;BgAAAAAEAAQA8wAAALgFAAAAAA==&#10;">
                      <v:shape id="Graphic 3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26C46BA" w14:textId="77777777" w:rsidR="00E826EA" w:rsidRDefault="00686F20">
            <w:pPr>
              <w:pStyle w:val="TableParagraph"/>
              <w:spacing w:before="45"/>
              <w:ind w:left="11"/>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4EE21487" w14:textId="69CEC60C"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23A5968" w14:textId="16B0FF3B"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384C6DF" w14:textId="77777777" w:rsidR="00E826EA" w:rsidRDefault="00686F20">
            <w:pPr>
              <w:pStyle w:val="TableParagraph"/>
              <w:spacing w:before="45"/>
              <w:ind w:left="12"/>
              <w:rPr>
                <w:sz w:val="16"/>
              </w:rPr>
            </w:pPr>
            <w:r>
              <w:rPr>
                <w:spacing w:val="-5"/>
                <w:sz w:val="16"/>
              </w:rPr>
              <w:t>72</w:t>
            </w:r>
          </w:p>
        </w:tc>
        <w:tc>
          <w:tcPr>
            <w:tcW w:w="1274" w:type="dxa"/>
            <w:tcBorders>
              <w:top w:val="single" w:sz="6" w:space="0" w:color="000000"/>
              <w:left w:val="single" w:sz="6" w:space="0" w:color="000000"/>
              <w:bottom w:val="single" w:sz="6" w:space="0" w:color="000000"/>
              <w:right w:val="single" w:sz="6" w:space="0" w:color="000000"/>
            </w:tcBorders>
          </w:tcPr>
          <w:p w14:paraId="37CE158E" w14:textId="62BFD50E" w:rsidR="00E826EA" w:rsidRDefault="00686F20">
            <w:pPr>
              <w:pStyle w:val="TableParagraph"/>
              <w:spacing w:before="45"/>
              <w:ind w:left="13" w:right="2"/>
              <w:rPr>
                <w:sz w:val="16"/>
              </w:rPr>
            </w:pPr>
            <w:r>
              <w:rPr>
                <w:spacing w:val="-4"/>
                <w:sz w:val="16"/>
              </w:rPr>
              <w:t>2</w:t>
            </w:r>
            <w:r w:rsidR="006B3525">
              <w:rPr>
                <w:spacing w:val="-4"/>
                <w:sz w:val="16"/>
              </w:rPr>
              <w:t>,</w:t>
            </w:r>
            <w:r>
              <w:rPr>
                <w:spacing w:val="-4"/>
                <w:sz w:val="16"/>
              </w:rPr>
              <w:t>76</w:t>
            </w:r>
          </w:p>
        </w:tc>
        <w:tc>
          <w:tcPr>
            <w:tcW w:w="1591" w:type="dxa"/>
            <w:tcBorders>
              <w:top w:val="single" w:sz="6" w:space="0" w:color="000000"/>
              <w:left w:val="single" w:sz="6" w:space="0" w:color="000000"/>
              <w:bottom w:val="single" w:sz="6" w:space="0" w:color="000000"/>
              <w:right w:val="single" w:sz="6" w:space="0" w:color="000000"/>
            </w:tcBorders>
          </w:tcPr>
          <w:p w14:paraId="781DB96E" w14:textId="3FDBC98F" w:rsidR="00E826EA" w:rsidRDefault="00686F20">
            <w:pPr>
              <w:pStyle w:val="TableParagraph"/>
              <w:spacing w:before="45"/>
              <w:ind w:left="16" w:right="4"/>
              <w:rPr>
                <w:sz w:val="16"/>
              </w:rPr>
            </w:pPr>
            <w:r>
              <w:rPr>
                <w:spacing w:val="-2"/>
                <w:sz w:val="16"/>
              </w:rPr>
              <w:t>10</w:t>
            </w:r>
            <w:r w:rsidR="006B3525">
              <w:rPr>
                <w:spacing w:val="-2"/>
                <w:sz w:val="16"/>
              </w:rPr>
              <w:t>,</w:t>
            </w:r>
            <w:r>
              <w:rPr>
                <w:spacing w:val="-2"/>
                <w:sz w:val="16"/>
              </w:rPr>
              <w:t>35</w:t>
            </w:r>
          </w:p>
        </w:tc>
      </w:tr>
      <w:tr w:rsidR="00E826EA" w14:paraId="3BF6180D"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1D0E0ABB" w14:textId="77777777" w:rsidR="00E826EA" w:rsidRPr="00421822" w:rsidRDefault="00686F20">
            <w:pPr>
              <w:pStyle w:val="TableParagraph"/>
              <w:ind w:left="17" w:right="2"/>
              <w:rPr>
                <w:sz w:val="16"/>
              </w:rPr>
            </w:pPr>
            <w:r w:rsidRPr="00421822">
              <w:rPr>
                <w:sz w:val="16"/>
              </w:rPr>
              <w:t>EZES 8-12-12</w:t>
            </w:r>
          </w:p>
        </w:tc>
        <w:tc>
          <w:tcPr>
            <w:tcW w:w="1109" w:type="dxa"/>
            <w:tcBorders>
              <w:top w:val="single" w:sz="6" w:space="0" w:color="000000"/>
              <w:left w:val="single" w:sz="6" w:space="0" w:color="000000"/>
              <w:bottom w:val="single" w:sz="6" w:space="0" w:color="000000"/>
              <w:right w:val="single" w:sz="6" w:space="0" w:color="000000"/>
            </w:tcBorders>
          </w:tcPr>
          <w:p w14:paraId="3EBE572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721C431" w14:textId="77777777" w:rsidR="00E826EA" w:rsidRDefault="00E826EA">
            <w:pPr>
              <w:pStyle w:val="TableParagraph"/>
              <w:spacing w:before="6"/>
              <w:ind w:left="0"/>
              <w:jc w:val="left"/>
              <w:rPr>
                <w:rFonts w:ascii="Arial"/>
                <w:b/>
                <w:sz w:val="14"/>
              </w:rPr>
            </w:pPr>
          </w:p>
          <w:p w14:paraId="5570438C"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5E997F2" wp14:editId="0D76E041">
                      <wp:extent cx="776605" cy="4445"/>
                      <wp:effectExtent l="9525" t="0" r="0" b="5080"/>
                      <wp:docPr id="38" name="Group 3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39" name="Graphic 3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1C2E92E" id="Group 3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MtwVpVgIAAGAFAAAOAAAAAAAAAAAAAAAAAC4CAABkcnMvZTJvRG9jLnhtbFBLAQItABQA&#10;BgAIAAAAIQBNIOKZ2gAAAAIBAAAPAAAAAAAAAAAAAAAAALAEAABkcnMvZG93bnJldi54bWxQSwUG&#10;AAAAAAQABADzAAAAtwUAAAAA&#10;">
                      <v:shape id="Graphic 3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EDC3118" w14:textId="77777777" w:rsidR="00E826EA" w:rsidRDefault="00686F20">
            <w:pPr>
              <w:pStyle w:val="TableParagraph"/>
              <w:spacing w:before="45"/>
              <w:ind w:left="11"/>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70543A63" w14:textId="67F9D744"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A50CB8B" w14:textId="5E489283"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89D7CC5" w14:textId="77777777" w:rsidR="00E826EA" w:rsidRDefault="00686F20">
            <w:pPr>
              <w:pStyle w:val="TableParagraph"/>
              <w:spacing w:before="45"/>
              <w:ind w:left="12"/>
              <w:rPr>
                <w:sz w:val="16"/>
              </w:rPr>
            </w:pPr>
            <w:r>
              <w:rPr>
                <w:spacing w:val="-5"/>
                <w:sz w:val="16"/>
              </w:rPr>
              <w:t>96</w:t>
            </w:r>
          </w:p>
        </w:tc>
        <w:tc>
          <w:tcPr>
            <w:tcW w:w="1274" w:type="dxa"/>
            <w:tcBorders>
              <w:top w:val="single" w:sz="6" w:space="0" w:color="000000"/>
              <w:left w:val="single" w:sz="6" w:space="0" w:color="000000"/>
              <w:bottom w:val="single" w:sz="6" w:space="0" w:color="000000"/>
              <w:right w:val="single" w:sz="6" w:space="0" w:color="000000"/>
            </w:tcBorders>
          </w:tcPr>
          <w:p w14:paraId="0CC87347" w14:textId="51A8965B" w:rsidR="00E826EA" w:rsidRDefault="00686F20">
            <w:pPr>
              <w:pStyle w:val="TableParagraph"/>
              <w:spacing w:before="45"/>
              <w:ind w:left="13" w:right="2"/>
              <w:rPr>
                <w:sz w:val="16"/>
              </w:rPr>
            </w:pPr>
            <w:r>
              <w:rPr>
                <w:spacing w:val="-4"/>
                <w:sz w:val="16"/>
              </w:rPr>
              <w:t>1</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00FB18E1" w14:textId="60F8D3B9" w:rsidR="00E826EA" w:rsidRDefault="00686F20">
            <w:pPr>
              <w:pStyle w:val="TableParagraph"/>
              <w:spacing w:before="45"/>
              <w:ind w:left="16" w:right="2"/>
              <w:rPr>
                <w:sz w:val="16"/>
              </w:rPr>
            </w:pPr>
            <w:r>
              <w:rPr>
                <w:spacing w:val="-4"/>
                <w:sz w:val="16"/>
              </w:rPr>
              <w:t>5</w:t>
            </w:r>
            <w:r w:rsidR="006B3525">
              <w:rPr>
                <w:spacing w:val="-4"/>
                <w:sz w:val="16"/>
              </w:rPr>
              <w:t>,</w:t>
            </w:r>
            <w:r>
              <w:rPr>
                <w:spacing w:val="-4"/>
                <w:sz w:val="16"/>
              </w:rPr>
              <w:t>00</w:t>
            </w:r>
          </w:p>
        </w:tc>
      </w:tr>
      <w:tr w:rsidR="00E826EA" w14:paraId="6FC665C3"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6B0579EC" w14:textId="77777777" w:rsidR="00E826EA" w:rsidRPr="00421822" w:rsidRDefault="00686F20">
            <w:pPr>
              <w:pStyle w:val="TableParagraph"/>
              <w:ind w:left="17" w:right="2"/>
              <w:rPr>
                <w:sz w:val="16"/>
              </w:rPr>
            </w:pPr>
            <w:r w:rsidRPr="00421822">
              <w:rPr>
                <w:sz w:val="16"/>
              </w:rPr>
              <w:t>EZES 2-12-19</w:t>
            </w:r>
          </w:p>
        </w:tc>
        <w:tc>
          <w:tcPr>
            <w:tcW w:w="1109" w:type="dxa"/>
            <w:tcBorders>
              <w:top w:val="single" w:sz="6" w:space="0" w:color="000000"/>
              <w:left w:val="single" w:sz="6" w:space="0" w:color="000000"/>
              <w:bottom w:val="single" w:sz="6" w:space="0" w:color="000000"/>
              <w:right w:val="single" w:sz="6" w:space="0" w:color="000000"/>
            </w:tcBorders>
          </w:tcPr>
          <w:p w14:paraId="4C2337D0"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E2101BF" w14:textId="77777777" w:rsidR="00E826EA" w:rsidRDefault="00E826EA">
            <w:pPr>
              <w:pStyle w:val="TableParagraph"/>
              <w:spacing w:before="6"/>
              <w:ind w:left="0"/>
              <w:jc w:val="left"/>
              <w:rPr>
                <w:rFonts w:ascii="Arial"/>
                <w:b/>
                <w:sz w:val="14"/>
              </w:rPr>
            </w:pPr>
          </w:p>
          <w:p w14:paraId="534CFEC3"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485E014" wp14:editId="3EF2172A">
                      <wp:extent cx="776605" cy="4445"/>
                      <wp:effectExtent l="9525" t="0" r="0" b="5080"/>
                      <wp:docPr id="40" name="Group 4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41" name="Graphic 4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E50EEFE" id="Group 4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A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G2GCAVgIAAGAFAAAOAAAAAAAAAAAAAAAAAC4CAABkcnMvZTJvRG9jLnhtbFBLAQItABQA&#10;BgAIAAAAIQBNIOKZ2gAAAAIBAAAPAAAAAAAAAAAAAAAAALAEAABkcnMvZG93bnJldi54bWxQSwUG&#10;AAAAAAQABADzAAAAtwUAAAAA&#10;">
                      <v:shape id="Graphic 4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BD65AC7"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79655942" w14:textId="471DFDDA" w:rsidR="00E826EA" w:rsidRDefault="00686F20">
            <w:pPr>
              <w:pStyle w:val="TableParagraph"/>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401E386E" w14:textId="7B704C81" w:rsidR="00E826EA" w:rsidRDefault="00686F20">
            <w:pPr>
              <w:pStyle w:val="TableParagraph"/>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6267ACC0"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3E5B24F5" w14:textId="49CAE9E3" w:rsidR="00E826EA" w:rsidRDefault="00686F20">
            <w:pPr>
              <w:pStyle w:val="TableParagraph"/>
              <w:ind w:left="13" w:right="4"/>
              <w:rPr>
                <w:sz w:val="16"/>
              </w:rPr>
            </w:pPr>
            <w:r>
              <w:rPr>
                <w:spacing w:val="-2"/>
                <w:sz w:val="16"/>
              </w:rPr>
              <w:t>17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49A5915C" w14:textId="07322473" w:rsidR="00E826EA" w:rsidRDefault="00686F20">
            <w:pPr>
              <w:pStyle w:val="TableParagraph"/>
              <w:ind w:left="16" w:right="4"/>
              <w:rPr>
                <w:sz w:val="16"/>
              </w:rPr>
            </w:pPr>
            <w:r>
              <w:rPr>
                <w:spacing w:val="-2"/>
                <w:sz w:val="16"/>
              </w:rPr>
              <w:t>44</w:t>
            </w:r>
            <w:r w:rsidR="006B3525">
              <w:rPr>
                <w:spacing w:val="-2"/>
                <w:sz w:val="16"/>
              </w:rPr>
              <w:t>,</w:t>
            </w:r>
            <w:r>
              <w:rPr>
                <w:spacing w:val="-2"/>
                <w:sz w:val="16"/>
              </w:rPr>
              <w:t>93</w:t>
            </w:r>
          </w:p>
        </w:tc>
      </w:tr>
      <w:tr w:rsidR="00E826EA" w14:paraId="6CAE5984"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293AE6E6" w14:textId="77777777" w:rsidR="00E826EA" w:rsidRPr="00421822" w:rsidRDefault="00686F20">
            <w:pPr>
              <w:pStyle w:val="TableParagraph"/>
              <w:ind w:left="17" w:right="2"/>
              <w:rPr>
                <w:sz w:val="16"/>
              </w:rPr>
            </w:pPr>
            <w:r w:rsidRPr="00421822">
              <w:rPr>
                <w:sz w:val="16"/>
              </w:rPr>
              <w:t>EZES 4-12-19</w:t>
            </w:r>
          </w:p>
        </w:tc>
        <w:tc>
          <w:tcPr>
            <w:tcW w:w="1109" w:type="dxa"/>
            <w:tcBorders>
              <w:top w:val="single" w:sz="6" w:space="0" w:color="000000"/>
              <w:left w:val="single" w:sz="6" w:space="0" w:color="000000"/>
              <w:bottom w:val="single" w:sz="6" w:space="0" w:color="000000"/>
              <w:right w:val="single" w:sz="6" w:space="0" w:color="000000"/>
            </w:tcBorders>
          </w:tcPr>
          <w:p w14:paraId="53B8BF2C"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18AEEF8" w14:textId="77777777" w:rsidR="00E826EA" w:rsidRDefault="00E826EA">
            <w:pPr>
              <w:pStyle w:val="TableParagraph"/>
              <w:spacing w:before="6"/>
              <w:ind w:left="0"/>
              <w:jc w:val="left"/>
              <w:rPr>
                <w:rFonts w:ascii="Arial"/>
                <w:b/>
                <w:sz w:val="14"/>
              </w:rPr>
            </w:pPr>
          </w:p>
          <w:p w14:paraId="79FEA730"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86F6D10" wp14:editId="15B7F19B">
                      <wp:extent cx="776605" cy="4445"/>
                      <wp:effectExtent l="9525" t="0" r="0" b="5080"/>
                      <wp:docPr id="42" name="Group 4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43" name="Graphic 4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305A185" id="Group 4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xWQVQ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">
                      <v:shape id="Graphic 4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960C97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11D726E" w14:textId="6CDB8C5C" w:rsidR="00E826EA" w:rsidRDefault="00686F20">
            <w:pPr>
              <w:pStyle w:val="TableParagraph"/>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71BBD97F" w14:textId="70A95A7D" w:rsidR="00E826EA" w:rsidRDefault="00686F20">
            <w:pPr>
              <w:pStyle w:val="TableParagraph"/>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4E93E0C9"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A235E68" w14:textId="49E03F82" w:rsidR="00E826EA" w:rsidRDefault="00686F20">
            <w:pPr>
              <w:pStyle w:val="TableParagraph"/>
              <w:ind w:left="13" w:right="4"/>
              <w:rPr>
                <w:sz w:val="16"/>
              </w:rPr>
            </w:pPr>
            <w:r>
              <w:rPr>
                <w:spacing w:val="-2"/>
                <w:sz w:val="16"/>
              </w:rPr>
              <w:t>17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59E97806" w14:textId="549043DF" w:rsidR="00E826EA" w:rsidRDefault="00686F20">
            <w:pPr>
              <w:pStyle w:val="TableParagraph"/>
              <w:ind w:left="16" w:right="4"/>
              <w:rPr>
                <w:sz w:val="16"/>
              </w:rPr>
            </w:pPr>
            <w:r>
              <w:rPr>
                <w:spacing w:val="-2"/>
                <w:sz w:val="16"/>
              </w:rPr>
              <w:t>44</w:t>
            </w:r>
            <w:r w:rsidR="006B3525">
              <w:rPr>
                <w:spacing w:val="-2"/>
                <w:sz w:val="16"/>
              </w:rPr>
              <w:t>,</w:t>
            </w:r>
            <w:r>
              <w:rPr>
                <w:spacing w:val="-2"/>
                <w:sz w:val="16"/>
              </w:rPr>
              <w:t>93</w:t>
            </w:r>
          </w:p>
        </w:tc>
      </w:tr>
      <w:tr w:rsidR="00E826EA" w14:paraId="1293742C"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77AD06E6" w14:textId="77777777" w:rsidR="00E826EA" w:rsidRPr="00421822" w:rsidRDefault="00686F20">
            <w:pPr>
              <w:pStyle w:val="TableParagraph"/>
              <w:ind w:left="17" w:right="2"/>
              <w:rPr>
                <w:sz w:val="16"/>
              </w:rPr>
            </w:pPr>
            <w:r w:rsidRPr="00421822">
              <w:rPr>
                <w:sz w:val="16"/>
              </w:rPr>
              <w:t>EZES 6-12-19</w:t>
            </w:r>
          </w:p>
        </w:tc>
        <w:tc>
          <w:tcPr>
            <w:tcW w:w="1109" w:type="dxa"/>
            <w:tcBorders>
              <w:top w:val="single" w:sz="6" w:space="0" w:color="000000"/>
              <w:left w:val="single" w:sz="6" w:space="0" w:color="000000"/>
              <w:bottom w:val="single" w:sz="6" w:space="0" w:color="000000"/>
              <w:right w:val="single" w:sz="6" w:space="0" w:color="000000"/>
            </w:tcBorders>
          </w:tcPr>
          <w:p w14:paraId="43EE9FC3"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473DF92" w14:textId="77777777" w:rsidR="00E826EA" w:rsidRDefault="00E826EA">
            <w:pPr>
              <w:pStyle w:val="TableParagraph"/>
              <w:spacing w:before="6"/>
              <w:ind w:left="0"/>
              <w:jc w:val="left"/>
              <w:rPr>
                <w:rFonts w:ascii="Arial"/>
                <w:b/>
                <w:sz w:val="14"/>
              </w:rPr>
            </w:pPr>
          </w:p>
          <w:p w14:paraId="5C54B4CF"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CBC8546" wp14:editId="7751B095">
                      <wp:extent cx="776605" cy="4445"/>
                      <wp:effectExtent l="9525" t="0" r="0" b="5080"/>
                      <wp:docPr id="44" name="Group 4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45" name="Graphic 4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764B109" id="Group 4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MDougVgIAAGAFAAAOAAAAAAAAAAAAAAAAAC4CAABkcnMvZTJvRG9jLnhtbFBLAQItABQA&#10;BgAIAAAAIQBNIOKZ2gAAAAIBAAAPAAAAAAAAAAAAAAAAALAEAABkcnMvZG93bnJldi54bWxQSwUG&#10;AAAAAAQABADzAAAAtwUAAAAA&#10;">
                      <v:shape id="Graphic 4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8A9620F" w14:textId="77777777" w:rsidR="00E826EA" w:rsidRDefault="00686F20">
            <w:pPr>
              <w:pStyle w:val="TableParagraph"/>
              <w:spacing w:before="45"/>
              <w:ind w:left="11"/>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5523B2C3" w14:textId="3D23281E" w:rsidR="00E826EA" w:rsidRDefault="00686F20">
            <w:pPr>
              <w:pStyle w:val="TableParagraph"/>
              <w:spacing w:before="45"/>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558DD075" w14:textId="4FEDACBD"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3C830EBE" w14:textId="77777777" w:rsidR="00E826EA" w:rsidRDefault="00686F20">
            <w:pPr>
              <w:pStyle w:val="TableParagraph"/>
              <w:spacing w:before="45"/>
              <w:ind w:left="12"/>
              <w:rPr>
                <w:sz w:val="16"/>
              </w:rPr>
            </w:pPr>
            <w:r>
              <w:rPr>
                <w:spacing w:val="-5"/>
                <w:sz w:val="16"/>
              </w:rPr>
              <w:t>72</w:t>
            </w:r>
          </w:p>
        </w:tc>
        <w:tc>
          <w:tcPr>
            <w:tcW w:w="1274" w:type="dxa"/>
            <w:tcBorders>
              <w:top w:val="single" w:sz="6" w:space="0" w:color="000000"/>
              <w:left w:val="single" w:sz="6" w:space="0" w:color="000000"/>
              <w:bottom w:val="single" w:sz="6" w:space="0" w:color="000000"/>
              <w:right w:val="single" w:sz="6" w:space="0" w:color="000000"/>
            </w:tcBorders>
          </w:tcPr>
          <w:p w14:paraId="0AD95AA1" w14:textId="2309EA1D" w:rsidR="00E826EA" w:rsidRDefault="00686F20">
            <w:pPr>
              <w:pStyle w:val="TableParagraph"/>
              <w:spacing w:before="45"/>
              <w:ind w:left="13" w:right="2"/>
              <w:rPr>
                <w:sz w:val="16"/>
              </w:rPr>
            </w:pPr>
            <w:r>
              <w:rPr>
                <w:spacing w:val="-4"/>
                <w:sz w:val="16"/>
              </w:rPr>
              <w:t>5</w:t>
            </w:r>
            <w:r w:rsidR="006B3525">
              <w:rPr>
                <w:spacing w:val="-4"/>
                <w:sz w:val="16"/>
              </w:rPr>
              <w:t>,</w:t>
            </w:r>
            <w:r>
              <w:rPr>
                <w:spacing w:val="-4"/>
                <w:sz w:val="16"/>
              </w:rPr>
              <w:t>14</w:t>
            </w:r>
          </w:p>
        </w:tc>
        <w:tc>
          <w:tcPr>
            <w:tcW w:w="1591" w:type="dxa"/>
            <w:tcBorders>
              <w:top w:val="single" w:sz="6" w:space="0" w:color="000000"/>
              <w:left w:val="single" w:sz="6" w:space="0" w:color="000000"/>
              <w:bottom w:val="single" w:sz="6" w:space="0" w:color="000000"/>
              <w:right w:val="single" w:sz="6" w:space="0" w:color="000000"/>
            </w:tcBorders>
          </w:tcPr>
          <w:p w14:paraId="4F769087" w14:textId="6606B2ED" w:rsidR="00E826EA" w:rsidRDefault="00686F20">
            <w:pPr>
              <w:pStyle w:val="TableParagraph"/>
              <w:spacing w:before="45"/>
              <w:ind w:left="16" w:right="4"/>
              <w:rPr>
                <w:sz w:val="16"/>
              </w:rPr>
            </w:pPr>
            <w:r>
              <w:rPr>
                <w:spacing w:val="-2"/>
                <w:sz w:val="16"/>
              </w:rPr>
              <w:t>19</w:t>
            </w:r>
            <w:r w:rsidR="006B3525">
              <w:rPr>
                <w:spacing w:val="-2"/>
                <w:sz w:val="16"/>
              </w:rPr>
              <w:t>,</w:t>
            </w:r>
            <w:r>
              <w:rPr>
                <w:spacing w:val="-2"/>
                <w:sz w:val="16"/>
              </w:rPr>
              <w:t>28</w:t>
            </w:r>
          </w:p>
        </w:tc>
      </w:tr>
      <w:tr w:rsidR="00E826EA" w14:paraId="214BB21C"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3DDC6964" w14:textId="77777777" w:rsidR="00E826EA" w:rsidRPr="00421822" w:rsidRDefault="00686F20">
            <w:pPr>
              <w:pStyle w:val="TableParagraph"/>
              <w:ind w:left="17" w:right="2"/>
              <w:rPr>
                <w:sz w:val="16"/>
              </w:rPr>
            </w:pPr>
            <w:r w:rsidRPr="00421822">
              <w:rPr>
                <w:sz w:val="16"/>
              </w:rPr>
              <w:t>EZES 8-12-19</w:t>
            </w:r>
          </w:p>
        </w:tc>
        <w:tc>
          <w:tcPr>
            <w:tcW w:w="1109" w:type="dxa"/>
            <w:tcBorders>
              <w:top w:val="single" w:sz="6" w:space="0" w:color="000000"/>
              <w:left w:val="single" w:sz="6" w:space="0" w:color="000000"/>
              <w:bottom w:val="single" w:sz="6" w:space="0" w:color="000000"/>
              <w:right w:val="single" w:sz="6" w:space="0" w:color="000000"/>
            </w:tcBorders>
          </w:tcPr>
          <w:p w14:paraId="4BC3FE0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8F4AD61" w14:textId="77777777" w:rsidR="00E826EA" w:rsidRDefault="00E826EA">
            <w:pPr>
              <w:pStyle w:val="TableParagraph"/>
              <w:spacing w:before="6"/>
              <w:ind w:left="0"/>
              <w:jc w:val="left"/>
              <w:rPr>
                <w:rFonts w:ascii="Arial"/>
                <w:b/>
                <w:sz w:val="14"/>
              </w:rPr>
            </w:pPr>
          </w:p>
          <w:p w14:paraId="1DAC387C"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3F04263" wp14:editId="032F85FE">
                      <wp:extent cx="776605" cy="4445"/>
                      <wp:effectExtent l="9525" t="0" r="0" b="5080"/>
                      <wp:docPr id="46" name="Group 4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47" name="Graphic 4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42DA7E9" id="Group 4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f6w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J5f6wVgIAAGAFAAAOAAAAAAAAAAAAAAAAAC4CAABkcnMvZTJvRG9jLnhtbFBLAQItABQA&#10;BgAIAAAAIQBNIOKZ2gAAAAIBAAAPAAAAAAAAAAAAAAAAALAEAABkcnMvZG93bnJldi54bWxQSwUG&#10;AAAAAAQABADzAAAAtwUAAAAA&#10;">
                      <v:shape id="Graphic 4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2FFA324" w14:textId="77777777" w:rsidR="00E826EA" w:rsidRDefault="00686F20">
            <w:pPr>
              <w:pStyle w:val="TableParagraph"/>
              <w:spacing w:before="45"/>
              <w:ind w:left="11"/>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5422A1D3" w14:textId="096C581D" w:rsidR="00E826EA" w:rsidRDefault="00686F20">
            <w:pPr>
              <w:pStyle w:val="TableParagraph"/>
              <w:spacing w:before="45"/>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4FA6FE55" w14:textId="0520A0F8"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5477E52F" w14:textId="77777777" w:rsidR="00E826EA" w:rsidRDefault="00686F20">
            <w:pPr>
              <w:pStyle w:val="TableParagraph"/>
              <w:spacing w:before="45"/>
              <w:ind w:left="12"/>
              <w:rPr>
                <w:sz w:val="16"/>
              </w:rPr>
            </w:pPr>
            <w:r>
              <w:rPr>
                <w:spacing w:val="-5"/>
                <w:sz w:val="16"/>
              </w:rPr>
              <w:t>96</w:t>
            </w:r>
          </w:p>
        </w:tc>
        <w:tc>
          <w:tcPr>
            <w:tcW w:w="1274" w:type="dxa"/>
            <w:tcBorders>
              <w:top w:val="single" w:sz="6" w:space="0" w:color="000000"/>
              <w:left w:val="single" w:sz="6" w:space="0" w:color="000000"/>
              <w:bottom w:val="single" w:sz="6" w:space="0" w:color="000000"/>
              <w:right w:val="single" w:sz="6" w:space="0" w:color="000000"/>
            </w:tcBorders>
          </w:tcPr>
          <w:p w14:paraId="16A021E8" w14:textId="77777777" w:rsidR="00E826EA" w:rsidRDefault="00686F20">
            <w:pPr>
              <w:pStyle w:val="TableParagraph"/>
              <w:spacing w:before="45"/>
              <w:ind w:left="13" w:right="3"/>
              <w:rPr>
                <w:sz w:val="16"/>
              </w:rPr>
            </w:pPr>
            <w:r>
              <w:rPr>
                <w:spacing w:val="-10"/>
                <w:sz w:val="16"/>
              </w:rPr>
              <w:t>2</w:t>
            </w:r>
          </w:p>
        </w:tc>
        <w:tc>
          <w:tcPr>
            <w:tcW w:w="1591" w:type="dxa"/>
            <w:tcBorders>
              <w:top w:val="single" w:sz="6" w:space="0" w:color="000000"/>
              <w:left w:val="single" w:sz="6" w:space="0" w:color="000000"/>
              <w:bottom w:val="single" w:sz="6" w:space="0" w:color="000000"/>
              <w:right w:val="single" w:sz="6" w:space="0" w:color="000000"/>
            </w:tcBorders>
          </w:tcPr>
          <w:p w14:paraId="18416EFE" w14:textId="61134CF7" w:rsidR="00E826EA" w:rsidRDefault="00686F20">
            <w:pPr>
              <w:pStyle w:val="TableParagraph"/>
              <w:spacing w:before="45"/>
              <w:ind w:left="16" w:right="4"/>
              <w:rPr>
                <w:sz w:val="16"/>
              </w:rPr>
            </w:pPr>
            <w:r>
              <w:rPr>
                <w:spacing w:val="-2"/>
                <w:sz w:val="16"/>
              </w:rPr>
              <w:t>10</w:t>
            </w:r>
            <w:r w:rsidR="006B3525">
              <w:rPr>
                <w:spacing w:val="-2"/>
                <w:sz w:val="16"/>
              </w:rPr>
              <w:t>,</w:t>
            </w:r>
            <w:r>
              <w:rPr>
                <w:spacing w:val="-2"/>
                <w:sz w:val="16"/>
              </w:rPr>
              <w:t>00</w:t>
            </w:r>
          </w:p>
        </w:tc>
      </w:tr>
      <w:tr w:rsidR="00E826EA" w:rsidRPr="00FD2FF4" w14:paraId="489DF3C7"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6FFC999C" w14:textId="77777777" w:rsidR="00E826EA" w:rsidRPr="00421822" w:rsidRDefault="00686F20">
            <w:pPr>
              <w:pStyle w:val="TableParagraph"/>
              <w:ind w:left="0" w:right="2"/>
              <w:rPr>
                <w:sz w:val="16"/>
                <w:lang w:val="fr-CA"/>
              </w:rPr>
            </w:pPr>
            <w:r w:rsidRPr="00421822">
              <w:rPr>
                <w:sz w:val="16"/>
                <w:lang w:val="fr-CA"/>
              </w:rPr>
              <w:t>Système d’étrier SmartFit (SFYK) avec EZES de 9/16 po</w:t>
            </w:r>
          </w:p>
        </w:tc>
      </w:tr>
      <w:tr w:rsidR="00E826EA" w14:paraId="29CF053B"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6E9DE7BE" w14:textId="77777777" w:rsidR="00E826EA" w:rsidRPr="00421822" w:rsidRDefault="00686F20">
            <w:pPr>
              <w:pStyle w:val="TableParagraph"/>
              <w:ind w:left="17" w:right="2"/>
              <w:rPr>
                <w:sz w:val="16"/>
              </w:rPr>
            </w:pPr>
            <w:r w:rsidRPr="00421822">
              <w:rPr>
                <w:spacing w:val="-2"/>
                <w:sz w:val="16"/>
              </w:rPr>
              <w:t>EZES 12-12-19</w:t>
            </w:r>
          </w:p>
        </w:tc>
        <w:tc>
          <w:tcPr>
            <w:tcW w:w="1109" w:type="dxa"/>
            <w:tcBorders>
              <w:top w:val="single" w:sz="6" w:space="0" w:color="000000"/>
              <w:left w:val="single" w:sz="6" w:space="0" w:color="000000"/>
              <w:bottom w:val="single" w:sz="6" w:space="0" w:color="000000"/>
              <w:right w:val="single" w:sz="6" w:space="0" w:color="000000"/>
            </w:tcBorders>
          </w:tcPr>
          <w:p w14:paraId="3AD044AE"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62E7AD56"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6CF1AC2F"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E676F27" w14:textId="1294F692" w:rsidR="00E826EA" w:rsidRDefault="00686F20">
            <w:pPr>
              <w:pStyle w:val="TableParagraph"/>
              <w:ind w:left="30" w:right="20"/>
              <w:rPr>
                <w:sz w:val="16"/>
              </w:rPr>
            </w:pPr>
            <w:r>
              <w:rPr>
                <w:spacing w:val="-2"/>
                <w:sz w:val="16"/>
              </w:rPr>
              <w:t>1</w:t>
            </w:r>
            <w:r w:rsidR="006B3525">
              <w:rPr>
                <w:spacing w:val="-2"/>
                <w:sz w:val="16"/>
              </w:rPr>
              <w:t> </w:t>
            </w:r>
            <w:r>
              <w:rPr>
                <w:spacing w:val="-2"/>
                <w:sz w:val="16"/>
              </w:rPr>
              <w:t>687</w:t>
            </w:r>
          </w:p>
        </w:tc>
        <w:tc>
          <w:tcPr>
            <w:tcW w:w="1079" w:type="dxa"/>
            <w:tcBorders>
              <w:top w:val="single" w:sz="6" w:space="0" w:color="000000"/>
              <w:left w:val="single" w:sz="6" w:space="0" w:color="000000"/>
              <w:bottom w:val="single" w:sz="6" w:space="0" w:color="000000"/>
              <w:right w:val="single" w:sz="6" w:space="0" w:color="000000"/>
            </w:tcBorders>
          </w:tcPr>
          <w:p w14:paraId="311FEA2F" w14:textId="3432B881" w:rsidR="00E826EA" w:rsidRDefault="00686F20">
            <w:pPr>
              <w:pStyle w:val="TableParagraph"/>
              <w:ind w:right="4"/>
              <w:rPr>
                <w:sz w:val="16"/>
              </w:rPr>
            </w:pPr>
            <w:r>
              <w:rPr>
                <w:spacing w:val="-2"/>
                <w:sz w:val="16"/>
              </w:rPr>
              <w:t>0</w:t>
            </w:r>
            <w:r w:rsidR="006B3525">
              <w:rPr>
                <w:spacing w:val="-2"/>
                <w:sz w:val="16"/>
              </w:rPr>
              <w:t>,</w:t>
            </w:r>
            <w:r>
              <w:rPr>
                <w:spacing w:val="-2"/>
                <w:sz w:val="16"/>
              </w:rPr>
              <w:t>019</w:t>
            </w:r>
          </w:p>
        </w:tc>
        <w:tc>
          <w:tcPr>
            <w:tcW w:w="1080" w:type="dxa"/>
            <w:tcBorders>
              <w:top w:val="single" w:sz="6" w:space="0" w:color="000000"/>
              <w:left w:val="single" w:sz="6" w:space="0" w:color="000000"/>
              <w:bottom w:val="single" w:sz="6" w:space="0" w:color="000000"/>
              <w:right w:val="single" w:sz="6" w:space="0" w:color="000000"/>
            </w:tcBorders>
          </w:tcPr>
          <w:p w14:paraId="3067DDB3"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BB0E097" w14:textId="70E7099D" w:rsidR="00E826EA" w:rsidRDefault="00686F20">
            <w:pPr>
              <w:pStyle w:val="TableParagraph"/>
              <w:ind w:left="13" w:right="4"/>
              <w:rPr>
                <w:sz w:val="16"/>
              </w:rPr>
            </w:pPr>
            <w:r>
              <w:rPr>
                <w:spacing w:val="-2"/>
                <w:sz w:val="16"/>
              </w:rPr>
              <w:t>17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6BA4BC0C" w14:textId="4FEEE33C" w:rsidR="00E826EA" w:rsidRDefault="00686F20">
            <w:pPr>
              <w:pStyle w:val="TableParagraph"/>
              <w:ind w:left="16" w:right="4"/>
              <w:rPr>
                <w:sz w:val="16"/>
              </w:rPr>
            </w:pPr>
            <w:r>
              <w:rPr>
                <w:spacing w:val="-2"/>
                <w:sz w:val="16"/>
              </w:rPr>
              <w:t>44</w:t>
            </w:r>
            <w:r w:rsidR="006B3525">
              <w:rPr>
                <w:spacing w:val="-2"/>
                <w:sz w:val="16"/>
              </w:rPr>
              <w:t>,</w:t>
            </w:r>
            <w:r>
              <w:rPr>
                <w:spacing w:val="-2"/>
                <w:sz w:val="16"/>
              </w:rPr>
              <w:t>93</w:t>
            </w:r>
          </w:p>
        </w:tc>
      </w:tr>
      <w:tr w:rsidR="00E826EA" w14:paraId="7BB9F550"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06087F6E" w14:textId="77777777" w:rsidR="00E826EA" w:rsidRPr="00421822" w:rsidRDefault="00686F20">
            <w:pPr>
              <w:pStyle w:val="TableParagraph"/>
              <w:ind w:left="17" w:right="2"/>
              <w:rPr>
                <w:sz w:val="16"/>
              </w:rPr>
            </w:pPr>
            <w:r w:rsidRPr="00421822">
              <w:rPr>
                <w:sz w:val="16"/>
              </w:rPr>
              <w:t>EZES 2-12-12</w:t>
            </w:r>
          </w:p>
        </w:tc>
        <w:tc>
          <w:tcPr>
            <w:tcW w:w="1109" w:type="dxa"/>
            <w:tcBorders>
              <w:top w:val="single" w:sz="6" w:space="0" w:color="000000"/>
              <w:left w:val="single" w:sz="6" w:space="0" w:color="000000"/>
              <w:bottom w:val="single" w:sz="6" w:space="0" w:color="000000"/>
              <w:right w:val="single" w:sz="6" w:space="0" w:color="000000"/>
            </w:tcBorders>
          </w:tcPr>
          <w:p w14:paraId="0F0D4E0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C76CBFE" w14:textId="77777777" w:rsidR="00E826EA" w:rsidRDefault="00E826EA">
            <w:pPr>
              <w:pStyle w:val="TableParagraph"/>
              <w:spacing w:before="6"/>
              <w:ind w:left="0"/>
              <w:jc w:val="left"/>
              <w:rPr>
                <w:rFonts w:ascii="Arial"/>
                <w:b/>
                <w:sz w:val="14"/>
              </w:rPr>
            </w:pPr>
          </w:p>
          <w:p w14:paraId="447C8F43"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51341353" wp14:editId="55D63DE1">
                      <wp:extent cx="776605" cy="4445"/>
                      <wp:effectExtent l="9525" t="0" r="0" b="5080"/>
                      <wp:docPr id="48" name="Group 4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49" name="Graphic 4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5600C60" id="Group 4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LfB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SdLfBVgIAAGAFAAAOAAAAAAAAAAAAAAAAAC4CAABkcnMvZTJvRG9jLnhtbFBLAQItABQA&#10;BgAIAAAAIQBNIOKZ2gAAAAIBAAAPAAAAAAAAAAAAAAAAALAEAABkcnMvZG93bnJldi54bWxQSwUG&#10;AAAAAAQABADzAAAAtwUAAAAA&#10;">
                      <v:shape id="Graphic 4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990DBD2"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54E095D" w14:textId="30644F83"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DCA1B36" w14:textId="45EDA762"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D82CC12"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DDBA622" w14:textId="7FEFFDDD" w:rsidR="00E826EA" w:rsidRDefault="00686F20">
            <w:pPr>
              <w:pStyle w:val="TableParagraph"/>
              <w:ind w:left="13" w:right="4"/>
              <w:rPr>
                <w:sz w:val="16"/>
              </w:rPr>
            </w:pPr>
            <w:r>
              <w:rPr>
                <w:spacing w:val="-2"/>
                <w:sz w:val="16"/>
              </w:rPr>
              <w:t>27</w:t>
            </w:r>
            <w:r w:rsidR="006B3525">
              <w:rPr>
                <w:spacing w:val="-2"/>
                <w:sz w:val="16"/>
              </w:rPr>
              <w:t>,</w:t>
            </w:r>
            <w:r>
              <w:rPr>
                <w:spacing w:val="-2"/>
                <w:sz w:val="16"/>
              </w:rPr>
              <w:t>97</w:t>
            </w:r>
          </w:p>
        </w:tc>
        <w:tc>
          <w:tcPr>
            <w:tcW w:w="1591" w:type="dxa"/>
            <w:tcBorders>
              <w:top w:val="single" w:sz="6" w:space="0" w:color="000000"/>
              <w:left w:val="single" w:sz="6" w:space="0" w:color="000000"/>
              <w:bottom w:val="single" w:sz="6" w:space="0" w:color="000000"/>
              <w:right w:val="single" w:sz="6" w:space="0" w:color="000000"/>
            </w:tcBorders>
          </w:tcPr>
          <w:p w14:paraId="3E8126CA" w14:textId="393D24B4" w:rsidR="00E826EA" w:rsidRDefault="00686F20">
            <w:pPr>
              <w:pStyle w:val="TableParagraph"/>
              <w:ind w:left="16" w:right="4"/>
              <w:rPr>
                <w:sz w:val="16"/>
              </w:rPr>
            </w:pPr>
            <w:r>
              <w:rPr>
                <w:spacing w:val="-2"/>
                <w:sz w:val="16"/>
              </w:rPr>
              <w:t>34</w:t>
            </w:r>
            <w:r w:rsidR="006B3525">
              <w:rPr>
                <w:spacing w:val="-2"/>
                <w:sz w:val="16"/>
              </w:rPr>
              <w:t>,</w:t>
            </w:r>
            <w:r>
              <w:rPr>
                <w:spacing w:val="-2"/>
                <w:sz w:val="16"/>
              </w:rPr>
              <w:t>96</w:t>
            </w:r>
          </w:p>
        </w:tc>
      </w:tr>
      <w:tr w:rsidR="00E826EA" w14:paraId="328D4F36"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2804E76A" w14:textId="77777777" w:rsidR="00E826EA" w:rsidRPr="00421822" w:rsidRDefault="00686F20">
            <w:pPr>
              <w:pStyle w:val="TableParagraph"/>
              <w:ind w:left="17" w:right="2"/>
              <w:rPr>
                <w:sz w:val="16"/>
              </w:rPr>
            </w:pPr>
            <w:r w:rsidRPr="00421822">
              <w:rPr>
                <w:sz w:val="16"/>
              </w:rPr>
              <w:t>EZES 4-12-12</w:t>
            </w:r>
          </w:p>
        </w:tc>
        <w:tc>
          <w:tcPr>
            <w:tcW w:w="1109" w:type="dxa"/>
            <w:tcBorders>
              <w:top w:val="single" w:sz="6" w:space="0" w:color="000000"/>
              <w:left w:val="single" w:sz="6" w:space="0" w:color="000000"/>
              <w:bottom w:val="single" w:sz="6" w:space="0" w:color="000000"/>
              <w:right w:val="single" w:sz="6" w:space="0" w:color="000000"/>
            </w:tcBorders>
          </w:tcPr>
          <w:p w14:paraId="5F2E8FF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855FB5B" w14:textId="77777777" w:rsidR="00E826EA" w:rsidRDefault="00E826EA">
            <w:pPr>
              <w:pStyle w:val="TableParagraph"/>
              <w:spacing w:before="6"/>
              <w:ind w:left="0"/>
              <w:jc w:val="left"/>
              <w:rPr>
                <w:rFonts w:ascii="Arial"/>
                <w:b/>
                <w:sz w:val="14"/>
              </w:rPr>
            </w:pPr>
          </w:p>
          <w:p w14:paraId="359898DE"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710D2B5" wp14:editId="7B7027CB">
                      <wp:extent cx="776605" cy="4445"/>
                      <wp:effectExtent l="9525" t="0" r="0" b="5080"/>
                      <wp:docPr id="50" name="Group 5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51" name="Graphic 5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CD3134C" id="Group 5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F24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0mF24VgIAAGAFAAAOAAAAAAAAAAAAAAAAAC4CAABkcnMvZTJvRG9jLnhtbFBLAQItABQA&#10;BgAIAAAAIQBNIOKZ2gAAAAIBAAAPAAAAAAAAAAAAAAAAALAEAABkcnMvZG93bnJldi54bWxQSwUG&#10;AAAAAAQABADzAAAAtwUAAAAA&#10;">
                      <v:shape id="Graphic 5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A2D4913"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659423A" w14:textId="53352B7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94EB397" w14:textId="09FDB536"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B4C7FE6"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0D35E72" w14:textId="3BBC2D90" w:rsidR="00E826EA" w:rsidRDefault="00686F20">
            <w:pPr>
              <w:pStyle w:val="TableParagraph"/>
              <w:ind w:left="13" w:right="2"/>
              <w:rPr>
                <w:sz w:val="16"/>
              </w:rPr>
            </w:pPr>
            <w:r>
              <w:rPr>
                <w:spacing w:val="-4"/>
                <w:sz w:val="16"/>
              </w:rPr>
              <w:t>8</w:t>
            </w:r>
            <w:r w:rsidR="006B3525">
              <w:rPr>
                <w:spacing w:val="-4"/>
                <w:sz w:val="16"/>
              </w:rPr>
              <w:t>,</w:t>
            </w:r>
            <w:r>
              <w:rPr>
                <w:spacing w:val="-4"/>
                <w:sz w:val="16"/>
              </w:rPr>
              <w:t>44</w:t>
            </w:r>
          </w:p>
        </w:tc>
        <w:tc>
          <w:tcPr>
            <w:tcW w:w="1591" w:type="dxa"/>
            <w:tcBorders>
              <w:top w:val="single" w:sz="6" w:space="0" w:color="000000"/>
              <w:left w:val="single" w:sz="6" w:space="0" w:color="000000"/>
              <w:bottom w:val="single" w:sz="6" w:space="0" w:color="000000"/>
              <w:right w:val="single" w:sz="6" w:space="0" w:color="000000"/>
            </w:tcBorders>
          </w:tcPr>
          <w:p w14:paraId="47DADE41" w14:textId="7637DEFF" w:rsidR="00E826EA" w:rsidRDefault="00686F20">
            <w:pPr>
              <w:pStyle w:val="TableParagraph"/>
              <w:ind w:left="16" w:right="4"/>
              <w:rPr>
                <w:sz w:val="16"/>
              </w:rPr>
            </w:pPr>
            <w:r>
              <w:rPr>
                <w:spacing w:val="-2"/>
                <w:sz w:val="16"/>
              </w:rPr>
              <w:t>21</w:t>
            </w:r>
            <w:r w:rsidR="006B3525">
              <w:rPr>
                <w:spacing w:val="-2"/>
                <w:sz w:val="16"/>
              </w:rPr>
              <w:t>,</w:t>
            </w:r>
            <w:r>
              <w:rPr>
                <w:spacing w:val="-2"/>
                <w:sz w:val="16"/>
              </w:rPr>
              <w:t>09</w:t>
            </w:r>
          </w:p>
        </w:tc>
      </w:tr>
      <w:tr w:rsidR="00E826EA" w:rsidRPr="00FD2FF4" w14:paraId="038C4542"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7224A9A0" w14:textId="59446821" w:rsidR="00E826EA" w:rsidRPr="00BE7889" w:rsidRDefault="00686F20">
            <w:pPr>
              <w:pStyle w:val="TableParagraph"/>
              <w:ind w:left="1" w:right="2"/>
              <w:rPr>
                <w:sz w:val="16"/>
                <w:szCs w:val="16"/>
                <w:lang w:val="fr-CA"/>
              </w:rPr>
            </w:pPr>
            <w:r w:rsidRPr="00BE7889">
              <w:rPr>
                <w:sz w:val="16"/>
                <w:szCs w:val="16"/>
                <w:lang w:val="fr-CA"/>
              </w:rPr>
              <w:t xml:space="preserve">Système EZ Stab </w:t>
            </w:r>
            <w:proofErr w:type="spellStart"/>
            <w:r w:rsidR="005914D5" w:rsidRPr="00BE7889">
              <w:rPr>
                <w:sz w:val="16"/>
                <w:szCs w:val="16"/>
                <w:lang w:val="fr-CA"/>
              </w:rPr>
              <w:t>Classic</w:t>
            </w:r>
            <w:proofErr w:type="spellEnd"/>
            <w:r w:rsidRPr="00BE7889">
              <w:rPr>
                <w:sz w:val="16"/>
                <w:szCs w:val="16"/>
                <w:lang w:val="fr-CA"/>
              </w:rPr>
              <w:t xml:space="preserve"> de 15/16 po</w:t>
            </w:r>
          </w:p>
        </w:tc>
      </w:tr>
      <w:tr w:rsidR="00E826EA" w14:paraId="1B48245C" w14:textId="77777777" w:rsidTr="00F00881">
        <w:trPr>
          <w:trHeight w:val="267"/>
        </w:trPr>
        <w:tc>
          <w:tcPr>
            <w:tcW w:w="1846" w:type="dxa"/>
            <w:tcBorders>
              <w:top w:val="single" w:sz="6" w:space="0" w:color="000000"/>
              <w:left w:val="single" w:sz="6" w:space="0" w:color="000000"/>
              <w:bottom w:val="single" w:sz="6" w:space="0" w:color="000000"/>
              <w:right w:val="single" w:sz="6" w:space="0" w:color="000000"/>
            </w:tcBorders>
          </w:tcPr>
          <w:p w14:paraId="37499845" w14:textId="77777777" w:rsidR="00E826EA" w:rsidRPr="00421822" w:rsidRDefault="00686F20">
            <w:pPr>
              <w:pStyle w:val="TableParagraph"/>
              <w:spacing w:before="55"/>
              <w:ind w:left="17" w:right="4"/>
              <w:rPr>
                <w:sz w:val="16"/>
              </w:rPr>
            </w:pPr>
            <w:r w:rsidRPr="00421822">
              <w:rPr>
                <w:spacing w:val="-2"/>
                <w:sz w:val="16"/>
              </w:rPr>
              <w:t>EZCS 10-12-15</w:t>
            </w:r>
          </w:p>
        </w:tc>
        <w:tc>
          <w:tcPr>
            <w:tcW w:w="1109" w:type="dxa"/>
            <w:tcBorders>
              <w:top w:val="single" w:sz="6" w:space="0" w:color="000000"/>
              <w:left w:val="single" w:sz="6" w:space="0" w:color="000000"/>
              <w:bottom w:val="single" w:sz="6" w:space="0" w:color="000000"/>
              <w:right w:val="single" w:sz="6" w:space="0" w:color="000000"/>
            </w:tcBorders>
          </w:tcPr>
          <w:p w14:paraId="1D6357C0" w14:textId="77777777" w:rsidR="00E826EA" w:rsidRPr="00421822" w:rsidRDefault="00686F20" w:rsidP="00F00881">
            <w:pPr>
              <w:pStyle w:val="TableParagraph"/>
              <w:spacing w:before="57"/>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072A1B93" w14:textId="77777777" w:rsidR="00E826EA" w:rsidRPr="00421822" w:rsidRDefault="00686F20">
            <w:pPr>
              <w:pStyle w:val="TableParagraph"/>
              <w:spacing w:before="55"/>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5707A11" w14:textId="77777777" w:rsidR="00E826EA" w:rsidRDefault="00686F20">
            <w:pPr>
              <w:pStyle w:val="TableParagraph"/>
              <w:spacing w:before="55"/>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7707C9B2" w14:textId="499A7556" w:rsidR="00E826EA" w:rsidRDefault="00686F20">
            <w:pPr>
              <w:pStyle w:val="TableParagraph"/>
              <w:spacing w:before="5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0D1A4AF" w14:textId="61A02E80" w:rsidR="00E826EA" w:rsidRDefault="00686F20">
            <w:pPr>
              <w:pStyle w:val="TableParagraph"/>
              <w:spacing w:before="55"/>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05A77A29" w14:textId="77777777" w:rsidR="00E826EA" w:rsidRDefault="00686F20">
            <w:pPr>
              <w:pStyle w:val="TableParagraph"/>
              <w:spacing w:before="55"/>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5062D4C" w14:textId="733C2F0A" w:rsidR="00E826EA" w:rsidRDefault="00686F20">
            <w:pPr>
              <w:pStyle w:val="TableParagraph"/>
              <w:spacing w:before="55"/>
              <w:ind w:left="13" w:right="4"/>
              <w:rPr>
                <w:sz w:val="16"/>
              </w:rPr>
            </w:pPr>
            <w:r>
              <w:rPr>
                <w:spacing w:val="-2"/>
                <w:sz w:val="16"/>
              </w:rPr>
              <w:t>13</w:t>
            </w:r>
            <w:r w:rsidR="006B3525">
              <w:rPr>
                <w:spacing w:val="-2"/>
                <w:sz w:val="16"/>
              </w:rPr>
              <w:t>,</w:t>
            </w:r>
            <w:r>
              <w:rPr>
                <w:spacing w:val="-2"/>
                <w:sz w:val="16"/>
              </w:rPr>
              <w:t>56</w:t>
            </w:r>
          </w:p>
        </w:tc>
        <w:tc>
          <w:tcPr>
            <w:tcW w:w="1591" w:type="dxa"/>
            <w:tcBorders>
              <w:top w:val="single" w:sz="6" w:space="0" w:color="000000"/>
              <w:left w:val="single" w:sz="6" w:space="0" w:color="000000"/>
              <w:bottom w:val="single" w:sz="6" w:space="0" w:color="000000"/>
              <w:right w:val="single" w:sz="6" w:space="0" w:color="000000"/>
            </w:tcBorders>
          </w:tcPr>
          <w:p w14:paraId="590476A3" w14:textId="0F56180B" w:rsidR="00E826EA" w:rsidRDefault="00686F20">
            <w:pPr>
              <w:pStyle w:val="TableParagraph"/>
              <w:spacing w:before="57"/>
              <w:ind w:left="16" w:right="4"/>
              <w:rPr>
                <w:sz w:val="16"/>
              </w:rPr>
            </w:pPr>
            <w:r>
              <w:rPr>
                <w:spacing w:val="-2"/>
                <w:sz w:val="16"/>
              </w:rPr>
              <w:t>33</w:t>
            </w:r>
            <w:r w:rsidR="006B3525">
              <w:rPr>
                <w:spacing w:val="-2"/>
                <w:sz w:val="16"/>
              </w:rPr>
              <w:t>,</w:t>
            </w:r>
            <w:r>
              <w:rPr>
                <w:spacing w:val="-2"/>
                <w:sz w:val="16"/>
              </w:rPr>
              <w:t>90</w:t>
            </w:r>
          </w:p>
        </w:tc>
      </w:tr>
      <w:tr w:rsidR="00E826EA" w14:paraId="3E12B7AB"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39A796F8" w14:textId="77777777" w:rsidR="00E826EA" w:rsidRPr="00421822" w:rsidRDefault="00686F20">
            <w:pPr>
              <w:pStyle w:val="TableParagraph"/>
              <w:ind w:left="17" w:right="3"/>
              <w:rPr>
                <w:sz w:val="16"/>
              </w:rPr>
            </w:pPr>
            <w:r w:rsidRPr="00421822">
              <w:rPr>
                <w:spacing w:val="-2"/>
                <w:sz w:val="16"/>
              </w:rPr>
              <w:t>EZCS 10-12-15-12S</w:t>
            </w:r>
          </w:p>
        </w:tc>
        <w:tc>
          <w:tcPr>
            <w:tcW w:w="1109" w:type="dxa"/>
            <w:tcBorders>
              <w:top w:val="single" w:sz="6" w:space="0" w:color="000000"/>
              <w:left w:val="single" w:sz="6" w:space="0" w:color="000000"/>
              <w:bottom w:val="single" w:sz="6" w:space="0" w:color="000000"/>
              <w:right w:val="single" w:sz="6" w:space="0" w:color="000000"/>
            </w:tcBorders>
          </w:tcPr>
          <w:p w14:paraId="6D576EC0"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E40A09A"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205E20AB" w14:textId="77777777" w:rsidR="00E826EA" w:rsidRDefault="00686F20">
            <w:pPr>
              <w:pStyle w:val="TableParagraph"/>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5618091A" w14:textId="1329BD24"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3220122" w14:textId="00177050"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7A927B9F"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09D6FC8" w14:textId="0D955CB5" w:rsidR="00E826EA" w:rsidRDefault="00686F20">
            <w:pPr>
              <w:pStyle w:val="TableParagraph"/>
              <w:ind w:left="13" w:right="4"/>
              <w:rPr>
                <w:sz w:val="16"/>
              </w:rPr>
            </w:pPr>
            <w:r>
              <w:rPr>
                <w:spacing w:val="-2"/>
                <w:sz w:val="16"/>
              </w:rPr>
              <w:t>13</w:t>
            </w:r>
            <w:r w:rsidR="006B3525">
              <w:rPr>
                <w:spacing w:val="-2"/>
                <w:sz w:val="16"/>
              </w:rPr>
              <w:t>,</w:t>
            </w:r>
            <w:r>
              <w:rPr>
                <w:spacing w:val="-2"/>
                <w:sz w:val="16"/>
              </w:rPr>
              <w:t>56</w:t>
            </w:r>
          </w:p>
        </w:tc>
        <w:tc>
          <w:tcPr>
            <w:tcW w:w="1591" w:type="dxa"/>
            <w:tcBorders>
              <w:top w:val="single" w:sz="6" w:space="0" w:color="000000"/>
              <w:left w:val="single" w:sz="6" w:space="0" w:color="000000"/>
              <w:bottom w:val="single" w:sz="6" w:space="0" w:color="000000"/>
              <w:right w:val="single" w:sz="6" w:space="0" w:color="000000"/>
            </w:tcBorders>
          </w:tcPr>
          <w:p w14:paraId="12D63096" w14:textId="73B79B9F" w:rsidR="00E826EA" w:rsidRDefault="00686F20">
            <w:pPr>
              <w:pStyle w:val="TableParagraph"/>
              <w:ind w:left="16" w:right="4"/>
              <w:rPr>
                <w:sz w:val="16"/>
              </w:rPr>
            </w:pPr>
            <w:r>
              <w:rPr>
                <w:spacing w:val="-2"/>
                <w:sz w:val="16"/>
              </w:rPr>
              <w:t>33</w:t>
            </w:r>
            <w:r w:rsidR="006B3525">
              <w:rPr>
                <w:spacing w:val="-2"/>
                <w:sz w:val="16"/>
              </w:rPr>
              <w:t>,</w:t>
            </w:r>
            <w:r>
              <w:rPr>
                <w:spacing w:val="-2"/>
                <w:sz w:val="16"/>
              </w:rPr>
              <w:t>90</w:t>
            </w:r>
          </w:p>
        </w:tc>
      </w:tr>
      <w:tr w:rsidR="00E826EA" w14:paraId="058E086D"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6F1CF867" w14:textId="77777777" w:rsidR="00E826EA" w:rsidRPr="00421822" w:rsidRDefault="00686F20">
            <w:pPr>
              <w:pStyle w:val="TableParagraph"/>
              <w:ind w:left="17" w:right="1"/>
              <w:rPr>
                <w:sz w:val="16"/>
              </w:rPr>
            </w:pPr>
            <w:r w:rsidRPr="00421822">
              <w:rPr>
                <w:spacing w:val="-2"/>
                <w:sz w:val="16"/>
              </w:rPr>
              <w:t>EZCS 11,67-12-15</w:t>
            </w:r>
          </w:p>
        </w:tc>
        <w:tc>
          <w:tcPr>
            <w:tcW w:w="1109" w:type="dxa"/>
            <w:tcBorders>
              <w:top w:val="single" w:sz="6" w:space="0" w:color="000000"/>
              <w:left w:val="single" w:sz="6" w:space="0" w:color="000000"/>
              <w:bottom w:val="single" w:sz="6" w:space="0" w:color="000000"/>
              <w:right w:val="single" w:sz="6" w:space="0" w:color="000000"/>
            </w:tcBorders>
          </w:tcPr>
          <w:p w14:paraId="45728D1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69B86FE"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27969DBC" w14:textId="77777777" w:rsidR="00E826EA" w:rsidRDefault="00686F20">
            <w:pPr>
              <w:pStyle w:val="TableParagraph"/>
              <w:ind w:left="11"/>
              <w:rPr>
                <w:sz w:val="16"/>
              </w:rPr>
            </w:pPr>
            <w:r>
              <w:rPr>
                <w:spacing w:val="-5"/>
                <w:sz w:val="16"/>
              </w:rPr>
              <w:t>140</w:t>
            </w:r>
          </w:p>
        </w:tc>
        <w:tc>
          <w:tcPr>
            <w:tcW w:w="1158" w:type="dxa"/>
            <w:tcBorders>
              <w:top w:val="single" w:sz="6" w:space="0" w:color="000000"/>
              <w:left w:val="single" w:sz="6" w:space="0" w:color="000000"/>
              <w:bottom w:val="single" w:sz="6" w:space="0" w:color="000000"/>
              <w:right w:val="single" w:sz="6" w:space="0" w:color="000000"/>
            </w:tcBorders>
          </w:tcPr>
          <w:p w14:paraId="582DF882"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6A36A71"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76375B5F"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4B94220" w14:textId="77777777" w:rsidR="00E826EA" w:rsidRDefault="00686F20">
            <w:pPr>
              <w:pStyle w:val="TableParagraph"/>
              <w:ind w:left="13" w:right="4"/>
              <w:rPr>
                <w:sz w:val="16"/>
              </w:rPr>
            </w:pPr>
            <w:r>
              <w:rPr>
                <w:spacing w:val="-2"/>
                <w:sz w:val="16"/>
              </w:rPr>
              <w:t>13.56</w:t>
            </w:r>
          </w:p>
        </w:tc>
        <w:tc>
          <w:tcPr>
            <w:tcW w:w="1591" w:type="dxa"/>
            <w:tcBorders>
              <w:top w:val="single" w:sz="6" w:space="0" w:color="000000"/>
              <w:left w:val="single" w:sz="6" w:space="0" w:color="000000"/>
              <w:bottom w:val="single" w:sz="6" w:space="0" w:color="000000"/>
              <w:right w:val="single" w:sz="6" w:space="0" w:color="000000"/>
            </w:tcBorders>
          </w:tcPr>
          <w:p w14:paraId="122A8DC9" w14:textId="77777777" w:rsidR="00E826EA" w:rsidRDefault="00686F20">
            <w:pPr>
              <w:pStyle w:val="TableParagraph"/>
              <w:ind w:left="16" w:right="4"/>
              <w:rPr>
                <w:sz w:val="16"/>
              </w:rPr>
            </w:pPr>
            <w:r>
              <w:rPr>
                <w:spacing w:val="-2"/>
                <w:sz w:val="16"/>
              </w:rPr>
              <w:t>33.90</w:t>
            </w:r>
          </w:p>
        </w:tc>
      </w:tr>
      <w:tr w:rsidR="00E826EA" w14:paraId="49130DD4"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34E5FE1D" w14:textId="77777777" w:rsidR="00E826EA" w:rsidRPr="00421822" w:rsidRDefault="00686F20">
            <w:pPr>
              <w:pStyle w:val="TableParagraph"/>
              <w:ind w:left="17" w:right="2"/>
              <w:rPr>
                <w:sz w:val="16"/>
              </w:rPr>
            </w:pPr>
            <w:r w:rsidRPr="00421822">
              <w:rPr>
                <w:spacing w:val="-2"/>
                <w:sz w:val="16"/>
              </w:rPr>
              <w:t>EZCS 3000MM-12-15</w:t>
            </w:r>
          </w:p>
        </w:tc>
        <w:tc>
          <w:tcPr>
            <w:tcW w:w="1109" w:type="dxa"/>
            <w:tcBorders>
              <w:top w:val="single" w:sz="6" w:space="0" w:color="000000"/>
              <w:left w:val="single" w:sz="6" w:space="0" w:color="000000"/>
              <w:bottom w:val="single" w:sz="6" w:space="0" w:color="000000"/>
              <w:right w:val="single" w:sz="6" w:space="0" w:color="000000"/>
            </w:tcBorders>
          </w:tcPr>
          <w:p w14:paraId="76526112"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162D4C4"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57894C54" w14:textId="77777777" w:rsidR="00E826EA" w:rsidRDefault="00686F20">
            <w:pPr>
              <w:pStyle w:val="TableParagraph"/>
              <w:ind w:left="10"/>
              <w:rPr>
                <w:sz w:val="16"/>
              </w:rPr>
            </w:pPr>
            <w:r>
              <w:rPr>
                <w:spacing w:val="-2"/>
                <w:sz w:val="16"/>
              </w:rPr>
              <w:t>118.11</w:t>
            </w:r>
          </w:p>
        </w:tc>
        <w:tc>
          <w:tcPr>
            <w:tcW w:w="1158" w:type="dxa"/>
            <w:tcBorders>
              <w:top w:val="single" w:sz="6" w:space="0" w:color="000000"/>
              <w:left w:val="single" w:sz="6" w:space="0" w:color="000000"/>
              <w:bottom w:val="single" w:sz="6" w:space="0" w:color="000000"/>
              <w:right w:val="single" w:sz="6" w:space="0" w:color="000000"/>
            </w:tcBorders>
          </w:tcPr>
          <w:p w14:paraId="49420649"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4F7FB36"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386CEE2E"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5FA30F4" w14:textId="77777777" w:rsidR="00E826EA" w:rsidRDefault="00686F20">
            <w:pPr>
              <w:pStyle w:val="TableParagraph"/>
              <w:ind w:left="13" w:right="4"/>
              <w:rPr>
                <w:sz w:val="16"/>
              </w:rPr>
            </w:pPr>
            <w:r>
              <w:rPr>
                <w:spacing w:val="-2"/>
                <w:sz w:val="16"/>
              </w:rPr>
              <w:t>13.56</w:t>
            </w:r>
          </w:p>
        </w:tc>
        <w:tc>
          <w:tcPr>
            <w:tcW w:w="1591" w:type="dxa"/>
            <w:tcBorders>
              <w:top w:val="single" w:sz="6" w:space="0" w:color="000000"/>
              <w:left w:val="single" w:sz="6" w:space="0" w:color="000000"/>
              <w:bottom w:val="single" w:sz="6" w:space="0" w:color="000000"/>
              <w:right w:val="single" w:sz="6" w:space="0" w:color="000000"/>
            </w:tcBorders>
          </w:tcPr>
          <w:p w14:paraId="2A34DD1B" w14:textId="77777777" w:rsidR="00E826EA" w:rsidRDefault="00686F20">
            <w:pPr>
              <w:pStyle w:val="TableParagraph"/>
              <w:ind w:left="16" w:right="4"/>
              <w:rPr>
                <w:sz w:val="16"/>
              </w:rPr>
            </w:pPr>
            <w:r>
              <w:rPr>
                <w:spacing w:val="-2"/>
                <w:sz w:val="16"/>
              </w:rPr>
              <w:t>33.90</w:t>
            </w:r>
          </w:p>
        </w:tc>
      </w:tr>
      <w:tr w:rsidR="00E826EA" w14:paraId="208E633C"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7B06609E" w14:textId="77777777" w:rsidR="00E826EA" w:rsidRPr="00421822" w:rsidRDefault="00686F20">
            <w:pPr>
              <w:pStyle w:val="TableParagraph"/>
              <w:ind w:left="17" w:right="2"/>
              <w:rPr>
                <w:sz w:val="16"/>
              </w:rPr>
            </w:pPr>
            <w:r w:rsidRPr="00421822">
              <w:rPr>
                <w:spacing w:val="-2"/>
                <w:sz w:val="16"/>
              </w:rPr>
              <w:t>EZCS 3600MM-12-15</w:t>
            </w:r>
          </w:p>
        </w:tc>
        <w:tc>
          <w:tcPr>
            <w:tcW w:w="1109" w:type="dxa"/>
            <w:tcBorders>
              <w:top w:val="single" w:sz="6" w:space="0" w:color="000000"/>
              <w:left w:val="single" w:sz="6" w:space="0" w:color="000000"/>
              <w:bottom w:val="single" w:sz="6" w:space="0" w:color="000000"/>
              <w:right w:val="single" w:sz="6" w:space="0" w:color="000000"/>
            </w:tcBorders>
          </w:tcPr>
          <w:p w14:paraId="3EB58F1A"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63F9C1B"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61549278" w14:textId="77777777" w:rsidR="00E826EA" w:rsidRDefault="00686F20">
            <w:pPr>
              <w:pStyle w:val="TableParagraph"/>
              <w:ind w:left="10"/>
              <w:rPr>
                <w:sz w:val="16"/>
              </w:rPr>
            </w:pPr>
            <w:r>
              <w:rPr>
                <w:spacing w:val="-2"/>
                <w:sz w:val="16"/>
              </w:rPr>
              <w:t>141.73</w:t>
            </w:r>
          </w:p>
        </w:tc>
        <w:tc>
          <w:tcPr>
            <w:tcW w:w="1158" w:type="dxa"/>
            <w:tcBorders>
              <w:top w:val="single" w:sz="6" w:space="0" w:color="000000"/>
              <w:left w:val="single" w:sz="6" w:space="0" w:color="000000"/>
              <w:bottom w:val="single" w:sz="6" w:space="0" w:color="000000"/>
              <w:right w:val="single" w:sz="6" w:space="0" w:color="000000"/>
            </w:tcBorders>
          </w:tcPr>
          <w:p w14:paraId="0483FD8F"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56A30302"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6B73613"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DA24247" w14:textId="77777777" w:rsidR="00E826EA" w:rsidRDefault="00686F20">
            <w:pPr>
              <w:pStyle w:val="TableParagraph"/>
              <w:ind w:left="13" w:right="4"/>
              <w:rPr>
                <w:sz w:val="16"/>
              </w:rPr>
            </w:pPr>
            <w:r>
              <w:rPr>
                <w:spacing w:val="-2"/>
                <w:sz w:val="16"/>
              </w:rPr>
              <w:t>13.56</w:t>
            </w:r>
          </w:p>
        </w:tc>
        <w:tc>
          <w:tcPr>
            <w:tcW w:w="1591" w:type="dxa"/>
            <w:tcBorders>
              <w:top w:val="single" w:sz="6" w:space="0" w:color="000000"/>
              <w:left w:val="single" w:sz="6" w:space="0" w:color="000000"/>
              <w:bottom w:val="single" w:sz="6" w:space="0" w:color="000000"/>
              <w:right w:val="single" w:sz="6" w:space="0" w:color="000000"/>
            </w:tcBorders>
          </w:tcPr>
          <w:p w14:paraId="54D593A7" w14:textId="77777777" w:rsidR="00E826EA" w:rsidRDefault="00686F20">
            <w:pPr>
              <w:pStyle w:val="TableParagraph"/>
              <w:ind w:left="16" w:right="4"/>
              <w:rPr>
                <w:sz w:val="16"/>
              </w:rPr>
            </w:pPr>
            <w:r>
              <w:rPr>
                <w:spacing w:val="-2"/>
                <w:sz w:val="16"/>
              </w:rPr>
              <w:t>33.90</w:t>
            </w:r>
          </w:p>
        </w:tc>
      </w:tr>
      <w:tr w:rsidR="00E826EA" w14:paraId="18B1AC14"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1181A80D" w14:textId="77777777" w:rsidR="00E826EA" w:rsidRPr="00421822" w:rsidRDefault="00686F20">
            <w:pPr>
              <w:pStyle w:val="TableParagraph"/>
              <w:ind w:left="17" w:right="4"/>
              <w:rPr>
                <w:sz w:val="16"/>
              </w:rPr>
            </w:pPr>
            <w:r w:rsidRPr="00421822">
              <w:rPr>
                <w:spacing w:val="-2"/>
                <w:sz w:val="16"/>
              </w:rPr>
              <w:t>EZCS 12-12-15</w:t>
            </w:r>
          </w:p>
        </w:tc>
        <w:tc>
          <w:tcPr>
            <w:tcW w:w="1109" w:type="dxa"/>
            <w:tcBorders>
              <w:top w:val="single" w:sz="6" w:space="0" w:color="000000"/>
              <w:left w:val="single" w:sz="6" w:space="0" w:color="000000"/>
              <w:bottom w:val="single" w:sz="6" w:space="0" w:color="000000"/>
              <w:right w:val="single" w:sz="6" w:space="0" w:color="000000"/>
            </w:tcBorders>
          </w:tcPr>
          <w:p w14:paraId="3618B77E"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6D441C29" w14:textId="20C084BD" w:rsidR="00E826EA" w:rsidRPr="00421822" w:rsidRDefault="00686F20">
            <w:pPr>
              <w:pStyle w:val="TableParagraph"/>
              <w:ind w:left="12"/>
              <w:rPr>
                <w:sz w:val="16"/>
              </w:rPr>
            </w:pPr>
            <w:r w:rsidRPr="00421822">
              <w:rPr>
                <w:spacing w:val="-2"/>
                <w:sz w:val="16"/>
              </w:rPr>
              <w:t>Charge</w:t>
            </w:r>
            <w:r w:rsidR="006B3525">
              <w:rPr>
                <w:spacing w:val="-2"/>
                <w:sz w:val="16"/>
              </w:rPr>
              <w:t> </w:t>
            </w:r>
            <w:r w:rsidRPr="00421822">
              <w:rPr>
                <w:spacing w:val="-2"/>
                <w:sz w:val="16"/>
              </w:rPr>
              <w:t>inter.</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68F9445B"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DC053D1" w14:textId="7BC9F77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65C3CF7" w14:textId="4620DFBE"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6B9B8082"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479DDE95" w14:textId="52BA5AD7" w:rsidR="00E826EA" w:rsidRDefault="00686F20">
            <w:pPr>
              <w:pStyle w:val="TableParagraph"/>
              <w:ind w:left="13" w:right="2"/>
              <w:rPr>
                <w:sz w:val="16"/>
              </w:rPr>
            </w:pPr>
            <w:r>
              <w:rPr>
                <w:spacing w:val="-4"/>
                <w:sz w:val="16"/>
              </w:rPr>
              <w:t>27</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0E70CE94" w14:textId="5D6B0375" w:rsidR="00E826EA" w:rsidRDefault="00686F20">
            <w:pPr>
              <w:pStyle w:val="TableParagraph"/>
              <w:ind w:left="16" w:right="4"/>
              <w:rPr>
                <w:sz w:val="16"/>
              </w:rPr>
            </w:pPr>
            <w:r>
              <w:rPr>
                <w:spacing w:val="-2"/>
                <w:sz w:val="16"/>
              </w:rPr>
              <w:t>51</w:t>
            </w:r>
            <w:r w:rsidR="006B3525">
              <w:rPr>
                <w:spacing w:val="-2"/>
                <w:sz w:val="16"/>
              </w:rPr>
              <w:t>,</w:t>
            </w:r>
            <w:r>
              <w:rPr>
                <w:spacing w:val="-2"/>
                <w:sz w:val="16"/>
              </w:rPr>
              <w:t>00</w:t>
            </w:r>
          </w:p>
        </w:tc>
      </w:tr>
      <w:tr w:rsidR="00E826EA" w14:paraId="6AAAE964"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73234A76" w14:textId="77777777" w:rsidR="00E826EA" w:rsidRPr="00421822" w:rsidRDefault="00686F20">
            <w:pPr>
              <w:pStyle w:val="TableParagraph"/>
              <w:ind w:left="17" w:right="4"/>
              <w:rPr>
                <w:sz w:val="16"/>
              </w:rPr>
            </w:pPr>
            <w:r w:rsidRPr="00421822">
              <w:rPr>
                <w:spacing w:val="-2"/>
                <w:sz w:val="16"/>
              </w:rPr>
              <w:t>EZCS 12-12-15</w:t>
            </w:r>
          </w:p>
        </w:tc>
        <w:tc>
          <w:tcPr>
            <w:tcW w:w="1109" w:type="dxa"/>
            <w:tcBorders>
              <w:top w:val="single" w:sz="6" w:space="0" w:color="000000"/>
              <w:left w:val="single" w:sz="6" w:space="0" w:color="000000"/>
              <w:bottom w:val="single" w:sz="6" w:space="0" w:color="000000"/>
              <w:right w:val="single" w:sz="6" w:space="0" w:color="000000"/>
            </w:tcBorders>
          </w:tcPr>
          <w:p w14:paraId="2BEC90D9"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D7D919A"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45478056"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3133057"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72327649"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14F0B1F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0E7929D" w14:textId="77777777" w:rsidR="00E826EA" w:rsidRDefault="00686F20">
            <w:pPr>
              <w:pStyle w:val="TableParagraph"/>
              <w:ind w:left="13" w:right="4"/>
              <w:rPr>
                <w:sz w:val="16"/>
              </w:rPr>
            </w:pPr>
            <w:r>
              <w:rPr>
                <w:spacing w:val="-2"/>
                <w:sz w:val="16"/>
              </w:rPr>
              <w:t>13.56</w:t>
            </w:r>
          </w:p>
        </w:tc>
        <w:tc>
          <w:tcPr>
            <w:tcW w:w="1591" w:type="dxa"/>
            <w:tcBorders>
              <w:top w:val="single" w:sz="6" w:space="0" w:color="000000"/>
              <w:left w:val="single" w:sz="6" w:space="0" w:color="000000"/>
              <w:bottom w:val="single" w:sz="6" w:space="0" w:color="000000"/>
              <w:right w:val="single" w:sz="6" w:space="0" w:color="000000"/>
            </w:tcBorders>
          </w:tcPr>
          <w:p w14:paraId="7EF07AFB" w14:textId="77777777" w:rsidR="00E826EA" w:rsidRDefault="00686F20">
            <w:pPr>
              <w:pStyle w:val="TableParagraph"/>
              <w:ind w:left="16" w:right="2"/>
              <w:rPr>
                <w:sz w:val="16"/>
              </w:rPr>
            </w:pPr>
            <w:r>
              <w:rPr>
                <w:spacing w:val="-4"/>
                <w:sz w:val="16"/>
              </w:rPr>
              <w:t>33.9</w:t>
            </w:r>
          </w:p>
        </w:tc>
      </w:tr>
      <w:tr w:rsidR="00E826EA" w14:paraId="29926F6E"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39C8850F" w14:textId="77777777" w:rsidR="00E826EA" w:rsidRPr="00421822" w:rsidRDefault="00686F20">
            <w:pPr>
              <w:pStyle w:val="TableParagraph"/>
              <w:ind w:left="17" w:right="4"/>
              <w:rPr>
                <w:sz w:val="16"/>
              </w:rPr>
            </w:pPr>
            <w:r w:rsidRPr="00421822">
              <w:rPr>
                <w:spacing w:val="-2"/>
                <w:sz w:val="16"/>
              </w:rPr>
              <w:t>EZCS 12-12-15</w:t>
            </w:r>
          </w:p>
        </w:tc>
        <w:tc>
          <w:tcPr>
            <w:tcW w:w="1109" w:type="dxa"/>
            <w:tcBorders>
              <w:top w:val="single" w:sz="6" w:space="0" w:color="000000"/>
              <w:left w:val="single" w:sz="6" w:space="0" w:color="000000"/>
              <w:bottom w:val="single" w:sz="6" w:space="0" w:color="000000"/>
              <w:right w:val="single" w:sz="6" w:space="0" w:color="000000"/>
            </w:tcBorders>
          </w:tcPr>
          <w:p w14:paraId="5CA56138"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F8F9A34" w14:textId="420567F4"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531B9634"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45E3682"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D5E0F78"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6C8413D5"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21F9B6C9" w14:textId="77777777" w:rsidR="00E826EA" w:rsidRDefault="00686F20">
            <w:pPr>
              <w:pStyle w:val="TableParagraph"/>
              <w:ind w:left="13" w:right="2"/>
              <w:rPr>
                <w:sz w:val="16"/>
              </w:rPr>
            </w:pPr>
            <w:r>
              <w:rPr>
                <w:spacing w:val="-5"/>
                <w:sz w:val="16"/>
              </w:rPr>
              <w:t>6.3</w:t>
            </w:r>
          </w:p>
        </w:tc>
        <w:tc>
          <w:tcPr>
            <w:tcW w:w="1591" w:type="dxa"/>
            <w:tcBorders>
              <w:top w:val="single" w:sz="6" w:space="0" w:color="000000"/>
              <w:left w:val="single" w:sz="6" w:space="0" w:color="000000"/>
              <w:bottom w:val="single" w:sz="6" w:space="0" w:color="000000"/>
              <w:right w:val="single" w:sz="6" w:space="0" w:color="000000"/>
            </w:tcBorders>
          </w:tcPr>
          <w:p w14:paraId="03E5FFC9" w14:textId="77777777" w:rsidR="00E826EA" w:rsidRDefault="00686F20">
            <w:pPr>
              <w:pStyle w:val="TableParagraph"/>
              <w:ind w:left="16" w:right="4"/>
              <w:rPr>
                <w:sz w:val="16"/>
              </w:rPr>
            </w:pPr>
            <w:r>
              <w:rPr>
                <w:spacing w:val="-2"/>
                <w:sz w:val="16"/>
              </w:rPr>
              <w:t>19.69</w:t>
            </w:r>
          </w:p>
        </w:tc>
      </w:tr>
      <w:tr w:rsidR="00E826EA" w14:paraId="1465DF6F"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71C98548" w14:textId="77777777" w:rsidR="00E826EA" w:rsidRPr="00421822" w:rsidRDefault="00686F20">
            <w:pPr>
              <w:pStyle w:val="TableParagraph"/>
              <w:ind w:left="17" w:right="4"/>
              <w:rPr>
                <w:sz w:val="16"/>
              </w:rPr>
            </w:pPr>
            <w:r w:rsidRPr="00421822">
              <w:rPr>
                <w:spacing w:val="-2"/>
                <w:sz w:val="16"/>
              </w:rPr>
              <w:t>EZCS 12-12-20</w:t>
            </w:r>
          </w:p>
        </w:tc>
        <w:tc>
          <w:tcPr>
            <w:tcW w:w="1109" w:type="dxa"/>
            <w:tcBorders>
              <w:top w:val="single" w:sz="6" w:space="0" w:color="000000"/>
              <w:left w:val="single" w:sz="6" w:space="0" w:color="000000"/>
              <w:bottom w:val="single" w:sz="6" w:space="0" w:color="000000"/>
              <w:right w:val="single" w:sz="6" w:space="0" w:color="000000"/>
            </w:tcBorders>
          </w:tcPr>
          <w:p w14:paraId="5B0B0F72"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25C5EA8" w14:textId="5DDB454F"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3CA82F7E"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B32D429" w14:textId="13AEBFCF"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801E524" w14:textId="721EF008"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4BC04B0D"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2B0C1BAC" w14:textId="09605C4A" w:rsidR="00E826EA" w:rsidRDefault="00686F20">
            <w:pPr>
              <w:pStyle w:val="TableParagraph"/>
              <w:ind w:left="13" w:right="4"/>
              <w:rPr>
                <w:sz w:val="16"/>
              </w:rPr>
            </w:pPr>
            <w:r>
              <w:rPr>
                <w:spacing w:val="-2"/>
                <w:sz w:val="16"/>
              </w:rPr>
              <w:t>31</w:t>
            </w:r>
            <w:r w:rsidR="006B3525">
              <w:rPr>
                <w:spacing w:val="-2"/>
                <w:sz w:val="16"/>
              </w:rPr>
              <w:t>,</w:t>
            </w:r>
            <w:r>
              <w:rPr>
                <w:spacing w:val="-2"/>
                <w:sz w:val="16"/>
              </w:rPr>
              <w:t>01</w:t>
            </w:r>
          </w:p>
        </w:tc>
        <w:tc>
          <w:tcPr>
            <w:tcW w:w="1591" w:type="dxa"/>
            <w:tcBorders>
              <w:top w:val="single" w:sz="6" w:space="0" w:color="000000"/>
              <w:left w:val="single" w:sz="6" w:space="0" w:color="000000"/>
              <w:bottom w:val="single" w:sz="6" w:space="0" w:color="000000"/>
              <w:right w:val="single" w:sz="6" w:space="0" w:color="000000"/>
            </w:tcBorders>
          </w:tcPr>
          <w:p w14:paraId="0A8E692F" w14:textId="1EA5A0BA" w:rsidR="00E826EA" w:rsidRDefault="00686F20">
            <w:pPr>
              <w:pStyle w:val="TableParagraph"/>
              <w:ind w:left="16" w:right="4"/>
              <w:rPr>
                <w:sz w:val="16"/>
              </w:rPr>
            </w:pPr>
            <w:r>
              <w:rPr>
                <w:spacing w:val="-2"/>
                <w:sz w:val="16"/>
              </w:rPr>
              <w:t>58</w:t>
            </w:r>
            <w:r w:rsidR="006B3525">
              <w:rPr>
                <w:spacing w:val="-2"/>
                <w:sz w:val="16"/>
              </w:rPr>
              <w:t>,</w:t>
            </w:r>
            <w:r>
              <w:rPr>
                <w:spacing w:val="-2"/>
                <w:sz w:val="16"/>
              </w:rPr>
              <w:t>14</w:t>
            </w:r>
          </w:p>
        </w:tc>
      </w:tr>
      <w:tr w:rsidR="00E826EA" w14:paraId="72B4F7BC" w14:textId="77777777" w:rsidTr="00F00881">
        <w:trPr>
          <w:trHeight w:val="272"/>
        </w:trPr>
        <w:tc>
          <w:tcPr>
            <w:tcW w:w="1846" w:type="dxa"/>
            <w:tcBorders>
              <w:top w:val="single" w:sz="6" w:space="0" w:color="000000"/>
              <w:left w:val="single" w:sz="6" w:space="0" w:color="000000"/>
              <w:bottom w:val="single" w:sz="6" w:space="0" w:color="000000"/>
              <w:right w:val="single" w:sz="6" w:space="0" w:color="000000"/>
            </w:tcBorders>
          </w:tcPr>
          <w:p w14:paraId="23395102" w14:textId="77777777" w:rsidR="00E826EA" w:rsidRPr="00421822" w:rsidRDefault="00686F20">
            <w:pPr>
              <w:pStyle w:val="TableParagraph"/>
              <w:ind w:left="17" w:right="4"/>
              <w:rPr>
                <w:sz w:val="16"/>
              </w:rPr>
            </w:pPr>
            <w:r w:rsidRPr="00421822">
              <w:rPr>
                <w:spacing w:val="-2"/>
                <w:sz w:val="16"/>
              </w:rPr>
              <w:t>EZCS 12-12-20</w:t>
            </w:r>
          </w:p>
        </w:tc>
        <w:tc>
          <w:tcPr>
            <w:tcW w:w="1109" w:type="dxa"/>
            <w:tcBorders>
              <w:top w:val="single" w:sz="6" w:space="0" w:color="000000"/>
              <w:left w:val="single" w:sz="6" w:space="0" w:color="000000"/>
              <w:bottom w:val="single" w:sz="6" w:space="0" w:color="000000"/>
              <w:right w:val="single" w:sz="6" w:space="0" w:color="000000"/>
            </w:tcBorders>
          </w:tcPr>
          <w:p w14:paraId="68E58F98"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9C29A34"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49A28A84"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BA8CAAF" w14:textId="37A8AF6F"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5748886" w14:textId="231D6CB3"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2A6345A"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D3338F6" w14:textId="36F32C7E"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211D0E29" w14:textId="28085F8D" w:rsidR="00E826EA" w:rsidRDefault="00686F20">
            <w:pPr>
              <w:pStyle w:val="TableParagraph"/>
              <w:ind w:left="16" w:right="4"/>
              <w:rPr>
                <w:sz w:val="16"/>
              </w:rPr>
            </w:pPr>
            <w:r>
              <w:rPr>
                <w:spacing w:val="-2"/>
                <w:sz w:val="16"/>
              </w:rPr>
              <w:t>41</w:t>
            </w:r>
            <w:r w:rsidR="006B3525">
              <w:rPr>
                <w:spacing w:val="-2"/>
                <w:sz w:val="16"/>
              </w:rPr>
              <w:t>,</w:t>
            </w:r>
            <w:r>
              <w:rPr>
                <w:spacing w:val="-2"/>
                <w:sz w:val="16"/>
              </w:rPr>
              <w:t>45</w:t>
            </w:r>
          </w:p>
        </w:tc>
      </w:tr>
      <w:tr w:rsidR="00E826EA" w14:paraId="1D5ADB5A"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2390D405" w14:textId="69724918" w:rsidR="00E826EA" w:rsidRPr="00421822" w:rsidRDefault="00686F20">
            <w:pPr>
              <w:pStyle w:val="TableParagraph"/>
              <w:ind w:left="17" w:right="4"/>
              <w:rPr>
                <w:sz w:val="16"/>
              </w:rPr>
            </w:pPr>
            <w:r w:rsidRPr="00421822">
              <w:rPr>
                <w:spacing w:val="-2"/>
                <w:sz w:val="16"/>
              </w:rPr>
              <w:t>EZCS</w:t>
            </w:r>
            <w:r w:rsidR="006B3525">
              <w:rPr>
                <w:spacing w:val="-2"/>
                <w:sz w:val="16"/>
              </w:rPr>
              <w:t> </w:t>
            </w:r>
            <w:r w:rsidRPr="00421822">
              <w:rPr>
                <w:spacing w:val="-2"/>
                <w:sz w:val="16"/>
              </w:rPr>
              <w:t>3600M-12-20</w:t>
            </w:r>
          </w:p>
        </w:tc>
        <w:tc>
          <w:tcPr>
            <w:tcW w:w="1109" w:type="dxa"/>
            <w:tcBorders>
              <w:top w:val="single" w:sz="6" w:space="0" w:color="000000"/>
              <w:left w:val="single" w:sz="6" w:space="0" w:color="000000"/>
              <w:bottom w:val="single" w:sz="6" w:space="0" w:color="000000"/>
              <w:right w:val="single" w:sz="6" w:space="0" w:color="000000"/>
            </w:tcBorders>
          </w:tcPr>
          <w:p w14:paraId="06228CE0"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768324AB"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2022B646" w14:textId="7BF244ED" w:rsidR="00E826EA" w:rsidRDefault="00686F20">
            <w:pPr>
              <w:pStyle w:val="TableParagraph"/>
              <w:ind w:left="10"/>
              <w:rPr>
                <w:sz w:val="16"/>
              </w:rPr>
            </w:pPr>
            <w:r>
              <w:rPr>
                <w:spacing w:val="-2"/>
                <w:sz w:val="16"/>
              </w:rPr>
              <w:t>141</w:t>
            </w:r>
            <w:r w:rsidR="006B3525">
              <w:rPr>
                <w:spacing w:val="-2"/>
                <w:sz w:val="16"/>
              </w:rPr>
              <w:t>,</w:t>
            </w:r>
            <w:r>
              <w:rPr>
                <w:spacing w:val="-2"/>
                <w:sz w:val="16"/>
              </w:rPr>
              <w:t>73</w:t>
            </w:r>
          </w:p>
        </w:tc>
        <w:tc>
          <w:tcPr>
            <w:tcW w:w="1158" w:type="dxa"/>
            <w:tcBorders>
              <w:top w:val="single" w:sz="6" w:space="0" w:color="000000"/>
              <w:left w:val="single" w:sz="6" w:space="0" w:color="000000"/>
              <w:bottom w:val="single" w:sz="6" w:space="0" w:color="000000"/>
              <w:right w:val="single" w:sz="6" w:space="0" w:color="000000"/>
            </w:tcBorders>
          </w:tcPr>
          <w:p w14:paraId="6EB76289" w14:textId="174EA41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C4C0A13" w14:textId="743CB35A"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5C2B2862"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EB91B41" w14:textId="7EF26F2B"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1E577CC9" w14:textId="4D34C5A3" w:rsidR="00E826EA" w:rsidRDefault="00686F20">
            <w:pPr>
              <w:pStyle w:val="TableParagraph"/>
              <w:ind w:left="16" w:right="4"/>
              <w:rPr>
                <w:sz w:val="16"/>
              </w:rPr>
            </w:pPr>
            <w:r>
              <w:rPr>
                <w:spacing w:val="-2"/>
                <w:sz w:val="16"/>
              </w:rPr>
              <w:t>41</w:t>
            </w:r>
            <w:r w:rsidR="006B3525">
              <w:rPr>
                <w:spacing w:val="-2"/>
                <w:sz w:val="16"/>
              </w:rPr>
              <w:t>,</w:t>
            </w:r>
            <w:r>
              <w:rPr>
                <w:spacing w:val="-2"/>
                <w:sz w:val="16"/>
              </w:rPr>
              <w:t>45</w:t>
            </w:r>
          </w:p>
        </w:tc>
      </w:tr>
      <w:tr w:rsidR="00E826EA" w14:paraId="7AA35372" w14:textId="77777777" w:rsidTr="00F00881">
        <w:trPr>
          <w:trHeight w:val="273"/>
        </w:trPr>
        <w:tc>
          <w:tcPr>
            <w:tcW w:w="1846" w:type="dxa"/>
            <w:tcBorders>
              <w:top w:val="single" w:sz="6" w:space="0" w:color="000000"/>
              <w:left w:val="single" w:sz="6" w:space="0" w:color="000000"/>
              <w:bottom w:val="single" w:sz="6" w:space="0" w:color="000000"/>
              <w:right w:val="single" w:sz="6" w:space="0" w:color="000000"/>
            </w:tcBorders>
          </w:tcPr>
          <w:p w14:paraId="419DC53E" w14:textId="77777777" w:rsidR="00E826EA" w:rsidRPr="00421822" w:rsidRDefault="00686F20">
            <w:pPr>
              <w:pStyle w:val="TableParagraph"/>
              <w:ind w:left="17" w:right="4"/>
              <w:rPr>
                <w:sz w:val="16"/>
              </w:rPr>
            </w:pPr>
            <w:r w:rsidRPr="00421822">
              <w:rPr>
                <w:spacing w:val="-2"/>
                <w:sz w:val="16"/>
              </w:rPr>
              <w:t>EZCS 12-12-20</w:t>
            </w:r>
          </w:p>
        </w:tc>
        <w:tc>
          <w:tcPr>
            <w:tcW w:w="1109" w:type="dxa"/>
            <w:tcBorders>
              <w:top w:val="single" w:sz="6" w:space="0" w:color="000000"/>
              <w:left w:val="single" w:sz="6" w:space="0" w:color="000000"/>
              <w:bottom w:val="single" w:sz="6" w:space="0" w:color="000000"/>
              <w:right w:val="single" w:sz="6" w:space="0" w:color="000000"/>
            </w:tcBorders>
          </w:tcPr>
          <w:p w14:paraId="5CA4A22E"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32EEA391" w14:textId="3E9224E3"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0805B7E3"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E6C3A82" w14:textId="10D7EDA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90D6C28" w14:textId="32E654CC"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12FB400E"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BD526F0" w14:textId="18312BEC" w:rsidR="00E826EA" w:rsidRDefault="00686F20">
            <w:pPr>
              <w:pStyle w:val="TableParagraph"/>
              <w:ind w:left="13" w:right="2"/>
              <w:rPr>
                <w:sz w:val="16"/>
              </w:rPr>
            </w:pPr>
            <w:r>
              <w:rPr>
                <w:spacing w:val="-4"/>
                <w:sz w:val="16"/>
              </w:rPr>
              <w:t>8</w:t>
            </w:r>
            <w:r w:rsidR="006B3525">
              <w:rPr>
                <w:spacing w:val="-4"/>
                <w:sz w:val="16"/>
              </w:rPr>
              <w:t>,</w:t>
            </w:r>
            <w:r>
              <w:rPr>
                <w:spacing w:val="-4"/>
                <w:sz w:val="16"/>
              </w:rPr>
              <w:t>31</w:t>
            </w:r>
          </w:p>
        </w:tc>
        <w:tc>
          <w:tcPr>
            <w:tcW w:w="1591" w:type="dxa"/>
            <w:tcBorders>
              <w:top w:val="single" w:sz="6" w:space="0" w:color="000000"/>
              <w:left w:val="single" w:sz="6" w:space="0" w:color="000000"/>
              <w:bottom w:val="single" w:sz="6" w:space="0" w:color="000000"/>
              <w:right w:val="single" w:sz="6" w:space="0" w:color="000000"/>
            </w:tcBorders>
          </w:tcPr>
          <w:p w14:paraId="4B439476" w14:textId="7EB595EC" w:rsidR="00E826EA" w:rsidRDefault="00686F20">
            <w:pPr>
              <w:pStyle w:val="TableParagraph"/>
              <w:ind w:left="16" w:right="4"/>
              <w:rPr>
                <w:sz w:val="16"/>
              </w:rPr>
            </w:pPr>
            <w:r>
              <w:rPr>
                <w:spacing w:val="-2"/>
                <w:sz w:val="16"/>
              </w:rPr>
              <w:t>25</w:t>
            </w:r>
            <w:r w:rsidR="006B3525">
              <w:rPr>
                <w:spacing w:val="-2"/>
                <w:sz w:val="16"/>
              </w:rPr>
              <w:t>,</w:t>
            </w:r>
            <w:r>
              <w:rPr>
                <w:spacing w:val="-2"/>
                <w:sz w:val="16"/>
              </w:rPr>
              <w:t>97</w:t>
            </w:r>
          </w:p>
        </w:tc>
      </w:tr>
      <w:tr w:rsidR="00E826EA" w14:paraId="3CBA1F11" w14:textId="77777777" w:rsidTr="00F00881">
        <w:trPr>
          <w:trHeight w:val="274"/>
        </w:trPr>
        <w:tc>
          <w:tcPr>
            <w:tcW w:w="1846" w:type="dxa"/>
            <w:tcBorders>
              <w:top w:val="single" w:sz="6" w:space="0" w:color="000000"/>
              <w:left w:val="single" w:sz="6" w:space="0" w:color="000000"/>
              <w:bottom w:val="single" w:sz="6" w:space="0" w:color="000000"/>
              <w:right w:val="single" w:sz="6" w:space="0" w:color="000000"/>
            </w:tcBorders>
          </w:tcPr>
          <w:p w14:paraId="66C541C9" w14:textId="77777777" w:rsidR="00E826EA" w:rsidRPr="00421822" w:rsidRDefault="00686F20">
            <w:pPr>
              <w:pStyle w:val="TableParagraph"/>
              <w:ind w:left="17" w:right="4"/>
              <w:rPr>
                <w:sz w:val="16"/>
              </w:rPr>
            </w:pPr>
            <w:r w:rsidRPr="00421822">
              <w:rPr>
                <w:sz w:val="16"/>
              </w:rPr>
              <w:t>EZCS 1-12-12</w:t>
            </w:r>
          </w:p>
        </w:tc>
        <w:tc>
          <w:tcPr>
            <w:tcW w:w="1109" w:type="dxa"/>
            <w:tcBorders>
              <w:top w:val="single" w:sz="6" w:space="0" w:color="000000"/>
              <w:left w:val="single" w:sz="6" w:space="0" w:color="000000"/>
              <w:bottom w:val="single" w:sz="6" w:space="0" w:color="000000"/>
              <w:right w:val="single" w:sz="6" w:space="0" w:color="000000"/>
            </w:tcBorders>
          </w:tcPr>
          <w:p w14:paraId="3879A226"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D4E5563" w14:textId="77777777" w:rsidR="00E826EA" w:rsidRDefault="00E826EA">
            <w:pPr>
              <w:pStyle w:val="TableParagraph"/>
              <w:spacing w:before="6"/>
              <w:ind w:left="0"/>
              <w:jc w:val="left"/>
              <w:rPr>
                <w:rFonts w:ascii="Arial"/>
                <w:b/>
                <w:sz w:val="14"/>
              </w:rPr>
            </w:pPr>
          </w:p>
          <w:p w14:paraId="312E78AE"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8B37FE0" wp14:editId="393D61DB">
                      <wp:extent cx="776605" cy="4445"/>
                      <wp:effectExtent l="9525" t="0" r="0" b="5080"/>
                      <wp:docPr id="52" name="Group 5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53" name="Graphic 5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41C2A9B" id="Group 5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yio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xcyioVgIAAGAFAAAOAAAAAAAAAAAAAAAAAC4CAABkcnMvZTJvRG9jLnhtbFBLAQItABQA&#10;BgAIAAAAIQBNIOKZ2gAAAAIBAAAPAAAAAAAAAAAAAAAAALAEAABkcnMvZG93bnJldi54bWxQSwUG&#10;AAAAAAQABADzAAAAtwUAAAAA&#10;">
                      <v:shape id="Graphic 5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ED86A26" w14:textId="77777777" w:rsidR="00E826EA" w:rsidRDefault="00686F20">
            <w:pPr>
              <w:pStyle w:val="TableParagraph"/>
              <w:ind w:left="11"/>
              <w:rPr>
                <w:sz w:val="16"/>
              </w:rPr>
            </w:pPr>
            <w:r>
              <w:rPr>
                <w:spacing w:val="-5"/>
                <w:sz w:val="16"/>
              </w:rPr>
              <w:t>12</w:t>
            </w:r>
          </w:p>
        </w:tc>
        <w:tc>
          <w:tcPr>
            <w:tcW w:w="1158" w:type="dxa"/>
            <w:tcBorders>
              <w:top w:val="single" w:sz="6" w:space="0" w:color="000000"/>
              <w:left w:val="single" w:sz="6" w:space="0" w:color="000000"/>
              <w:bottom w:val="single" w:sz="6" w:space="0" w:color="000000"/>
              <w:right w:val="single" w:sz="6" w:space="0" w:color="000000"/>
            </w:tcBorders>
          </w:tcPr>
          <w:p w14:paraId="2F6D23D3" w14:textId="6143020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9041E56" w14:textId="2D99F475"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E0C840F" w14:textId="77777777" w:rsidR="00E826EA" w:rsidRDefault="00686F20">
            <w:pPr>
              <w:pStyle w:val="TableParagraph"/>
              <w:ind w:left="12"/>
              <w:rPr>
                <w:sz w:val="16"/>
              </w:rPr>
            </w:pPr>
            <w:r>
              <w:rPr>
                <w:spacing w:val="-5"/>
                <w:sz w:val="16"/>
              </w:rPr>
              <w:t>12</w:t>
            </w:r>
          </w:p>
        </w:tc>
        <w:tc>
          <w:tcPr>
            <w:tcW w:w="1274" w:type="dxa"/>
            <w:tcBorders>
              <w:top w:val="single" w:sz="6" w:space="0" w:color="000000"/>
              <w:left w:val="single" w:sz="6" w:space="0" w:color="000000"/>
              <w:bottom w:val="single" w:sz="6" w:space="0" w:color="000000"/>
              <w:right w:val="single" w:sz="6" w:space="0" w:color="000000"/>
            </w:tcBorders>
          </w:tcPr>
          <w:p w14:paraId="413323D8" w14:textId="779DB334" w:rsidR="00E826EA" w:rsidRDefault="00686F20">
            <w:pPr>
              <w:pStyle w:val="TableParagraph"/>
              <w:ind w:left="13" w:right="2"/>
              <w:rPr>
                <w:sz w:val="16"/>
              </w:rPr>
            </w:pPr>
            <w:r>
              <w:rPr>
                <w:spacing w:val="-4"/>
                <w:sz w:val="16"/>
              </w:rPr>
              <w:t>63</w:t>
            </w:r>
            <w:r w:rsidR="006B3525">
              <w:rPr>
                <w:spacing w:val="-4"/>
                <w:sz w:val="16"/>
              </w:rPr>
              <w:t>,</w:t>
            </w:r>
            <w:r>
              <w:rPr>
                <w:spacing w:val="-4"/>
                <w:sz w:val="16"/>
              </w:rPr>
              <w:t>1</w:t>
            </w:r>
          </w:p>
        </w:tc>
        <w:tc>
          <w:tcPr>
            <w:tcW w:w="1591" w:type="dxa"/>
            <w:tcBorders>
              <w:top w:val="single" w:sz="6" w:space="0" w:color="000000"/>
              <w:left w:val="single" w:sz="6" w:space="0" w:color="000000"/>
              <w:bottom w:val="single" w:sz="6" w:space="0" w:color="000000"/>
              <w:right w:val="single" w:sz="6" w:space="0" w:color="000000"/>
            </w:tcBorders>
          </w:tcPr>
          <w:p w14:paraId="61F2DAA0" w14:textId="6A03F3B5" w:rsidR="00E826EA" w:rsidRDefault="00686F20">
            <w:pPr>
              <w:pStyle w:val="TableParagraph"/>
              <w:ind w:left="16" w:right="4"/>
              <w:rPr>
                <w:sz w:val="16"/>
              </w:rPr>
            </w:pPr>
            <w:r>
              <w:rPr>
                <w:spacing w:val="-2"/>
                <w:sz w:val="16"/>
              </w:rPr>
              <w:t>39</w:t>
            </w:r>
            <w:r w:rsidR="006B3525">
              <w:rPr>
                <w:spacing w:val="-2"/>
                <w:sz w:val="16"/>
              </w:rPr>
              <w:t>,</w:t>
            </w:r>
            <w:r>
              <w:rPr>
                <w:spacing w:val="-2"/>
                <w:sz w:val="16"/>
              </w:rPr>
              <w:t>44</w:t>
            </w:r>
          </w:p>
        </w:tc>
      </w:tr>
    </w:tbl>
    <w:p w14:paraId="4B469B14" w14:textId="77777777" w:rsidR="00E826EA" w:rsidRDefault="00E826EA">
      <w:pPr>
        <w:pStyle w:val="TableParagraph"/>
        <w:rPr>
          <w:sz w:val="16"/>
        </w:rPr>
        <w:sectPr w:rsidR="00E826EA">
          <w:pgSz w:w="12240" w:h="15840"/>
          <w:pgMar w:top="820" w:right="0" w:bottom="280" w:left="0" w:header="368" w:footer="0" w:gutter="0"/>
          <w:cols w:space="708"/>
        </w:sectPr>
      </w:pPr>
    </w:p>
    <w:p w14:paraId="6EB8282D" w14:textId="04F5401D" w:rsidR="00E826EA" w:rsidRPr="00421822" w:rsidRDefault="00686F20">
      <w:pPr>
        <w:spacing w:before="183"/>
        <w:ind w:right="26"/>
        <w:jc w:val="center"/>
        <w:rPr>
          <w:rFonts w:ascii="Arial" w:hAnsi="Arial"/>
          <w:b/>
          <w:sz w:val="16"/>
          <w:lang w:val="fr-CA"/>
        </w:rPr>
      </w:pPr>
      <w:r w:rsidRPr="00421822">
        <w:rPr>
          <w:rFonts w:ascii="Arial" w:hAnsi="Arial"/>
          <w:b/>
          <w:sz w:val="16"/>
          <w:lang w:val="fr-CA"/>
        </w:rPr>
        <w:lastRenderedPageBreak/>
        <w:t>TABLEAU</w:t>
      </w:r>
      <w:r w:rsidR="006B3525">
        <w:rPr>
          <w:rFonts w:ascii="Arial" w:hAnsi="Arial"/>
          <w:b/>
          <w:sz w:val="16"/>
          <w:lang w:val="fr-CA"/>
        </w:rPr>
        <w:t> </w:t>
      </w:r>
      <w:r w:rsidRPr="00421822">
        <w:rPr>
          <w:rFonts w:ascii="Arial" w:hAnsi="Arial"/>
          <w:b/>
          <w:sz w:val="16"/>
          <w:lang w:val="fr-CA"/>
        </w:rPr>
        <w:t>1—DIMENSIONS ET CHARGES ADMISSIBLES DES ÉLÉMENTS D’OSSATURE DE PLAFOND SUSPENDU</w:t>
      </w:r>
    </w:p>
    <w:p w14:paraId="29EA455A" w14:textId="77777777" w:rsidR="00E826EA" w:rsidRPr="005524A8" w:rsidRDefault="00E826EA">
      <w:pPr>
        <w:pStyle w:val="Corpsdetexte"/>
        <w:spacing w:before="7" w:after="1"/>
        <w:rPr>
          <w:rFonts w:ascii="Arial"/>
          <w:b/>
          <w:sz w:val="9"/>
          <w:lang w:val="fr-CA"/>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76"/>
        <w:gridCol w:w="1079"/>
        <w:gridCol w:w="1536"/>
        <w:gridCol w:w="990"/>
        <w:gridCol w:w="1158"/>
        <w:gridCol w:w="1079"/>
        <w:gridCol w:w="1080"/>
        <w:gridCol w:w="1274"/>
        <w:gridCol w:w="1591"/>
      </w:tblGrid>
      <w:tr w:rsidR="00F00881" w:rsidRPr="00FD3CD7" w14:paraId="77E45DE0" w14:textId="77777777">
        <w:trPr>
          <w:trHeight w:val="803"/>
        </w:trPr>
        <w:tc>
          <w:tcPr>
            <w:tcW w:w="1876" w:type="dxa"/>
            <w:tcBorders>
              <w:left w:val="single" w:sz="6" w:space="0" w:color="000000"/>
              <w:bottom w:val="single" w:sz="6" w:space="0" w:color="000000"/>
              <w:right w:val="single" w:sz="6" w:space="0" w:color="000000"/>
            </w:tcBorders>
          </w:tcPr>
          <w:p w14:paraId="3620827C" w14:textId="77777777" w:rsidR="00F00881" w:rsidRPr="005524A8" w:rsidRDefault="00F00881" w:rsidP="00F00881">
            <w:pPr>
              <w:pStyle w:val="TableParagraph"/>
              <w:spacing w:before="34"/>
              <w:ind w:left="0"/>
              <w:rPr>
                <w:rFonts w:ascii="Arial"/>
                <w:b/>
                <w:sz w:val="16"/>
                <w:lang w:val="fr-CA"/>
              </w:rPr>
            </w:pPr>
          </w:p>
          <w:p w14:paraId="34AB4C34" w14:textId="183AA9DD" w:rsidR="00F00881" w:rsidRPr="00421822" w:rsidRDefault="00F00881" w:rsidP="00F00881">
            <w:pPr>
              <w:pStyle w:val="TableParagraph"/>
              <w:spacing w:before="0"/>
              <w:ind w:left="-340" w:right="-113" w:firstLine="187"/>
              <w:rPr>
                <w:rFonts w:ascii="Arial"/>
                <w:b/>
                <w:sz w:val="16"/>
              </w:rPr>
            </w:pPr>
            <w:r w:rsidRPr="00421822">
              <w:rPr>
                <w:rFonts w:ascii="Arial"/>
                <w:b/>
                <w:spacing w:val="-4"/>
                <w:sz w:val="16"/>
              </w:rPr>
              <w:t>NUM</w:t>
            </w:r>
            <w:r w:rsidRPr="00421822">
              <w:rPr>
                <w:rFonts w:ascii="Arial"/>
                <w:b/>
                <w:spacing w:val="-4"/>
                <w:sz w:val="16"/>
              </w:rPr>
              <w:t>É</w:t>
            </w:r>
            <w:r w:rsidRPr="00421822">
              <w:rPr>
                <w:rFonts w:ascii="Arial"/>
                <w:b/>
                <w:spacing w:val="-4"/>
                <w:sz w:val="16"/>
              </w:rPr>
              <w:t>RO D</w:t>
            </w:r>
            <w:r w:rsidRPr="00421822">
              <w:rPr>
                <w:rFonts w:ascii="Arial"/>
                <w:b/>
                <w:spacing w:val="-4"/>
                <w:sz w:val="16"/>
              </w:rPr>
              <w:t>’</w:t>
            </w:r>
            <w:r w:rsidRPr="00421822">
              <w:rPr>
                <w:rFonts w:ascii="Arial"/>
                <w:b/>
                <w:spacing w:val="-4"/>
                <w:sz w:val="16"/>
              </w:rPr>
              <w:t>ARTICLE</w:t>
            </w:r>
            <w:r w:rsidRPr="00421822">
              <w:rPr>
                <w:rFonts w:ascii="Arial"/>
                <w:b/>
                <w:spacing w:val="-2"/>
                <w:sz w:val="16"/>
                <w:vertAlign w:val="superscript"/>
              </w:rPr>
              <w:t>9</w:t>
            </w:r>
          </w:p>
        </w:tc>
        <w:tc>
          <w:tcPr>
            <w:tcW w:w="1079" w:type="dxa"/>
            <w:tcBorders>
              <w:left w:val="single" w:sz="6" w:space="0" w:color="000000"/>
              <w:bottom w:val="single" w:sz="6" w:space="0" w:color="000000"/>
              <w:right w:val="single" w:sz="6" w:space="0" w:color="000000"/>
            </w:tcBorders>
          </w:tcPr>
          <w:p w14:paraId="34831EAF" w14:textId="77777777" w:rsidR="00F00881" w:rsidRDefault="00F00881" w:rsidP="00F00881">
            <w:pPr>
              <w:pStyle w:val="TableParagraph"/>
              <w:spacing w:before="27"/>
              <w:ind w:left="0"/>
              <w:rPr>
                <w:rFonts w:ascii="Arial"/>
                <w:b/>
                <w:sz w:val="16"/>
              </w:rPr>
            </w:pPr>
          </w:p>
          <w:p w14:paraId="04597D1D" w14:textId="253CF2AC" w:rsidR="00F00881" w:rsidRPr="00421822" w:rsidRDefault="00F00881" w:rsidP="00F00881">
            <w:pPr>
              <w:pStyle w:val="TableParagraph"/>
              <w:spacing w:before="0" w:line="256" w:lineRule="auto"/>
              <w:ind w:left="330" w:right="162" w:hanging="148"/>
              <w:rPr>
                <w:rFonts w:ascii="Arial"/>
                <w:b/>
                <w:sz w:val="16"/>
              </w:rPr>
            </w:pPr>
            <w:r w:rsidRPr="00421822">
              <w:rPr>
                <w:rFonts w:ascii="Arial"/>
                <w:b/>
                <w:spacing w:val="-2"/>
                <w:sz w:val="16"/>
              </w:rPr>
              <w:t xml:space="preserve">TYPE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tc>
        <w:tc>
          <w:tcPr>
            <w:tcW w:w="1536" w:type="dxa"/>
            <w:tcBorders>
              <w:left w:val="single" w:sz="6" w:space="0" w:color="000000"/>
              <w:bottom w:val="single" w:sz="6" w:space="0" w:color="000000"/>
              <w:right w:val="single" w:sz="6" w:space="0" w:color="000000"/>
            </w:tcBorders>
          </w:tcPr>
          <w:p w14:paraId="7A2C68F0" w14:textId="77777777" w:rsidR="00F00881" w:rsidRDefault="00F00881" w:rsidP="00F00881">
            <w:pPr>
              <w:pStyle w:val="TableParagraph"/>
              <w:spacing w:before="34"/>
              <w:ind w:left="0"/>
              <w:rPr>
                <w:rFonts w:ascii="Arial"/>
                <w:b/>
                <w:sz w:val="16"/>
              </w:rPr>
            </w:pPr>
          </w:p>
          <w:p w14:paraId="3761BC73" w14:textId="14C2B86D" w:rsidR="00F00881" w:rsidRPr="00421822" w:rsidRDefault="00F00881" w:rsidP="00F00881">
            <w:pPr>
              <w:pStyle w:val="TableParagraph"/>
              <w:spacing w:before="0"/>
              <w:ind w:left="-340" w:firstLine="444"/>
              <w:rPr>
                <w:rFonts w:ascii="Arial"/>
                <w:b/>
                <w:sz w:val="16"/>
              </w:rPr>
            </w:pPr>
            <w:r w:rsidRPr="00421822">
              <w:rPr>
                <w:rFonts w:ascii="Arial"/>
                <w:b/>
                <w:spacing w:val="-4"/>
                <w:sz w:val="16"/>
              </w:rPr>
              <w:t>CLASSIFICATION DE LA CHARGE</w:t>
            </w:r>
          </w:p>
        </w:tc>
        <w:tc>
          <w:tcPr>
            <w:tcW w:w="990" w:type="dxa"/>
            <w:tcBorders>
              <w:left w:val="single" w:sz="6" w:space="0" w:color="000000"/>
              <w:bottom w:val="single" w:sz="6" w:space="0" w:color="000000"/>
              <w:right w:val="single" w:sz="6" w:space="0" w:color="000000"/>
            </w:tcBorders>
          </w:tcPr>
          <w:p w14:paraId="1A16EE4D" w14:textId="77777777" w:rsidR="00F00881" w:rsidRPr="00421822" w:rsidRDefault="00F00881" w:rsidP="00F00881">
            <w:pPr>
              <w:pStyle w:val="TableParagraph"/>
              <w:spacing w:before="120"/>
              <w:ind w:left="0" w:right="17"/>
              <w:rPr>
                <w:rFonts w:ascii="Arial"/>
                <w:b/>
                <w:sz w:val="16"/>
              </w:rPr>
            </w:pPr>
            <w:r w:rsidRPr="00421822">
              <w:rPr>
                <w:rFonts w:ascii="Arial"/>
                <w:b/>
                <w:spacing w:val="-2"/>
                <w:sz w:val="16"/>
              </w:rPr>
              <w:t xml:space="preserve">LONG. NOM.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p w14:paraId="55342B00" w14:textId="7CC0C979" w:rsidR="00F00881" w:rsidRPr="00421822" w:rsidRDefault="00F00881" w:rsidP="00F00881">
            <w:pPr>
              <w:pStyle w:val="TableParagraph"/>
              <w:spacing w:before="0" w:line="183" w:lineRule="exact"/>
              <w:ind w:left="12"/>
              <w:rPr>
                <w:rFonts w:ascii="Arial"/>
                <w:b/>
                <w:sz w:val="16"/>
              </w:rPr>
            </w:pPr>
            <w:r w:rsidRPr="00421822">
              <w:rPr>
                <w:rFonts w:ascii="Arial"/>
                <w:b/>
                <w:spacing w:val="-2"/>
                <w:sz w:val="16"/>
              </w:rPr>
              <w:t>(po)</w:t>
            </w:r>
          </w:p>
        </w:tc>
        <w:tc>
          <w:tcPr>
            <w:tcW w:w="1158" w:type="dxa"/>
            <w:tcBorders>
              <w:left w:val="single" w:sz="6" w:space="0" w:color="000000"/>
              <w:bottom w:val="single" w:sz="6" w:space="0" w:color="000000"/>
              <w:right w:val="single" w:sz="6" w:space="0" w:color="000000"/>
            </w:tcBorders>
          </w:tcPr>
          <w:p w14:paraId="5447F505" w14:textId="77777777" w:rsidR="00F00881" w:rsidRPr="00421822" w:rsidRDefault="00F00881" w:rsidP="00F00881">
            <w:pPr>
              <w:pStyle w:val="TableParagraph"/>
              <w:spacing w:before="125"/>
              <w:ind w:left="30" w:right="14"/>
              <w:rPr>
                <w:rFonts w:ascii="Arial"/>
                <w:b/>
                <w:sz w:val="16"/>
              </w:rPr>
            </w:pPr>
            <w:r w:rsidRPr="00421822">
              <w:rPr>
                <w:rFonts w:ascii="Arial"/>
                <w:b/>
                <w:sz w:val="16"/>
              </w:rPr>
              <w:t xml:space="preserve">HAUTEUR </w:t>
            </w:r>
            <w:r w:rsidRPr="00421822">
              <w:rPr>
                <w:rFonts w:ascii="Arial"/>
                <w:b/>
                <w:sz w:val="16"/>
              </w:rPr>
              <w:t>É</w:t>
            </w:r>
            <w:r w:rsidRPr="00421822">
              <w:rPr>
                <w:rFonts w:ascii="Arial"/>
                <w:b/>
                <w:sz w:val="16"/>
              </w:rPr>
              <w:t>L</w:t>
            </w:r>
            <w:r w:rsidRPr="00421822">
              <w:rPr>
                <w:rFonts w:ascii="Arial"/>
                <w:b/>
                <w:sz w:val="16"/>
              </w:rPr>
              <w:t>É</w:t>
            </w:r>
            <w:r w:rsidRPr="00421822">
              <w:rPr>
                <w:rFonts w:ascii="Arial"/>
                <w:b/>
                <w:sz w:val="16"/>
              </w:rPr>
              <w:t>.</w:t>
            </w:r>
          </w:p>
          <w:p w14:paraId="54A8EE73" w14:textId="678FB075" w:rsidR="00F00881" w:rsidRPr="00421822" w:rsidRDefault="00F00881" w:rsidP="00F00881">
            <w:pPr>
              <w:pStyle w:val="TableParagraph"/>
              <w:spacing w:before="1"/>
              <w:ind w:left="30" w:right="18"/>
              <w:rPr>
                <w:rFonts w:ascii="Arial"/>
                <w:b/>
                <w:sz w:val="16"/>
              </w:rPr>
            </w:pPr>
            <w:r w:rsidRPr="00421822">
              <w:rPr>
                <w:rFonts w:ascii="Arial"/>
                <w:b/>
                <w:spacing w:val="-2"/>
                <w:sz w:val="16"/>
              </w:rPr>
              <w:t>(po)</w:t>
            </w:r>
          </w:p>
        </w:tc>
        <w:tc>
          <w:tcPr>
            <w:tcW w:w="1079" w:type="dxa"/>
            <w:tcBorders>
              <w:left w:val="single" w:sz="6" w:space="0" w:color="000000"/>
              <w:bottom w:val="single" w:sz="6" w:space="0" w:color="000000"/>
              <w:right w:val="single" w:sz="6" w:space="0" w:color="000000"/>
            </w:tcBorders>
          </w:tcPr>
          <w:p w14:paraId="302560F7" w14:textId="77777777" w:rsidR="00F00881" w:rsidRPr="00421822" w:rsidRDefault="00F00881" w:rsidP="00F00881">
            <w:pPr>
              <w:pStyle w:val="TableParagraph"/>
              <w:spacing w:before="125"/>
              <w:ind w:left="75" w:right="62" w:firstLine="1"/>
              <w:rPr>
                <w:rFonts w:ascii="Arial"/>
                <w:b/>
                <w:sz w:val="16"/>
              </w:rPr>
            </w:pPr>
            <w:r w:rsidRPr="00421822">
              <w:rPr>
                <w:rFonts w:ascii="Arial"/>
                <w:b/>
                <w:spacing w:val="-4"/>
                <w:sz w:val="16"/>
              </w:rPr>
              <w:t>É</w:t>
            </w:r>
            <w:r w:rsidRPr="00421822">
              <w:rPr>
                <w:rFonts w:ascii="Arial"/>
                <w:b/>
                <w:spacing w:val="-4"/>
                <w:sz w:val="16"/>
              </w:rPr>
              <w:t>PAISSEUR M</w:t>
            </w:r>
            <w:r w:rsidRPr="00421822">
              <w:rPr>
                <w:rFonts w:ascii="Arial"/>
                <w:b/>
                <w:spacing w:val="-4"/>
                <w:sz w:val="16"/>
              </w:rPr>
              <w:t>É</w:t>
            </w:r>
            <w:r w:rsidRPr="00421822">
              <w:rPr>
                <w:rFonts w:ascii="Arial"/>
                <w:b/>
                <w:spacing w:val="-4"/>
                <w:sz w:val="16"/>
              </w:rPr>
              <w:t>TAL</w:t>
            </w:r>
          </w:p>
          <w:p w14:paraId="317FDBEE" w14:textId="2505ABE3" w:rsidR="00F00881" w:rsidRPr="00421822" w:rsidRDefault="00F00881" w:rsidP="00F00881">
            <w:pPr>
              <w:pStyle w:val="TableParagraph"/>
              <w:spacing w:before="1"/>
              <w:ind w:right="2"/>
              <w:rPr>
                <w:rFonts w:ascii="Arial"/>
                <w:b/>
                <w:sz w:val="16"/>
              </w:rPr>
            </w:pPr>
            <w:r w:rsidRPr="00421822">
              <w:rPr>
                <w:rFonts w:ascii="Arial"/>
                <w:b/>
                <w:spacing w:val="-2"/>
                <w:sz w:val="16"/>
              </w:rPr>
              <w:t>(po)</w:t>
            </w:r>
          </w:p>
        </w:tc>
        <w:tc>
          <w:tcPr>
            <w:tcW w:w="1080" w:type="dxa"/>
            <w:tcBorders>
              <w:left w:val="single" w:sz="6" w:space="0" w:color="000000"/>
              <w:bottom w:val="single" w:sz="6" w:space="0" w:color="000000"/>
              <w:right w:val="single" w:sz="6" w:space="0" w:color="000000"/>
            </w:tcBorders>
          </w:tcPr>
          <w:p w14:paraId="454F904F" w14:textId="77777777" w:rsidR="00F00881" w:rsidRPr="00421822" w:rsidRDefault="00F00881" w:rsidP="00F00881">
            <w:pPr>
              <w:pStyle w:val="TableParagraph"/>
              <w:spacing w:before="125"/>
              <w:ind w:left="316" w:right="130" w:hanging="170"/>
              <w:rPr>
                <w:rFonts w:ascii="Arial"/>
                <w:b/>
                <w:sz w:val="16"/>
              </w:rPr>
            </w:pPr>
            <w:r w:rsidRPr="00421822">
              <w:rPr>
                <w:rFonts w:ascii="Arial"/>
                <w:b/>
                <w:spacing w:val="-2"/>
                <w:sz w:val="16"/>
              </w:rPr>
              <w:t>PORT</w:t>
            </w:r>
            <w:r w:rsidRPr="00421822">
              <w:rPr>
                <w:rFonts w:ascii="Arial"/>
                <w:b/>
                <w:spacing w:val="-2"/>
                <w:sz w:val="16"/>
              </w:rPr>
              <w:t>É</w:t>
            </w:r>
            <w:r w:rsidRPr="00421822">
              <w:rPr>
                <w:rFonts w:ascii="Arial"/>
                <w:b/>
                <w:spacing w:val="-2"/>
                <w:sz w:val="16"/>
              </w:rPr>
              <w:t>E MAX.</w:t>
            </w:r>
          </w:p>
          <w:p w14:paraId="5445DAF5" w14:textId="18600F9A" w:rsidR="00F00881" w:rsidRPr="00421822" w:rsidRDefault="00F00881" w:rsidP="00F00881">
            <w:pPr>
              <w:pStyle w:val="TableParagraph"/>
              <w:spacing w:before="1"/>
              <w:ind w:left="231"/>
              <w:rPr>
                <w:rFonts w:ascii="Arial"/>
                <w:b/>
                <w:sz w:val="16"/>
              </w:rPr>
            </w:pPr>
            <w:r w:rsidRPr="00421822">
              <w:rPr>
                <w:rFonts w:ascii="Arial"/>
                <w:b/>
                <w:spacing w:val="-2"/>
                <w:sz w:val="16"/>
              </w:rPr>
              <w:t>(po)</w:t>
            </w:r>
          </w:p>
        </w:tc>
        <w:tc>
          <w:tcPr>
            <w:tcW w:w="1274" w:type="dxa"/>
            <w:tcBorders>
              <w:left w:val="single" w:sz="6" w:space="0" w:color="000000"/>
              <w:bottom w:val="single" w:sz="6" w:space="0" w:color="000000"/>
              <w:right w:val="single" w:sz="6" w:space="0" w:color="000000"/>
            </w:tcBorders>
          </w:tcPr>
          <w:p w14:paraId="07D9FF41" w14:textId="77777777" w:rsidR="00F00881" w:rsidRPr="00421822" w:rsidRDefault="00F00881" w:rsidP="00F00881">
            <w:pPr>
              <w:pStyle w:val="TableParagraph"/>
              <w:spacing w:before="125"/>
              <w:ind w:left="13"/>
              <w:rPr>
                <w:rFonts w:ascii="Arial"/>
                <w:b/>
                <w:sz w:val="16"/>
              </w:rPr>
            </w:pPr>
            <w:r w:rsidRPr="00421822">
              <w:rPr>
                <w:rFonts w:ascii="Arial"/>
                <w:b/>
                <w:spacing w:val="-2"/>
                <w:sz w:val="16"/>
              </w:rPr>
              <w:t>CHARGE UNIF. AUTO.</w:t>
            </w:r>
          </w:p>
          <w:p w14:paraId="3B66DDFC" w14:textId="5122070D" w:rsidR="00F00881" w:rsidRPr="00421822" w:rsidRDefault="00F00881" w:rsidP="00F00881">
            <w:pPr>
              <w:pStyle w:val="TableParagraph"/>
              <w:spacing w:before="1"/>
              <w:ind w:left="13" w:right="4"/>
              <w:rPr>
                <w:rFonts w:ascii="Arial"/>
                <w:b/>
                <w:sz w:val="16"/>
              </w:rPr>
            </w:pPr>
            <w:r w:rsidRPr="00421822">
              <w:rPr>
                <w:rFonts w:ascii="Arial"/>
                <w:b/>
                <w:sz w:val="16"/>
              </w:rPr>
              <w:t>(</w:t>
            </w:r>
            <w:proofErr w:type="spellStart"/>
            <w:r w:rsidRPr="00421822">
              <w:rPr>
                <w:rFonts w:ascii="Arial"/>
                <w:b/>
                <w:sz w:val="16"/>
              </w:rPr>
              <w:t>lb</w:t>
            </w:r>
            <w:proofErr w:type="spellEnd"/>
            <w:r w:rsidRPr="00421822">
              <w:rPr>
                <w:rFonts w:ascii="Arial"/>
                <w:b/>
                <w:sz w:val="16"/>
              </w:rPr>
              <w:t xml:space="preserve">/pi </w:t>
            </w:r>
            <w:proofErr w:type="spellStart"/>
            <w:r w:rsidRPr="00421822">
              <w:rPr>
                <w:rFonts w:ascii="Arial"/>
                <w:b/>
                <w:sz w:val="16"/>
              </w:rPr>
              <w:t>lin</w:t>
            </w:r>
            <w:proofErr w:type="spellEnd"/>
            <w:r w:rsidRPr="00421822">
              <w:rPr>
                <w:rFonts w:ascii="Arial"/>
                <w:b/>
                <w:sz w:val="16"/>
              </w:rPr>
              <w:t>)</w:t>
            </w:r>
          </w:p>
        </w:tc>
        <w:tc>
          <w:tcPr>
            <w:tcW w:w="1591" w:type="dxa"/>
            <w:tcBorders>
              <w:left w:val="single" w:sz="6" w:space="0" w:color="000000"/>
              <w:bottom w:val="single" w:sz="6" w:space="0" w:color="000000"/>
              <w:right w:val="single" w:sz="6" w:space="0" w:color="000000"/>
            </w:tcBorders>
          </w:tcPr>
          <w:p w14:paraId="2EB854F5" w14:textId="77777777" w:rsidR="00F00881" w:rsidRPr="00421822" w:rsidRDefault="00F00881" w:rsidP="00F00881">
            <w:pPr>
              <w:pStyle w:val="TableParagraph"/>
              <w:spacing w:before="27"/>
              <w:ind w:left="16"/>
              <w:rPr>
                <w:rFonts w:ascii="Arial"/>
                <w:b/>
                <w:sz w:val="16"/>
                <w:lang w:val="fr-CA"/>
              </w:rPr>
            </w:pPr>
            <w:r w:rsidRPr="00421822">
              <w:rPr>
                <w:rFonts w:ascii="Arial"/>
                <w:b/>
                <w:spacing w:val="-2"/>
                <w:sz w:val="16"/>
                <w:lang w:val="fr-CA"/>
              </w:rPr>
              <w:t>CHARGE CONC. ADMISSIBLE MI-PORT</w:t>
            </w:r>
            <w:r w:rsidRPr="00421822">
              <w:rPr>
                <w:rFonts w:ascii="Arial"/>
                <w:b/>
                <w:spacing w:val="-2"/>
                <w:sz w:val="16"/>
                <w:lang w:val="fr-CA"/>
              </w:rPr>
              <w:t>É</w:t>
            </w:r>
            <w:r w:rsidRPr="00421822">
              <w:rPr>
                <w:rFonts w:ascii="Arial"/>
                <w:b/>
                <w:spacing w:val="-2"/>
                <w:sz w:val="16"/>
                <w:lang w:val="fr-CA"/>
              </w:rPr>
              <w:t>E</w:t>
            </w:r>
          </w:p>
          <w:p w14:paraId="77183CE0" w14:textId="70A014C4" w:rsidR="00F00881" w:rsidRPr="00421822" w:rsidRDefault="00F00881" w:rsidP="00F00881">
            <w:pPr>
              <w:pStyle w:val="TableParagraph"/>
              <w:spacing w:before="13"/>
              <w:ind w:left="16" w:right="1"/>
              <w:rPr>
                <w:rFonts w:ascii="Arial"/>
                <w:b/>
                <w:sz w:val="16"/>
                <w:lang w:val="fr-CA"/>
              </w:rPr>
            </w:pPr>
            <w:r w:rsidRPr="00421822">
              <w:rPr>
                <w:rFonts w:ascii="Arial"/>
                <w:b/>
                <w:spacing w:val="-2"/>
                <w:sz w:val="16"/>
                <w:lang w:val="fr-CA"/>
              </w:rPr>
              <w:t>(</w:t>
            </w:r>
            <w:proofErr w:type="gramStart"/>
            <w:r w:rsidRPr="00421822">
              <w:rPr>
                <w:rFonts w:ascii="Arial"/>
                <w:b/>
                <w:spacing w:val="-2"/>
                <w:sz w:val="16"/>
                <w:lang w:val="fr-CA"/>
              </w:rPr>
              <w:t>lb</w:t>
            </w:r>
            <w:proofErr w:type="gramEnd"/>
            <w:r w:rsidRPr="00421822">
              <w:rPr>
                <w:rFonts w:ascii="Arial"/>
                <w:b/>
                <w:spacing w:val="-2"/>
                <w:sz w:val="16"/>
                <w:lang w:val="fr-CA"/>
              </w:rPr>
              <w:t>/pi lin)</w:t>
            </w:r>
            <w:r w:rsidRPr="00421822">
              <w:rPr>
                <w:rFonts w:ascii="Arial"/>
                <w:b/>
                <w:spacing w:val="-2"/>
                <w:sz w:val="16"/>
                <w:vertAlign w:val="superscript"/>
                <w:lang w:val="fr-CA"/>
              </w:rPr>
              <w:t>1</w:t>
            </w:r>
          </w:p>
        </w:tc>
      </w:tr>
      <w:tr w:rsidR="00E826EA" w14:paraId="5E21DA69"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EF24800" w14:textId="2CA502F6" w:rsidR="00E826EA" w:rsidRPr="00421822" w:rsidRDefault="00686F20">
            <w:pPr>
              <w:pStyle w:val="TableParagraph"/>
              <w:ind w:left="17" w:right="2"/>
              <w:rPr>
                <w:sz w:val="16"/>
              </w:rPr>
            </w:pPr>
            <w:r w:rsidRPr="00421822">
              <w:rPr>
                <w:spacing w:val="-2"/>
                <w:sz w:val="16"/>
              </w:rPr>
              <w:t>EZCS</w:t>
            </w:r>
            <w:r w:rsidR="006B3525">
              <w:rPr>
                <w:spacing w:val="-2"/>
                <w:sz w:val="16"/>
              </w:rPr>
              <w:t> </w:t>
            </w:r>
            <w:r w:rsidRPr="00421822">
              <w:rPr>
                <w:spacing w:val="-2"/>
                <w:sz w:val="16"/>
              </w:rPr>
              <w:t>500MM-12-12</w:t>
            </w:r>
          </w:p>
        </w:tc>
        <w:tc>
          <w:tcPr>
            <w:tcW w:w="1079" w:type="dxa"/>
            <w:tcBorders>
              <w:top w:val="single" w:sz="6" w:space="0" w:color="000000"/>
              <w:left w:val="single" w:sz="6" w:space="0" w:color="000000"/>
              <w:bottom w:val="single" w:sz="6" w:space="0" w:color="000000"/>
              <w:right w:val="single" w:sz="6" w:space="0" w:color="000000"/>
            </w:tcBorders>
          </w:tcPr>
          <w:p w14:paraId="7FC0D19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3353A11" w14:textId="77777777" w:rsidR="00E826EA" w:rsidRDefault="00E826EA">
            <w:pPr>
              <w:pStyle w:val="TableParagraph"/>
              <w:spacing w:before="6"/>
              <w:ind w:left="0"/>
              <w:jc w:val="left"/>
              <w:rPr>
                <w:rFonts w:ascii="Arial"/>
                <w:b/>
                <w:sz w:val="14"/>
              </w:rPr>
            </w:pPr>
          </w:p>
          <w:p w14:paraId="4C01583F"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02DFF238" wp14:editId="645BF1C8">
                      <wp:extent cx="776605" cy="4445"/>
                      <wp:effectExtent l="9525" t="0" r="0" b="5080"/>
                      <wp:docPr id="54" name="Group 5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55" name="Graphic 5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2785F0E" id="Group 5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aY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TraYVgIAAGAFAAAOAAAAAAAAAAAAAAAAAC4CAABkcnMvZTJvRG9jLnhtbFBLAQItABQA&#10;BgAIAAAAIQBNIOKZ2gAAAAIBAAAPAAAAAAAAAAAAAAAAALAEAABkcnMvZG93bnJldi54bWxQSwUG&#10;AAAAAAQABADzAAAAtwUAAAAA&#10;">
                      <v:shape id="Graphic 5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AA339F5" w14:textId="5D8448DA" w:rsidR="00E826EA" w:rsidRDefault="00686F20">
            <w:pPr>
              <w:pStyle w:val="TableParagraph"/>
              <w:ind w:left="10"/>
              <w:rPr>
                <w:sz w:val="16"/>
              </w:rPr>
            </w:pPr>
            <w:r>
              <w:rPr>
                <w:spacing w:val="-2"/>
                <w:sz w:val="16"/>
              </w:rPr>
              <w:t>19</w:t>
            </w:r>
            <w:r w:rsidR="006B3525">
              <w:rPr>
                <w:spacing w:val="-2"/>
                <w:sz w:val="16"/>
              </w:rPr>
              <w:t>,</w:t>
            </w:r>
            <w:r>
              <w:rPr>
                <w:spacing w:val="-2"/>
                <w:sz w:val="16"/>
              </w:rPr>
              <w:t>69</w:t>
            </w:r>
          </w:p>
        </w:tc>
        <w:tc>
          <w:tcPr>
            <w:tcW w:w="1158" w:type="dxa"/>
            <w:tcBorders>
              <w:top w:val="single" w:sz="6" w:space="0" w:color="000000"/>
              <w:left w:val="single" w:sz="6" w:space="0" w:color="000000"/>
              <w:bottom w:val="single" w:sz="6" w:space="0" w:color="000000"/>
              <w:right w:val="single" w:sz="6" w:space="0" w:color="000000"/>
            </w:tcBorders>
          </w:tcPr>
          <w:p w14:paraId="12F35A60" w14:textId="0E3117B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CDEDDB5" w14:textId="7A54CA1E"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CEC3183" w14:textId="6659246A" w:rsidR="00E826EA" w:rsidRDefault="00686F20">
            <w:pPr>
              <w:pStyle w:val="TableParagraph"/>
              <w:ind w:left="12" w:right="1"/>
              <w:rPr>
                <w:sz w:val="16"/>
              </w:rPr>
            </w:pPr>
            <w:r>
              <w:rPr>
                <w:spacing w:val="-2"/>
                <w:sz w:val="16"/>
              </w:rPr>
              <w:t>19</w:t>
            </w:r>
            <w:r w:rsidR="006B3525">
              <w:rPr>
                <w:spacing w:val="-2"/>
                <w:sz w:val="16"/>
              </w:rPr>
              <w:t>,</w:t>
            </w:r>
            <w:r>
              <w:rPr>
                <w:spacing w:val="-2"/>
                <w:sz w:val="16"/>
              </w:rPr>
              <w:t>69</w:t>
            </w:r>
          </w:p>
        </w:tc>
        <w:tc>
          <w:tcPr>
            <w:tcW w:w="1274" w:type="dxa"/>
            <w:tcBorders>
              <w:top w:val="single" w:sz="6" w:space="0" w:color="000000"/>
              <w:left w:val="single" w:sz="6" w:space="0" w:color="000000"/>
              <w:bottom w:val="single" w:sz="6" w:space="0" w:color="000000"/>
              <w:right w:val="single" w:sz="6" w:space="0" w:color="000000"/>
            </w:tcBorders>
          </w:tcPr>
          <w:p w14:paraId="7C343060" w14:textId="406293BD" w:rsidR="00E826EA" w:rsidRDefault="00686F20">
            <w:pPr>
              <w:pStyle w:val="TableParagraph"/>
              <w:ind w:left="13" w:right="4"/>
              <w:rPr>
                <w:sz w:val="16"/>
              </w:rPr>
            </w:pPr>
            <w:r>
              <w:rPr>
                <w:spacing w:val="-2"/>
                <w:sz w:val="16"/>
              </w:rPr>
              <w:t>69</w:t>
            </w:r>
            <w:r w:rsidR="006B3525">
              <w:rPr>
                <w:spacing w:val="-2"/>
                <w:sz w:val="16"/>
              </w:rPr>
              <w:t>,</w:t>
            </w:r>
            <w:r>
              <w:rPr>
                <w:spacing w:val="-2"/>
                <w:sz w:val="16"/>
              </w:rPr>
              <w:t>44</w:t>
            </w:r>
          </w:p>
        </w:tc>
        <w:tc>
          <w:tcPr>
            <w:tcW w:w="1591" w:type="dxa"/>
            <w:tcBorders>
              <w:top w:val="single" w:sz="6" w:space="0" w:color="000000"/>
              <w:left w:val="single" w:sz="6" w:space="0" w:color="000000"/>
              <w:bottom w:val="single" w:sz="6" w:space="0" w:color="000000"/>
              <w:right w:val="single" w:sz="6" w:space="0" w:color="000000"/>
            </w:tcBorders>
          </w:tcPr>
          <w:p w14:paraId="7930BF25" w14:textId="13562C08" w:rsidR="00E826EA" w:rsidRDefault="00686F20">
            <w:pPr>
              <w:pStyle w:val="TableParagraph"/>
              <w:ind w:left="16" w:right="4"/>
              <w:rPr>
                <w:sz w:val="16"/>
              </w:rPr>
            </w:pPr>
            <w:r>
              <w:rPr>
                <w:spacing w:val="-2"/>
                <w:sz w:val="16"/>
              </w:rPr>
              <w:t>71</w:t>
            </w:r>
            <w:r w:rsidR="006B3525">
              <w:rPr>
                <w:spacing w:val="-2"/>
                <w:sz w:val="16"/>
              </w:rPr>
              <w:t>,</w:t>
            </w:r>
            <w:r>
              <w:rPr>
                <w:spacing w:val="-2"/>
                <w:sz w:val="16"/>
              </w:rPr>
              <w:t>21</w:t>
            </w:r>
          </w:p>
        </w:tc>
      </w:tr>
      <w:tr w:rsidR="00E826EA" w14:paraId="626C558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3C4E49B" w14:textId="3A45BC36" w:rsidR="00E826EA" w:rsidRPr="00421822" w:rsidRDefault="00686F20">
            <w:pPr>
              <w:pStyle w:val="TableParagraph"/>
              <w:ind w:left="17"/>
              <w:rPr>
                <w:sz w:val="16"/>
              </w:rPr>
            </w:pPr>
            <w:r w:rsidRPr="00421822">
              <w:rPr>
                <w:spacing w:val="-2"/>
                <w:sz w:val="16"/>
              </w:rPr>
              <w:t>EZCS</w:t>
            </w:r>
            <w:r w:rsidR="006B3525">
              <w:rPr>
                <w:spacing w:val="-2"/>
                <w:sz w:val="16"/>
              </w:rPr>
              <w:t> </w:t>
            </w:r>
            <w:r w:rsidRPr="00421822">
              <w:rPr>
                <w:spacing w:val="-2"/>
                <w:sz w:val="16"/>
              </w:rPr>
              <w:t>1,67-12-12</w:t>
            </w:r>
          </w:p>
        </w:tc>
        <w:tc>
          <w:tcPr>
            <w:tcW w:w="1079" w:type="dxa"/>
            <w:tcBorders>
              <w:top w:val="single" w:sz="6" w:space="0" w:color="000000"/>
              <w:left w:val="single" w:sz="6" w:space="0" w:color="000000"/>
              <w:bottom w:val="single" w:sz="6" w:space="0" w:color="000000"/>
              <w:right w:val="single" w:sz="6" w:space="0" w:color="000000"/>
            </w:tcBorders>
          </w:tcPr>
          <w:p w14:paraId="4382EED1"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1109FF8" w14:textId="77777777" w:rsidR="00E826EA" w:rsidRDefault="00E826EA">
            <w:pPr>
              <w:pStyle w:val="TableParagraph"/>
              <w:spacing w:before="6"/>
              <w:ind w:left="0"/>
              <w:jc w:val="left"/>
              <w:rPr>
                <w:rFonts w:ascii="Arial"/>
                <w:b/>
                <w:sz w:val="14"/>
              </w:rPr>
            </w:pPr>
          </w:p>
          <w:p w14:paraId="45D5B0FB"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65782A4" wp14:editId="563B9728">
                      <wp:extent cx="776605" cy="4445"/>
                      <wp:effectExtent l="9525" t="0" r="0" b="5080"/>
                      <wp:docPr id="56" name="Group 5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57" name="Graphic 5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86ACA1E" id="Group 5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cOI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7pcOIVgIAAGAFAAAOAAAAAAAAAAAAAAAAAC4CAABkcnMvZTJvRG9jLnhtbFBLAQItABQA&#10;BgAIAAAAIQBNIOKZ2gAAAAIBAAAPAAAAAAAAAAAAAAAAALAEAABkcnMvZG93bnJldi54bWxQSwUG&#10;AAAAAAQABADzAAAAtwUAAAAA&#10;">
                      <v:shape id="Graphic 5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1F35664" w14:textId="77777777" w:rsidR="00E826EA" w:rsidRDefault="00686F20">
            <w:pPr>
              <w:pStyle w:val="TableParagraph"/>
              <w:ind w:left="11"/>
              <w:rPr>
                <w:sz w:val="16"/>
              </w:rPr>
            </w:pPr>
            <w:r>
              <w:rPr>
                <w:spacing w:val="-5"/>
                <w:sz w:val="16"/>
              </w:rPr>
              <w:t>20</w:t>
            </w:r>
          </w:p>
        </w:tc>
        <w:tc>
          <w:tcPr>
            <w:tcW w:w="1158" w:type="dxa"/>
            <w:tcBorders>
              <w:top w:val="single" w:sz="6" w:space="0" w:color="000000"/>
              <w:left w:val="single" w:sz="6" w:space="0" w:color="000000"/>
              <w:bottom w:val="single" w:sz="6" w:space="0" w:color="000000"/>
              <w:right w:val="single" w:sz="6" w:space="0" w:color="000000"/>
            </w:tcBorders>
          </w:tcPr>
          <w:p w14:paraId="5F45FF8F" w14:textId="23E8D35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B6A0ADC" w14:textId="2462E60B"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4E2F61B4" w14:textId="77777777" w:rsidR="00E826EA" w:rsidRDefault="00686F20">
            <w:pPr>
              <w:pStyle w:val="TableParagraph"/>
              <w:ind w:left="12"/>
              <w:rPr>
                <w:sz w:val="16"/>
              </w:rPr>
            </w:pPr>
            <w:r>
              <w:rPr>
                <w:spacing w:val="-5"/>
                <w:sz w:val="16"/>
              </w:rPr>
              <w:t>20</w:t>
            </w:r>
          </w:p>
        </w:tc>
        <w:tc>
          <w:tcPr>
            <w:tcW w:w="1274" w:type="dxa"/>
            <w:tcBorders>
              <w:top w:val="single" w:sz="6" w:space="0" w:color="000000"/>
              <w:left w:val="single" w:sz="6" w:space="0" w:color="000000"/>
              <w:bottom w:val="single" w:sz="6" w:space="0" w:color="000000"/>
              <w:right w:val="single" w:sz="6" w:space="0" w:color="000000"/>
            </w:tcBorders>
          </w:tcPr>
          <w:p w14:paraId="0AC410AF" w14:textId="40EB9406" w:rsidR="00E826EA" w:rsidRDefault="00686F20">
            <w:pPr>
              <w:pStyle w:val="TableParagraph"/>
              <w:ind w:left="13" w:right="4"/>
              <w:rPr>
                <w:sz w:val="16"/>
              </w:rPr>
            </w:pPr>
            <w:r>
              <w:rPr>
                <w:spacing w:val="-2"/>
                <w:sz w:val="16"/>
              </w:rPr>
              <w:t>69</w:t>
            </w:r>
            <w:r w:rsidR="006B3525">
              <w:rPr>
                <w:spacing w:val="-2"/>
                <w:sz w:val="16"/>
              </w:rPr>
              <w:t>,</w:t>
            </w:r>
            <w:r>
              <w:rPr>
                <w:spacing w:val="-2"/>
                <w:sz w:val="16"/>
              </w:rPr>
              <w:t>44</w:t>
            </w:r>
          </w:p>
        </w:tc>
        <w:tc>
          <w:tcPr>
            <w:tcW w:w="1591" w:type="dxa"/>
            <w:tcBorders>
              <w:top w:val="single" w:sz="6" w:space="0" w:color="000000"/>
              <w:left w:val="single" w:sz="6" w:space="0" w:color="000000"/>
              <w:bottom w:val="single" w:sz="6" w:space="0" w:color="000000"/>
              <w:right w:val="single" w:sz="6" w:space="0" w:color="000000"/>
            </w:tcBorders>
          </w:tcPr>
          <w:p w14:paraId="1EC0B855" w14:textId="4BD0050E" w:rsidR="00E826EA" w:rsidRDefault="00686F20">
            <w:pPr>
              <w:pStyle w:val="TableParagraph"/>
              <w:ind w:left="16" w:right="4"/>
              <w:rPr>
                <w:sz w:val="16"/>
              </w:rPr>
            </w:pPr>
            <w:r>
              <w:rPr>
                <w:spacing w:val="-2"/>
                <w:sz w:val="16"/>
              </w:rPr>
              <w:t>72</w:t>
            </w:r>
            <w:r w:rsidR="006B3525">
              <w:rPr>
                <w:spacing w:val="-2"/>
                <w:sz w:val="16"/>
              </w:rPr>
              <w:t>,</w:t>
            </w:r>
            <w:r>
              <w:rPr>
                <w:spacing w:val="-2"/>
                <w:sz w:val="16"/>
              </w:rPr>
              <w:t>33</w:t>
            </w:r>
          </w:p>
        </w:tc>
      </w:tr>
      <w:tr w:rsidR="00E826EA" w14:paraId="73421DF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711A85F7" w14:textId="0F291660" w:rsidR="00E826EA" w:rsidRPr="00421822" w:rsidRDefault="00686F20">
            <w:pPr>
              <w:pStyle w:val="TableParagraph"/>
              <w:ind w:left="17" w:right="2"/>
              <w:rPr>
                <w:sz w:val="16"/>
              </w:rPr>
            </w:pPr>
            <w:r w:rsidRPr="00421822">
              <w:rPr>
                <w:spacing w:val="-2"/>
                <w:sz w:val="16"/>
              </w:rPr>
              <w:t>EZCS</w:t>
            </w:r>
            <w:r w:rsidR="006B3525">
              <w:rPr>
                <w:spacing w:val="-2"/>
                <w:sz w:val="16"/>
              </w:rPr>
              <w:t> </w:t>
            </w:r>
            <w:r w:rsidRPr="00421822">
              <w:rPr>
                <w:spacing w:val="-2"/>
                <w:sz w:val="16"/>
              </w:rPr>
              <w:t>600MM-12-12</w:t>
            </w:r>
          </w:p>
        </w:tc>
        <w:tc>
          <w:tcPr>
            <w:tcW w:w="1079" w:type="dxa"/>
            <w:tcBorders>
              <w:top w:val="single" w:sz="6" w:space="0" w:color="000000"/>
              <w:left w:val="single" w:sz="6" w:space="0" w:color="000000"/>
              <w:bottom w:val="single" w:sz="6" w:space="0" w:color="000000"/>
              <w:right w:val="single" w:sz="6" w:space="0" w:color="000000"/>
            </w:tcBorders>
          </w:tcPr>
          <w:p w14:paraId="2192581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649E125" w14:textId="77777777" w:rsidR="00E826EA" w:rsidRDefault="00E826EA">
            <w:pPr>
              <w:pStyle w:val="TableParagraph"/>
              <w:spacing w:before="6"/>
              <w:ind w:left="0"/>
              <w:jc w:val="left"/>
              <w:rPr>
                <w:rFonts w:ascii="Arial"/>
                <w:b/>
                <w:sz w:val="14"/>
              </w:rPr>
            </w:pPr>
          </w:p>
          <w:p w14:paraId="5B4EEECE"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722C19B" wp14:editId="1B6A3C9D">
                      <wp:extent cx="776605" cy="4445"/>
                      <wp:effectExtent l="9525" t="0" r="0" b="5080"/>
                      <wp:docPr id="58" name="Group 5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59" name="Graphic 5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4EFE0E7" id="Group 5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Ir5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gNIr5VgIAAGAFAAAOAAAAAAAAAAAAAAAAAC4CAABkcnMvZTJvRG9jLnhtbFBLAQItABQA&#10;BgAIAAAAIQBNIOKZ2gAAAAIBAAAPAAAAAAAAAAAAAAAAALAEAABkcnMvZG93bnJldi54bWxQSwUG&#10;AAAAAAQABADzAAAAtwUAAAAA&#10;">
                      <v:shape id="Graphic 5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E2C2EAC" w14:textId="7BF6D39F" w:rsidR="00E826EA" w:rsidRDefault="00686F20">
            <w:pPr>
              <w:pStyle w:val="TableParagraph"/>
              <w:ind w:left="10"/>
              <w:rPr>
                <w:sz w:val="16"/>
              </w:rPr>
            </w:pPr>
            <w:r>
              <w:rPr>
                <w:spacing w:val="-2"/>
                <w:sz w:val="16"/>
              </w:rPr>
              <w:t>23</w:t>
            </w:r>
            <w:r w:rsidR="006B3525">
              <w:rPr>
                <w:spacing w:val="-2"/>
                <w:sz w:val="16"/>
              </w:rPr>
              <w:t>,</w:t>
            </w:r>
            <w:r>
              <w:rPr>
                <w:spacing w:val="-2"/>
                <w:sz w:val="16"/>
              </w:rPr>
              <w:t>62</w:t>
            </w:r>
          </w:p>
        </w:tc>
        <w:tc>
          <w:tcPr>
            <w:tcW w:w="1158" w:type="dxa"/>
            <w:tcBorders>
              <w:top w:val="single" w:sz="6" w:space="0" w:color="000000"/>
              <w:left w:val="single" w:sz="6" w:space="0" w:color="000000"/>
              <w:bottom w:val="single" w:sz="6" w:space="0" w:color="000000"/>
              <w:right w:val="single" w:sz="6" w:space="0" w:color="000000"/>
            </w:tcBorders>
          </w:tcPr>
          <w:p w14:paraId="00077486" w14:textId="68A29C7B"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90DEBDB" w14:textId="35E3896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61E0CB8" w14:textId="7F6D95EB" w:rsidR="00E826EA" w:rsidRDefault="00686F20">
            <w:pPr>
              <w:pStyle w:val="TableParagraph"/>
              <w:ind w:left="12" w:right="1"/>
              <w:rPr>
                <w:sz w:val="16"/>
              </w:rPr>
            </w:pPr>
            <w:r>
              <w:rPr>
                <w:spacing w:val="-2"/>
                <w:sz w:val="16"/>
              </w:rPr>
              <w:t>23</w:t>
            </w:r>
            <w:r w:rsidR="006B3525">
              <w:rPr>
                <w:spacing w:val="-2"/>
                <w:sz w:val="16"/>
              </w:rPr>
              <w:t>,</w:t>
            </w:r>
            <w:r>
              <w:rPr>
                <w:spacing w:val="-2"/>
                <w:sz w:val="16"/>
              </w:rPr>
              <w:t>62</w:t>
            </w:r>
          </w:p>
        </w:tc>
        <w:tc>
          <w:tcPr>
            <w:tcW w:w="1274" w:type="dxa"/>
            <w:tcBorders>
              <w:top w:val="single" w:sz="6" w:space="0" w:color="000000"/>
              <w:left w:val="single" w:sz="6" w:space="0" w:color="000000"/>
              <w:bottom w:val="single" w:sz="6" w:space="0" w:color="000000"/>
              <w:right w:val="single" w:sz="6" w:space="0" w:color="000000"/>
            </w:tcBorders>
          </w:tcPr>
          <w:p w14:paraId="29DAE65B" w14:textId="44294226" w:rsidR="00E826EA" w:rsidRDefault="00686F20">
            <w:pPr>
              <w:pStyle w:val="TableParagraph"/>
              <w:ind w:left="13" w:right="4"/>
              <w:rPr>
                <w:sz w:val="16"/>
              </w:rPr>
            </w:pPr>
            <w:r>
              <w:rPr>
                <w:spacing w:val="-2"/>
                <w:sz w:val="16"/>
              </w:rPr>
              <w:t>35</w:t>
            </w:r>
            <w:r w:rsidR="006B3525">
              <w:rPr>
                <w:spacing w:val="-2"/>
                <w:sz w:val="16"/>
              </w:rPr>
              <w:t>,</w:t>
            </w:r>
            <w:r>
              <w:rPr>
                <w:spacing w:val="-2"/>
                <w:sz w:val="16"/>
              </w:rPr>
              <w:t>31</w:t>
            </w:r>
          </w:p>
        </w:tc>
        <w:tc>
          <w:tcPr>
            <w:tcW w:w="1591" w:type="dxa"/>
            <w:tcBorders>
              <w:top w:val="single" w:sz="6" w:space="0" w:color="000000"/>
              <w:left w:val="single" w:sz="6" w:space="0" w:color="000000"/>
              <w:bottom w:val="single" w:sz="6" w:space="0" w:color="000000"/>
              <w:right w:val="single" w:sz="6" w:space="0" w:color="000000"/>
            </w:tcBorders>
          </w:tcPr>
          <w:p w14:paraId="4DC40008" w14:textId="67F68FE1" w:rsidR="00E826EA" w:rsidRDefault="00686F20">
            <w:pPr>
              <w:pStyle w:val="TableParagraph"/>
              <w:ind w:left="16" w:right="4"/>
              <w:rPr>
                <w:sz w:val="16"/>
              </w:rPr>
            </w:pPr>
            <w:r>
              <w:rPr>
                <w:spacing w:val="-2"/>
                <w:sz w:val="16"/>
              </w:rPr>
              <w:t>43</w:t>
            </w:r>
            <w:r w:rsidR="006B3525">
              <w:rPr>
                <w:spacing w:val="-2"/>
                <w:sz w:val="16"/>
              </w:rPr>
              <w:t>,</w:t>
            </w:r>
            <w:r>
              <w:rPr>
                <w:spacing w:val="-2"/>
                <w:sz w:val="16"/>
              </w:rPr>
              <w:t>44</w:t>
            </w:r>
          </w:p>
        </w:tc>
      </w:tr>
      <w:tr w:rsidR="00E826EA" w14:paraId="5AA4175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4A84EF50" w14:textId="77777777" w:rsidR="00E826EA" w:rsidRPr="00421822" w:rsidRDefault="00686F20">
            <w:pPr>
              <w:pStyle w:val="TableParagraph"/>
              <w:ind w:left="17" w:right="4"/>
              <w:rPr>
                <w:sz w:val="16"/>
              </w:rPr>
            </w:pPr>
            <w:r w:rsidRPr="00421822">
              <w:rPr>
                <w:sz w:val="16"/>
              </w:rPr>
              <w:t>EZCS 2-12-12</w:t>
            </w:r>
          </w:p>
        </w:tc>
        <w:tc>
          <w:tcPr>
            <w:tcW w:w="1079" w:type="dxa"/>
            <w:tcBorders>
              <w:top w:val="single" w:sz="6" w:space="0" w:color="000000"/>
              <w:left w:val="single" w:sz="6" w:space="0" w:color="000000"/>
              <w:bottom w:val="single" w:sz="6" w:space="0" w:color="000000"/>
              <w:right w:val="single" w:sz="6" w:space="0" w:color="000000"/>
            </w:tcBorders>
          </w:tcPr>
          <w:p w14:paraId="68DDB4B0"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C69C1F8" w14:textId="77777777" w:rsidR="00E826EA" w:rsidRDefault="00E826EA">
            <w:pPr>
              <w:pStyle w:val="TableParagraph"/>
              <w:spacing w:before="6"/>
              <w:ind w:left="0"/>
              <w:jc w:val="left"/>
              <w:rPr>
                <w:rFonts w:ascii="Arial"/>
                <w:b/>
                <w:sz w:val="14"/>
              </w:rPr>
            </w:pPr>
          </w:p>
          <w:p w14:paraId="20430E8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55A41CB0" wp14:editId="13ED7AFC">
                      <wp:extent cx="776605" cy="4445"/>
                      <wp:effectExtent l="9525" t="0" r="0" b="5080"/>
                      <wp:docPr id="60" name="Group 6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61" name="Graphic 6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50D4F43" id="Group 6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Rrw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iWRrwVgIAAGAFAAAOAAAAAAAAAAAAAAAAAC4CAABkcnMvZTJvRG9jLnhtbFBLAQItABQA&#10;BgAIAAAAIQBNIOKZ2gAAAAIBAAAPAAAAAAAAAAAAAAAAALAEAABkcnMvZG93bnJldi54bWxQSwUG&#10;AAAAAAQABADzAAAAtwUAAAAA&#10;">
                      <v:shape id="Graphic 6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790224F"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7F811A6B" w14:textId="4376F17B"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6DF8664" w14:textId="32A939E7"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8336633"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06E46B07" w14:textId="42F6AC4E" w:rsidR="00E826EA" w:rsidRDefault="00686F20">
            <w:pPr>
              <w:pStyle w:val="TableParagraph"/>
              <w:ind w:left="13" w:right="2"/>
              <w:rPr>
                <w:sz w:val="16"/>
              </w:rPr>
            </w:pPr>
            <w:r>
              <w:rPr>
                <w:spacing w:val="-4"/>
                <w:sz w:val="16"/>
              </w:rPr>
              <w:t>34</w:t>
            </w:r>
            <w:r w:rsidR="006B3525">
              <w:rPr>
                <w:spacing w:val="-4"/>
                <w:sz w:val="16"/>
              </w:rPr>
              <w:t>,</w:t>
            </w:r>
            <w:r>
              <w:rPr>
                <w:spacing w:val="-4"/>
                <w:sz w:val="16"/>
              </w:rPr>
              <w:t>8</w:t>
            </w:r>
          </w:p>
        </w:tc>
        <w:tc>
          <w:tcPr>
            <w:tcW w:w="1591" w:type="dxa"/>
            <w:tcBorders>
              <w:top w:val="single" w:sz="6" w:space="0" w:color="000000"/>
              <w:left w:val="single" w:sz="6" w:space="0" w:color="000000"/>
              <w:bottom w:val="single" w:sz="6" w:space="0" w:color="000000"/>
              <w:right w:val="single" w:sz="6" w:space="0" w:color="000000"/>
            </w:tcBorders>
          </w:tcPr>
          <w:p w14:paraId="03EA9D60" w14:textId="1CA13855" w:rsidR="00E826EA" w:rsidRDefault="00686F20">
            <w:pPr>
              <w:pStyle w:val="TableParagraph"/>
              <w:ind w:left="16" w:right="4"/>
              <w:rPr>
                <w:sz w:val="16"/>
              </w:rPr>
            </w:pPr>
            <w:r>
              <w:rPr>
                <w:spacing w:val="-2"/>
                <w:sz w:val="16"/>
              </w:rPr>
              <w:t>43</w:t>
            </w:r>
            <w:r w:rsidR="006B3525">
              <w:rPr>
                <w:spacing w:val="-2"/>
                <w:sz w:val="16"/>
              </w:rPr>
              <w:t>,</w:t>
            </w:r>
            <w:r>
              <w:rPr>
                <w:spacing w:val="-2"/>
                <w:sz w:val="16"/>
              </w:rPr>
              <w:t>51</w:t>
            </w:r>
          </w:p>
        </w:tc>
      </w:tr>
      <w:tr w:rsidR="00E826EA" w14:paraId="302BE8B0"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641FFF34" w14:textId="21BDDAF6" w:rsidR="00E826EA" w:rsidRPr="00421822" w:rsidRDefault="00686F20">
            <w:pPr>
              <w:pStyle w:val="TableParagraph"/>
              <w:ind w:left="17" w:right="2"/>
              <w:rPr>
                <w:sz w:val="16"/>
              </w:rPr>
            </w:pPr>
            <w:r w:rsidRPr="00421822">
              <w:rPr>
                <w:spacing w:val="-2"/>
                <w:sz w:val="16"/>
              </w:rPr>
              <w:t>EZCS</w:t>
            </w:r>
            <w:r w:rsidR="006B3525">
              <w:rPr>
                <w:spacing w:val="-2"/>
                <w:sz w:val="16"/>
              </w:rPr>
              <w:t> </w:t>
            </w:r>
            <w:r w:rsidRPr="00421822">
              <w:rPr>
                <w:spacing w:val="-2"/>
                <w:sz w:val="16"/>
              </w:rPr>
              <w:t>750MM-12-12</w:t>
            </w:r>
          </w:p>
        </w:tc>
        <w:tc>
          <w:tcPr>
            <w:tcW w:w="1079" w:type="dxa"/>
            <w:tcBorders>
              <w:top w:val="single" w:sz="6" w:space="0" w:color="000000"/>
              <w:left w:val="single" w:sz="6" w:space="0" w:color="000000"/>
              <w:bottom w:val="single" w:sz="6" w:space="0" w:color="000000"/>
              <w:right w:val="single" w:sz="6" w:space="0" w:color="000000"/>
            </w:tcBorders>
          </w:tcPr>
          <w:p w14:paraId="3A8E5A3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228A2AB" w14:textId="77777777" w:rsidR="00E826EA" w:rsidRDefault="00E826EA">
            <w:pPr>
              <w:pStyle w:val="TableParagraph"/>
              <w:spacing w:before="6"/>
              <w:ind w:left="0"/>
              <w:jc w:val="left"/>
              <w:rPr>
                <w:rFonts w:ascii="Arial"/>
                <w:b/>
                <w:sz w:val="14"/>
              </w:rPr>
            </w:pPr>
          </w:p>
          <w:p w14:paraId="6BF518B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893D05E" wp14:editId="79AD702D">
                      <wp:extent cx="776605" cy="4445"/>
                      <wp:effectExtent l="9525" t="0" r="0" b="5080"/>
                      <wp:docPr id="62" name="Group 6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63" name="Graphic 6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0FBDDCC" id="Group 6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g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nsm/gVgIAAGAFAAAOAAAAAAAAAAAAAAAAAC4CAABkcnMvZTJvRG9jLnhtbFBLAQItABQA&#10;BgAIAAAAIQBNIOKZ2gAAAAIBAAAPAAAAAAAAAAAAAAAAALAEAABkcnMvZG93bnJldi54bWxQSwUG&#10;AAAAAAQABADzAAAAtwUAAAAA&#10;">
                      <v:shape id="Graphic 6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4C11C57" w14:textId="04664B68" w:rsidR="00E826EA" w:rsidRDefault="00686F20">
            <w:pPr>
              <w:pStyle w:val="TableParagraph"/>
              <w:ind w:left="10"/>
              <w:rPr>
                <w:sz w:val="16"/>
              </w:rPr>
            </w:pPr>
            <w:r>
              <w:rPr>
                <w:spacing w:val="-2"/>
                <w:sz w:val="16"/>
              </w:rPr>
              <w:t>29</w:t>
            </w:r>
            <w:r w:rsidR="006B3525">
              <w:rPr>
                <w:spacing w:val="-2"/>
                <w:sz w:val="16"/>
              </w:rPr>
              <w:t>,</w:t>
            </w:r>
            <w:r>
              <w:rPr>
                <w:spacing w:val="-2"/>
                <w:sz w:val="16"/>
              </w:rPr>
              <w:t>53</w:t>
            </w:r>
          </w:p>
        </w:tc>
        <w:tc>
          <w:tcPr>
            <w:tcW w:w="1158" w:type="dxa"/>
            <w:tcBorders>
              <w:top w:val="single" w:sz="6" w:space="0" w:color="000000"/>
              <w:left w:val="single" w:sz="6" w:space="0" w:color="000000"/>
              <w:bottom w:val="single" w:sz="6" w:space="0" w:color="000000"/>
              <w:right w:val="single" w:sz="6" w:space="0" w:color="000000"/>
            </w:tcBorders>
          </w:tcPr>
          <w:p w14:paraId="6F68FE82" w14:textId="138D388D"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9F8B751" w14:textId="620B4AB6"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459D5C17" w14:textId="780B3590" w:rsidR="00E826EA" w:rsidRDefault="00686F20">
            <w:pPr>
              <w:pStyle w:val="TableParagraph"/>
              <w:ind w:left="12" w:right="1"/>
              <w:rPr>
                <w:sz w:val="16"/>
              </w:rPr>
            </w:pPr>
            <w:r>
              <w:rPr>
                <w:spacing w:val="-2"/>
                <w:sz w:val="16"/>
              </w:rPr>
              <w:t>29</w:t>
            </w:r>
            <w:r w:rsidR="006B3525">
              <w:rPr>
                <w:spacing w:val="-2"/>
                <w:sz w:val="16"/>
              </w:rPr>
              <w:t>,</w:t>
            </w:r>
            <w:r>
              <w:rPr>
                <w:spacing w:val="-2"/>
                <w:sz w:val="16"/>
              </w:rPr>
              <w:t>53</w:t>
            </w:r>
          </w:p>
        </w:tc>
        <w:tc>
          <w:tcPr>
            <w:tcW w:w="1274" w:type="dxa"/>
            <w:tcBorders>
              <w:top w:val="single" w:sz="6" w:space="0" w:color="000000"/>
              <w:left w:val="single" w:sz="6" w:space="0" w:color="000000"/>
              <w:bottom w:val="single" w:sz="6" w:space="0" w:color="000000"/>
              <w:right w:val="single" w:sz="6" w:space="0" w:color="000000"/>
            </w:tcBorders>
          </w:tcPr>
          <w:p w14:paraId="40E2CB00" w14:textId="2ABE38E4" w:rsidR="00E826EA" w:rsidRDefault="00686F20">
            <w:pPr>
              <w:pStyle w:val="TableParagraph"/>
              <w:ind w:left="13" w:right="4"/>
              <w:rPr>
                <w:sz w:val="16"/>
              </w:rPr>
            </w:pPr>
            <w:r>
              <w:rPr>
                <w:spacing w:val="-2"/>
                <w:sz w:val="16"/>
              </w:rPr>
              <w:t>23</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5792A760" w14:textId="3A9953E9" w:rsidR="00E826EA" w:rsidRDefault="00686F20">
            <w:pPr>
              <w:pStyle w:val="TableParagraph"/>
              <w:ind w:left="16" w:right="4"/>
              <w:rPr>
                <w:sz w:val="16"/>
              </w:rPr>
            </w:pPr>
            <w:r>
              <w:rPr>
                <w:spacing w:val="-2"/>
                <w:sz w:val="16"/>
              </w:rPr>
              <w:t>36</w:t>
            </w:r>
            <w:r w:rsidR="006B3525">
              <w:rPr>
                <w:spacing w:val="-2"/>
                <w:sz w:val="16"/>
              </w:rPr>
              <w:t>,</w:t>
            </w:r>
            <w:r>
              <w:rPr>
                <w:spacing w:val="-2"/>
                <w:sz w:val="16"/>
              </w:rPr>
              <w:t>27</w:t>
            </w:r>
          </w:p>
        </w:tc>
      </w:tr>
      <w:tr w:rsidR="00E826EA" w14:paraId="3EE01644"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F8A8779" w14:textId="77777777" w:rsidR="00E826EA" w:rsidRPr="00421822" w:rsidRDefault="00686F20">
            <w:pPr>
              <w:pStyle w:val="TableParagraph"/>
              <w:ind w:left="17" w:right="2"/>
              <w:rPr>
                <w:sz w:val="16"/>
              </w:rPr>
            </w:pPr>
            <w:r w:rsidRPr="00421822">
              <w:rPr>
                <w:spacing w:val="-2"/>
                <w:sz w:val="16"/>
              </w:rPr>
              <w:t>EZCS 2,5-12-12</w:t>
            </w:r>
          </w:p>
        </w:tc>
        <w:tc>
          <w:tcPr>
            <w:tcW w:w="1079" w:type="dxa"/>
            <w:tcBorders>
              <w:top w:val="single" w:sz="6" w:space="0" w:color="000000"/>
              <w:left w:val="single" w:sz="6" w:space="0" w:color="000000"/>
              <w:bottom w:val="single" w:sz="6" w:space="0" w:color="000000"/>
              <w:right w:val="single" w:sz="6" w:space="0" w:color="000000"/>
            </w:tcBorders>
          </w:tcPr>
          <w:p w14:paraId="207BF723"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EC4CCCF" w14:textId="77777777" w:rsidR="00E826EA" w:rsidRDefault="00E826EA">
            <w:pPr>
              <w:pStyle w:val="TableParagraph"/>
              <w:spacing w:before="6"/>
              <w:ind w:left="0"/>
              <w:jc w:val="left"/>
              <w:rPr>
                <w:rFonts w:ascii="Arial"/>
                <w:b/>
                <w:sz w:val="14"/>
              </w:rPr>
            </w:pPr>
          </w:p>
          <w:p w14:paraId="6EF20BE5"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0DB559E0" wp14:editId="01458CAB">
                      <wp:extent cx="776605" cy="4445"/>
                      <wp:effectExtent l="9525" t="0" r="0" b="5080"/>
                      <wp:docPr id="64" name="Group 6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65" name="Graphic 6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A7127B7" id="Group 6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HQ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oj/HQVgIAAGAFAAAOAAAAAAAAAAAAAAAAAC4CAABkcnMvZTJvRG9jLnhtbFBLAQItABQA&#10;BgAIAAAAIQBNIOKZ2gAAAAIBAAAPAAAAAAAAAAAAAAAAALAEAABkcnMvZG93bnJldi54bWxQSwUG&#10;AAAAAAQABADzAAAAtwUAAAAA&#10;">
                      <v:shape id="Graphic 6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6BF4335" w14:textId="77777777" w:rsidR="00E826EA" w:rsidRDefault="00686F20">
            <w:pPr>
              <w:pStyle w:val="TableParagraph"/>
              <w:ind w:left="11"/>
              <w:rPr>
                <w:sz w:val="16"/>
              </w:rPr>
            </w:pPr>
            <w:r>
              <w:rPr>
                <w:spacing w:val="-5"/>
                <w:sz w:val="16"/>
              </w:rPr>
              <w:t>30</w:t>
            </w:r>
          </w:p>
        </w:tc>
        <w:tc>
          <w:tcPr>
            <w:tcW w:w="1158" w:type="dxa"/>
            <w:tcBorders>
              <w:top w:val="single" w:sz="6" w:space="0" w:color="000000"/>
              <w:left w:val="single" w:sz="6" w:space="0" w:color="000000"/>
              <w:bottom w:val="single" w:sz="6" w:space="0" w:color="000000"/>
              <w:right w:val="single" w:sz="6" w:space="0" w:color="000000"/>
            </w:tcBorders>
          </w:tcPr>
          <w:p w14:paraId="02821B34" w14:textId="30891045"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45A504A" w14:textId="1C4FA25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7C6FBC8" w14:textId="77777777" w:rsidR="00E826EA" w:rsidRDefault="00686F20">
            <w:pPr>
              <w:pStyle w:val="TableParagraph"/>
              <w:ind w:left="12"/>
              <w:rPr>
                <w:sz w:val="16"/>
              </w:rPr>
            </w:pPr>
            <w:r>
              <w:rPr>
                <w:spacing w:val="-5"/>
                <w:sz w:val="16"/>
              </w:rPr>
              <w:t>30</w:t>
            </w:r>
          </w:p>
        </w:tc>
        <w:tc>
          <w:tcPr>
            <w:tcW w:w="1274" w:type="dxa"/>
            <w:tcBorders>
              <w:top w:val="single" w:sz="6" w:space="0" w:color="000000"/>
              <w:left w:val="single" w:sz="6" w:space="0" w:color="000000"/>
              <w:bottom w:val="single" w:sz="6" w:space="0" w:color="000000"/>
              <w:right w:val="single" w:sz="6" w:space="0" w:color="000000"/>
            </w:tcBorders>
          </w:tcPr>
          <w:p w14:paraId="17B5EA6C" w14:textId="05250A96" w:rsidR="00E826EA" w:rsidRDefault="00686F20">
            <w:pPr>
              <w:pStyle w:val="TableParagraph"/>
              <w:ind w:left="13" w:right="4"/>
              <w:rPr>
                <w:sz w:val="16"/>
              </w:rPr>
            </w:pPr>
            <w:r>
              <w:rPr>
                <w:spacing w:val="-2"/>
                <w:sz w:val="16"/>
              </w:rPr>
              <w:t>22</w:t>
            </w:r>
            <w:r w:rsidR="006B3525">
              <w:rPr>
                <w:spacing w:val="-2"/>
                <w:sz w:val="16"/>
              </w:rPr>
              <w:t>,</w:t>
            </w:r>
            <w:r>
              <w:rPr>
                <w:spacing w:val="-2"/>
                <w:sz w:val="16"/>
              </w:rPr>
              <w:t>89</w:t>
            </w:r>
          </w:p>
        </w:tc>
        <w:tc>
          <w:tcPr>
            <w:tcW w:w="1591" w:type="dxa"/>
            <w:tcBorders>
              <w:top w:val="single" w:sz="6" w:space="0" w:color="000000"/>
              <w:left w:val="single" w:sz="6" w:space="0" w:color="000000"/>
              <w:bottom w:val="single" w:sz="6" w:space="0" w:color="000000"/>
              <w:right w:val="single" w:sz="6" w:space="0" w:color="000000"/>
            </w:tcBorders>
          </w:tcPr>
          <w:p w14:paraId="38EEDEA4" w14:textId="08CD86E1" w:rsidR="00E826EA" w:rsidRDefault="00686F20">
            <w:pPr>
              <w:pStyle w:val="TableParagraph"/>
              <w:ind w:left="16" w:right="4"/>
              <w:rPr>
                <w:sz w:val="16"/>
              </w:rPr>
            </w:pPr>
            <w:r>
              <w:rPr>
                <w:spacing w:val="-2"/>
                <w:sz w:val="16"/>
              </w:rPr>
              <w:t>35</w:t>
            </w:r>
            <w:r w:rsidR="006B3525">
              <w:rPr>
                <w:spacing w:val="-2"/>
                <w:sz w:val="16"/>
              </w:rPr>
              <w:t>,</w:t>
            </w:r>
            <w:r>
              <w:rPr>
                <w:spacing w:val="-2"/>
                <w:sz w:val="16"/>
              </w:rPr>
              <w:t>77</w:t>
            </w:r>
          </w:p>
        </w:tc>
      </w:tr>
      <w:tr w:rsidR="00E826EA" w14:paraId="27FA155B"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5C2FCA1" w14:textId="28B2A60F" w:rsidR="00E826EA" w:rsidRPr="00421822" w:rsidRDefault="00686F20">
            <w:pPr>
              <w:pStyle w:val="TableParagraph"/>
              <w:ind w:left="17" w:right="2"/>
              <w:rPr>
                <w:sz w:val="16"/>
              </w:rPr>
            </w:pPr>
            <w:r w:rsidRPr="00421822">
              <w:rPr>
                <w:spacing w:val="-2"/>
                <w:sz w:val="16"/>
              </w:rPr>
              <w:t>EZCS</w:t>
            </w:r>
            <w:r w:rsidR="006B3525">
              <w:rPr>
                <w:spacing w:val="-2"/>
                <w:sz w:val="16"/>
              </w:rPr>
              <w:t> </w:t>
            </w:r>
            <w:r w:rsidRPr="00421822">
              <w:rPr>
                <w:spacing w:val="-2"/>
                <w:sz w:val="16"/>
              </w:rPr>
              <w:t>1200MM-12-12</w:t>
            </w:r>
          </w:p>
        </w:tc>
        <w:tc>
          <w:tcPr>
            <w:tcW w:w="1079" w:type="dxa"/>
            <w:tcBorders>
              <w:top w:val="single" w:sz="6" w:space="0" w:color="000000"/>
              <w:left w:val="single" w:sz="6" w:space="0" w:color="000000"/>
              <w:bottom w:val="single" w:sz="6" w:space="0" w:color="000000"/>
              <w:right w:val="single" w:sz="6" w:space="0" w:color="000000"/>
            </w:tcBorders>
          </w:tcPr>
          <w:p w14:paraId="146282BC"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23E1C66" w14:textId="77777777" w:rsidR="00E826EA" w:rsidRDefault="00E826EA">
            <w:pPr>
              <w:pStyle w:val="TableParagraph"/>
              <w:spacing w:before="6"/>
              <w:ind w:left="0"/>
              <w:jc w:val="left"/>
              <w:rPr>
                <w:rFonts w:ascii="Arial"/>
                <w:b/>
                <w:sz w:val="14"/>
              </w:rPr>
            </w:pPr>
          </w:p>
          <w:p w14:paraId="43D42E13"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43228A0" wp14:editId="734D7E48">
                      <wp:extent cx="776605" cy="4445"/>
                      <wp:effectExtent l="9525" t="0" r="0" b="5080"/>
                      <wp:docPr id="66" name="Group 6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67" name="Graphic 6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4033D1F" id="Group 6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ITAVgIAAGA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tZITAVgIAAGAFAAAOAAAAAAAAAAAAAAAAAC4CAABkcnMvZTJvRG9jLnhtbFBLAQItABQA&#10;BgAIAAAAIQBNIOKZ2gAAAAIBAAAPAAAAAAAAAAAAAAAAALAEAABkcnMvZG93bnJldi54bWxQSwUG&#10;AAAAAAQABADzAAAAtwUAAAAA&#10;">
                      <v:shape id="Graphic 6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DF87182" w14:textId="00A407B0" w:rsidR="00E826EA" w:rsidRDefault="00686F20">
            <w:pPr>
              <w:pStyle w:val="TableParagraph"/>
              <w:ind w:left="10"/>
              <w:rPr>
                <w:sz w:val="16"/>
              </w:rPr>
            </w:pPr>
            <w:r>
              <w:rPr>
                <w:spacing w:val="-2"/>
                <w:sz w:val="16"/>
              </w:rPr>
              <w:t>47</w:t>
            </w:r>
            <w:r w:rsidR="006B3525">
              <w:rPr>
                <w:spacing w:val="-2"/>
                <w:sz w:val="16"/>
              </w:rPr>
              <w:t>,</w:t>
            </w:r>
            <w:r>
              <w:rPr>
                <w:spacing w:val="-2"/>
                <w:sz w:val="16"/>
              </w:rPr>
              <w:t>25</w:t>
            </w:r>
          </w:p>
        </w:tc>
        <w:tc>
          <w:tcPr>
            <w:tcW w:w="1158" w:type="dxa"/>
            <w:tcBorders>
              <w:top w:val="single" w:sz="6" w:space="0" w:color="000000"/>
              <w:left w:val="single" w:sz="6" w:space="0" w:color="000000"/>
              <w:bottom w:val="single" w:sz="6" w:space="0" w:color="000000"/>
              <w:right w:val="single" w:sz="6" w:space="0" w:color="000000"/>
            </w:tcBorders>
          </w:tcPr>
          <w:p w14:paraId="7F276390" w14:textId="17A7DF19"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5237543" w14:textId="4699781D"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5C565F2F" w14:textId="429F9DDB" w:rsidR="00E826EA" w:rsidRDefault="00686F20">
            <w:pPr>
              <w:pStyle w:val="TableParagraph"/>
              <w:ind w:left="12" w:right="1"/>
              <w:rPr>
                <w:sz w:val="16"/>
              </w:rPr>
            </w:pPr>
            <w:r>
              <w:rPr>
                <w:spacing w:val="-2"/>
                <w:sz w:val="16"/>
              </w:rPr>
              <w:t>47</w:t>
            </w:r>
            <w:r w:rsidR="006B3525">
              <w:rPr>
                <w:spacing w:val="-2"/>
                <w:sz w:val="16"/>
              </w:rPr>
              <w:t>,</w:t>
            </w:r>
            <w:r>
              <w:rPr>
                <w:spacing w:val="-2"/>
                <w:sz w:val="16"/>
              </w:rPr>
              <w:t>25</w:t>
            </w:r>
          </w:p>
        </w:tc>
        <w:tc>
          <w:tcPr>
            <w:tcW w:w="1274" w:type="dxa"/>
            <w:tcBorders>
              <w:top w:val="single" w:sz="6" w:space="0" w:color="000000"/>
              <w:left w:val="single" w:sz="6" w:space="0" w:color="000000"/>
              <w:bottom w:val="single" w:sz="6" w:space="0" w:color="000000"/>
              <w:right w:val="single" w:sz="6" w:space="0" w:color="000000"/>
            </w:tcBorders>
          </w:tcPr>
          <w:p w14:paraId="788E71BA" w14:textId="0A538A1C" w:rsidR="00E826EA" w:rsidRDefault="00686F20">
            <w:pPr>
              <w:pStyle w:val="TableParagraph"/>
              <w:ind w:left="13" w:right="2"/>
              <w:rPr>
                <w:sz w:val="16"/>
              </w:rPr>
            </w:pPr>
            <w:r>
              <w:rPr>
                <w:spacing w:val="-4"/>
                <w:sz w:val="16"/>
              </w:rPr>
              <w:t>9</w:t>
            </w:r>
            <w:r w:rsidR="006B3525">
              <w:rPr>
                <w:spacing w:val="-4"/>
                <w:sz w:val="16"/>
              </w:rPr>
              <w:t>,</w:t>
            </w:r>
            <w:r>
              <w:rPr>
                <w:spacing w:val="-4"/>
                <w:sz w:val="16"/>
              </w:rPr>
              <w:t>94</w:t>
            </w:r>
          </w:p>
        </w:tc>
        <w:tc>
          <w:tcPr>
            <w:tcW w:w="1591" w:type="dxa"/>
            <w:tcBorders>
              <w:top w:val="single" w:sz="6" w:space="0" w:color="000000"/>
              <w:left w:val="single" w:sz="6" w:space="0" w:color="000000"/>
              <w:bottom w:val="single" w:sz="6" w:space="0" w:color="000000"/>
              <w:right w:val="single" w:sz="6" w:space="0" w:color="000000"/>
            </w:tcBorders>
          </w:tcPr>
          <w:p w14:paraId="0BADDCBE" w14:textId="3349EB40" w:rsidR="00E826EA" w:rsidRDefault="00686F20">
            <w:pPr>
              <w:pStyle w:val="TableParagraph"/>
              <w:ind w:left="16" w:right="4"/>
              <w:rPr>
                <w:sz w:val="16"/>
              </w:rPr>
            </w:pPr>
            <w:r>
              <w:rPr>
                <w:spacing w:val="-2"/>
                <w:sz w:val="16"/>
              </w:rPr>
              <w:t>24</w:t>
            </w:r>
            <w:r w:rsidR="006B3525">
              <w:rPr>
                <w:spacing w:val="-2"/>
                <w:sz w:val="16"/>
              </w:rPr>
              <w:t>,</w:t>
            </w:r>
            <w:r>
              <w:rPr>
                <w:spacing w:val="-2"/>
                <w:sz w:val="16"/>
              </w:rPr>
              <w:t>46</w:t>
            </w:r>
          </w:p>
        </w:tc>
      </w:tr>
      <w:tr w:rsidR="00E826EA" w14:paraId="01900688"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4011FD9B" w14:textId="77777777" w:rsidR="00E826EA" w:rsidRPr="00421822" w:rsidRDefault="00686F20">
            <w:pPr>
              <w:pStyle w:val="TableParagraph"/>
              <w:ind w:left="17" w:right="4"/>
              <w:rPr>
                <w:sz w:val="16"/>
              </w:rPr>
            </w:pPr>
            <w:r w:rsidRPr="00421822">
              <w:rPr>
                <w:sz w:val="16"/>
              </w:rPr>
              <w:t>EZCS 4-12-12</w:t>
            </w:r>
          </w:p>
        </w:tc>
        <w:tc>
          <w:tcPr>
            <w:tcW w:w="1079" w:type="dxa"/>
            <w:tcBorders>
              <w:top w:val="single" w:sz="6" w:space="0" w:color="000000"/>
              <w:left w:val="single" w:sz="6" w:space="0" w:color="000000"/>
              <w:bottom w:val="single" w:sz="6" w:space="0" w:color="000000"/>
              <w:right w:val="single" w:sz="6" w:space="0" w:color="000000"/>
            </w:tcBorders>
          </w:tcPr>
          <w:p w14:paraId="0D3AE9F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82E8D96" w14:textId="77777777" w:rsidR="00E826EA" w:rsidRDefault="00E826EA">
            <w:pPr>
              <w:pStyle w:val="TableParagraph"/>
              <w:spacing w:before="6"/>
              <w:ind w:left="0"/>
              <w:jc w:val="left"/>
              <w:rPr>
                <w:rFonts w:ascii="Arial"/>
                <w:b/>
                <w:sz w:val="14"/>
              </w:rPr>
            </w:pPr>
          </w:p>
          <w:p w14:paraId="1CFA79B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EF274A2" wp14:editId="36715B05">
                      <wp:extent cx="776605" cy="4445"/>
                      <wp:effectExtent l="9525" t="0" r="0" b="5080"/>
                      <wp:docPr id="68" name="Group 6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69" name="Graphic 6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51808DC" id="Group 6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c2x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29c2xVgIAAGAFAAAOAAAAAAAAAAAAAAAAAC4CAABkcnMvZTJvRG9jLnhtbFBLAQItABQA&#10;BgAIAAAAIQBNIOKZ2gAAAAIBAAAPAAAAAAAAAAAAAAAAALAEAABkcnMvZG93bnJldi54bWxQSwUG&#10;AAAAAAQABADzAAAAtwUAAAAA&#10;">
                      <v:shape id="Graphic 6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01BA96F"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03FE642" w14:textId="740CEDF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E715123" w14:textId="47D4FD94"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C42796B"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D38BF36" w14:textId="13BFC6E7" w:rsidR="00E826EA" w:rsidRDefault="00686F20">
            <w:pPr>
              <w:pStyle w:val="TableParagraph"/>
              <w:ind w:left="13" w:right="2"/>
              <w:rPr>
                <w:sz w:val="16"/>
              </w:rPr>
            </w:pPr>
            <w:r>
              <w:rPr>
                <w:spacing w:val="-4"/>
                <w:sz w:val="16"/>
              </w:rPr>
              <w:t>9</w:t>
            </w:r>
            <w:r w:rsidR="006B3525">
              <w:rPr>
                <w:spacing w:val="-4"/>
                <w:sz w:val="16"/>
              </w:rPr>
              <w:t>,</w:t>
            </w:r>
            <w:r>
              <w:rPr>
                <w:spacing w:val="-4"/>
                <w:sz w:val="16"/>
              </w:rPr>
              <w:t>67</w:t>
            </w:r>
          </w:p>
        </w:tc>
        <w:tc>
          <w:tcPr>
            <w:tcW w:w="1591" w:type="dxa"/>
            <w:tcBorders>
              <w:top w:val="single" w:sz="6" w:space="0" w:color="000000"/>
              <w:left w:val="single" w:sz="6" w:space="0" w:color="000000"/>
              <w:bottom w:val="single" w:sz="6" w:space="0" w:color="000000"/>
              <w:right w:val="single" w:sz="6" w:space="0" w:color="000000"/>
            </w:tcBorders>
          </w:tcPr>
          <w:p w14:paraId="450C3D14" w14:textId="54D317AD" w:rsidR="00E826EA" w:rsidRDefault="00686F20">
            <w:pPr>
              <w:pStyle w:val="TableParagraph"/>
              <w:ind w:left="16" w:right="4"/>
              <w:rPr>
                <w:sz w:val="16"/>
              </w:rPr>
            </w:pPr>
            <w:r>
              <w:rPr>
                <w:spacing w:val="-2"/>
                <w:sz w:val="16"/>
              </w:rPr>
              <w:t>24</w:t>
            </w:r>
            <w:r w:rsidR="006B3525">
              <w:rPr>
                <w:spacing w:val="-2"/>
                <w:sz w:val="16"/>
              </w:rPr>
              <w:t>,</w:t>
            </w:r>
            <w:r>
              <w:rPr>
                <w:spacing w:val="-2"/>
                <w:sz w:val="16"/>
              </w:rPr>
              <w:t>16</w:t>
            </w:r>
          </w:p>
        </w:tc>
      </w:tr>
      <w:tr w:rsidR="00E826EA" w14:paraId="0A66704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D572FDB" w14:textId="60363264" w:rsidR="00E826EA" w:rsidRPr="00421822" w:rsidRDefault="00686F20">
            <w:pPr>
              <w:pStyle w:val="TableParagraph"/>
              <w:ind w:left="17" w:right="2"/>
              <w:rPr>
                <w:sz w:val="16"/>
              </w:rPr>
            </w:pPr>
            <w:r w:rsidRPr="00421822">
              <w:rPr>
                <w:spacing w:val="-2"/>
                <w:sz w:val="16"/>
              </w:rPr>
              <w:t>EZCS</w:t>
            </w:r>
            <w:r w:rsidR="006B3525">
              <w:rPr>
                <w:spacing w:val="-2"/>
                <w:sz w:val="16"/>
              </w:rPr>
              <w:t> </w:t>
            </w:r>
            <w:r w:rsidRPr="00421822">
              <w:rPr>
                <w:spacing w:val="-2"/>
                <w:sz w:val="16"/>
              </w:rPr>
              <w:t>1500MM-12-12</w:t>
            </w:r>
          </w:p>
        </w:tc>
        <w:tc>
          <w:tcPr>
            <w:tcW w:w="1079" w:type="dxa"/>
            <w:tcBorders>
              <w:top w:val="single" w:sz="6" w:space="0" w:color="000000"/>
              <w:left w:val="single" w:sz="6" w:space="0" w:color="000000"/>
              <w:bottom w:val="single" w:sz="6" w:space="0" w:color="000000"/>
              <w:right w:val="single" w:sz="6" w:space="0" w:color="000000"/>
            </w:tcBorders>
          </w:tcPr>
          <w:p w14:paraId="64D38A9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279E598" w14:textId="77777777" w:rsidR="00E826EA" w:rsidRDefault="00E826EA">
            <w:pPr>
              <w:pStyle w:val="TableParagraph"/>
              <w:spacing w:before="6"/>
              <w:ind w:left="0"/>
              <w:jc w:val="left"/>
              <w:rPr>
                <w:rFonts w:ascii="Arial"/>
                <w:b/>
                <w:sz w:val="14"/>
              </w:rPr>
            </w:pPr>
          </w:p>
          <w:p w14:paraId="3969C2B3"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5BDA582" wp14:editId="47834C22">
                      <wp:extent cx="776605" cy="4445"/>
                      <wp:effectExtent l="9525" t="0" r="0" b="5080"/>
                      <wp:docPr id="70" name="Group 7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71" name="Graphic 7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7A0B987" id="Group 7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SfI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QGSfIVgIAAGAFAAAOAAAAAAAAAAAAAAAAAC4CAABkcnMvZTJvRG9jLnhtbFBLAQItABQA&#10;BgAIAAAAIQBNIOKZ2gAAAAIBAAAPAAAAAAAAAAAAAAAAALAEAABkcnMvZG93bnJldi54bWxQSwUG&#10;AAAAAAQABADzAAAAtwUAAAAA&#10;">
                      <v:shape id="Graphic 7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95F15A2" w14:textId="58332240" w:rsidR="00E826EA" w:rsidRDefault="00686F20">
            <w:pPr>
              <w:pStyle w:val="TableParagraph"/>
              <w:ind w:left="10"/>
              <w:rPr>
                <w:sz w:val="16"/>
              </w:rPr>
            </w:pPr>
            <w:r>
              <w:rPr>
                <w:spacing w:val="-2"/>
                <w:sz w:val="16"/>
              </w:rPr>
              <w:t>59</w:t>
            </w:r>
            <w:r w:rsidR="006B3525">
              <w:rPr>
                <w:spacing w:val="-2"/>
                <w:sz w:val="16"/>
              </w:rPr>
              <w:t>,</w:t>
            </w:r>
            <w:r>
              <w:rPr>
                <w:spacing w:val="-2"/>
                <w:sz w:val="16"/>
              </w:rPr>
              <w:t>06</w:t>
            </w:r>
          </w:p>
        </w:tc>
        <w:tc>
          <w:tcPr>
            <w:tcW w:w="1158" w:type="dxa"/>
            <w:tcBorders>
              <w:top w:val="single" w:sz="6" w:space="0" w:color="000000"/>
              <w:left w:val="single" w:sz="6" w:space="0" w:color="000000"/>
              <w:bottom w:val="single" w:sz="6" w:space="0" w:color="000000"/>
              <w:right w:val="single" w:sz="6" w:space="0" w:color="000000"/>
            </w:tcBorders>
          </w:tcPr>
          <w:p w14:paraId="3FCDC211" w14:textId="260ED99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39AD453" w14:textId="751C09D9"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5D05F4C" w14:textId="1898F178" w:rsidR="00E826EA" w:rsidRDefault="00686F20">
            <w:pPr>
              <w:pStyle w:val="TableParagraph"/>
              <w:ind w:left="12" w:right="1"/>
              <w:rPr>
                <w:sz w:val="16"/>
              </w:rPr>
            </w:pPr>
            <w:r>
              <w:rPr>
                <w:spacing w:val="-2"/>
                <w:sz w:val="16"/>
              </w:rPr>
              <w:t>59</w:t>
            </w:r>
            <w:r w:rsidR="006B3525">
              <w:rPr>
                <w:spacing w:val="-2"/>
                <w:sz w:val="16"/>
              </w:rPr>
              <w:t>,</w:t>
            </w:r>
            <w:r>
              <w:rPr>
                <w:spacing w:val="-2"/>
                <w:sz w:val="16"/>
              </w:rPr>
              <w:t>06</w:t>
            </w:r>
          </w:p>
        </w:tc>
        <w:tc>
          <w:tcPr>
            <w:tcW w:w="1274" w:type="dxa"/>
            <w:tcBorders>
              <w:top w:val="single" w:sz="6" w:space="0" w:color="000000"/>
              <w:left w:val="single" w:sz="6" w:space="0" w:color="000000"/>
              <w:bottom w:val="single" w:sz="6" w:space="0" w:color="000000"/>
              <w:right w:val="single" w:sz="6" w:space="0" w:color="000000"/>
            </w:tcBorders>
          </w:tcPr>
          <w:p w14:paraId="55E4DD12" w14:textId="107E3EAF" w:rsidR="00E826EA" w:rsidRDefault="00686F20">
            <w:pPr>
              <w:pStyle w:val="TableParagraph"/>
              <w:ind w:left="13" w:right="2"/>
              <w:rPr>
                <w:sz w:val="16"/>
              </w:rPr>
            </w:pPr>
            <w:r>
              <w:rPr>
                <w:spacing w:val="-4"/>
                <w:sz w:val="16"/>
              </w:rPr>
              <w:t>6</w:t>
            </w:r>
            <w:r w:rsidR="006B3525">
              <w:rPr>
                <w:spacing w:val="-4"/>
                <w:sz w:val="16"/>
              </w:rPr>
              <w:t>,</w:t>
            </w:r>
            <w:r>
              <w:rPr>
                <w:spacing w:val="-4"/>
                <w:sz w:val="16"/>
              </w:rPr>
              <w:t>21</w:t>
            </w:r>
          </w:p>
        </w:tc>
        <w:tc>
          <w:tcPr>
            <w:tcW w:w="1591" w:type="dxa"/>
            <w:tcBorders>
              <w:top w:val="single" w:sz="6" w:space="0" w:color="000000"/>
              <w:left w:val="single" w:sz="6" w:space="0" w:color="000000"/>
              <w:bottom w:val="single" w:sz="6" w:space="0" w:color="000000"/>
              <w:right w:val="single" w:sz="6" w:space="0" w:color="000000"/>
            </w:tcBorders>
          </w:tcPr>
          <w:p w14:paraId="4801DC1F" w14:textId="2762759D" w:rsidR="00E826EA" w:rsidRDefault="00686F20">
            <w:pPr>
              <w:pStyle w:val="TableParagraph"/>
              <w:ind w:left="16" w:right="4"/>
              <w:rPr>
                <w:sz w:val="16"/>
              </w:rPr>
            </w:pPr>
            <w:r>
              <w:rPr>
                <w:spacing w:val="-2"/>
                <w:sz w:val="16"/>
              </w:rPr>
              <w:t>19</w:t>
            </w:r>
            <w:r w:rsidR="006B3525">
              <w:rPr>
                <w:spacing w:val="-2"/>
                <w:sz w:val="16"/>
              </w:rPr>
              <w:t>,</w:t>
            </w:r>
            <w:r>
              <w:rPr>
                <w:spacing w:val="-2"/>
                <w:sz w:val="16"/>
              </w:rPr>
              <w:t>10</w:t>
            </w:r>
          </w:p>
        </w:tc>
      </w:tr>
      <w:tr w:rsidR="00E826EA" w14:paraId="5E54AA63"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16EDED32" w14:textId="718AE1DE" w:rsidR="00E826EA" w:rsidRPr="00421822" w:rsidRDefault="00686F20">
            <w:pPr>
              <w:pStyle w:val="TableParagraph"/>
              <w:ind w:left="17" w:right="3"/>
              <w:rPr>
                <w:sz w:val="16"/>
              </w:rPr>
            </w:pPr>
            <w:r w:rsidRPr="00421822">
              <w:rPr>
                <w:spacing w:val="-2"/>
                <w:sz w:val="16"/>
              </w:rPr>
              <w:t>EZCS</w:t>
            </w:r>
            <w:r w:rsidR="006B3525">
              <w:rPr>
                <w:spacing w:val="-2"/>
                <w:sz w:val="16"/>
              </w:rPr>
              <w:t> </w:t>
            </w:r>
            <w:r w:rsidRPr="00421822">
              <w:rPr>
                <w:spacing w:val="-2"/>
                <w:sz w:val="16"/>
              </w:rPr>
              <w:t>1500MM-12-12-5S</w:t>
            </w:r>
          </w:p>
        </w:tc>
        <w:tc>
          <w:tcPr>
            <w:tcW w:w="1079" w:type="dxa"/>
            <w:tcBorders>
              <w:top w:val="single" w:sz="6" w:space="0" w:color="000000"/>
              <w:left w:val="single" w:sz="6" w:space="0" w:color="000000"/>
              <w:bottom w:val="single" w:sz="6" w:space="0" w:color="000000"/>
              <w:right w:val="single" w:sz="6" w:space="0" w:color="000000"/>
            </w:tcBorders>
          </w:tcPr>
          <w:p w14:paraId="40B160BE" w14:textId="77777777" w:rsidR="00E826EA" w:rsidRPr="00421822" w:rsidRDefault="00686F20">
            <w:pPr>
              <w:pStyle w:val="TableParagraph"/>
              <w:spacing w:before="45"/>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6FD94119" w14:textId="77777777" w:rsidR="00E826EA" w:rsidRDefault="00E826EA">
            <w:pPr>
              <w:pStyle w:val="TableParagraph"/>
              <w:spacing w:before="2"/>
              <w:ind w:left="0"/>
              <w:jc w:val="left"/>
              <w:rPr>
                <w:rFonts w:ascii="Arial"/>
                <w:b/>
                <w:sz w:val="13"/>
              </w:rPr>
            </w:pPr>
          </w:p>
          <w:p w14:paraId="7CA34162"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30CA160" wp14:editId="66979E5D">
                      <wp:extent cx="776605" cy="4445"/>
                      <wp:effectExtent l="9525" t="0" r="0" b="5080"/>
                      <wp:docPr id="72" name="Group 7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73" name="Graphic 7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0076071" id="Group 7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lLY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V8lLYVgIAAGAFAAAOAAAAAAAAAAAAAAAAAC4CAABkcnMvZTJvRG9jLnhtbFBLAQItABQA&#10;BgAIAAAAIQBNIOKZ2gAAAAIBAAAPAAAAAAAAAAAAAAAAALAEAABkcnMvZG93bnJldi54bWxQSwUG&#10;AAAAAAQABADzAAAAtwUAAAAA&#10;">
                      <v:shape id="Graphic 7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E103C9F" w14:textId="424EE2D6" w:rsidR="00E826EA" w:rsidRDefault="00686F20">
            <w:pPr>
              <w:pStyle w:val="TableParagraph"/>
              <w:spacing w:before="45"/>
              <w:ind w:left="10"/>
              <w:rPr>
                <w:sz w:val="16"/>
              </w:rPr>
            </w:pPr>
            <w:r>
              <w:rPr>
                <w:spacing w:val="-2"/>
                <w:sz w:val="16"/>
              </w:rPr>
              <w:t>59</w:t>
            </w:r>
            <w:r w:rsidR="006B3525">
              <w:rPr>
                <w:spacing w:val="-2"/>
                <w:sz w:val="16"/>
              </w:rPr>
              <w:t>,</w:t>
            </w:r>
            <w:r>
              <w:rPr>
                <w:spacing w:val="-2"/>
                <w:sz w:val="16"/>
              </w:rPr>
              <w:t>06</w:t>
            </w:r>
          </w:p>
        </w:tc>
        <w:tc>
          <w:tcPr>
            <w:tcW w:w="1158" w:type="dxa"/>
            <w:tcBorders>
              <w:top w:val="single" w:sz="6" w:space="0" w:color="000000"/>
              <w:left w:val="single" w:sz="6" w:space="0" w:color="000000"/>
              <w:bottom w:val="single" w:sz="6" w:space="0" w:color="000000"/>
              <w:right w:val="single" w:sz="6" w:space="0" w:color="000000"/>
            </w:tcBorders>
          </w:tcPr>
          <w:p w14:paraId="6FF26884" w14:textId="0F765E6F"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1A0781B" w14:textId="7AA7438B" w:rsidR="00E826EA" w:rsidRDefault="00686F20">
            <w:pPr>
              <w:pStyle w:val="TableParagraph"/>
              <w:spacing w:before="45"/>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442C69DE" w14:textId="42FC2077" w:rsidR="00E826EA" w:rsidRDefault="00686F20">
            <w:pPr>
              <w:pStyle w:val="TableParagraph"/>
              <w:spacing w:before="45"/>
              <w:ind w:left="12" w:right="1"/>
              <w:rPr>
                <w:sz w:val="16"/>
              </w:rPr>
            </w:pPr>
            <w:r>
              <w:rPr>
                <w:spacing w:val="-2"/>
                <w:sz w:val="16"/>
              </w:rPr>
              <w:t>59</w:t>
            </w:r>
            <w:r w:rsidR="006B3525">
              <w:rPr>
                <w:spacing w:val="-2"/>
                <w:sz w:val="16"/>
              </w:rPr>
              <w:t>,</w:t>
            </w:r>
            <w:r>
              <w:rPr>
                <w:spacing w:val="-2"/>
                <w:sz w:val="16"/>
              </w:rPr>
              <w:t>06</w:t>
            </w:r>
          </w:p>
        </w:tc>
        <w:tc>
          <w:tcPr>
            <w:tcW w:w="1274" w:type="dxa"/>
            <w:tcBorders>
              <w:top w:val="single" w:sz="6" w:space="0" w:color="000000"/>
              <w:left w:val="single" w:sz="6" w:space="0" w:color="000000"/>
              <w:bottom w:val="single" w:sz="6" w:space="0" w:color="000000"/>
              <w:right w:val="single" w:sz="6" w:space="0" w:color="000000"/>
            </w:tcBorders>
          </w:tcPr>
          <w:p w14:paraId="76E63D1E" w14:textId="2084A30A" w:rsidR="00E826EA" w:rsidRDefault="00686F20">
            <w:pPr>
              <w:pStyle w:val="TableParagraph"/>
              <w:spacing w:before="45"/>
              <w:ind w:left="13" w:right="2"/>
              <w:rPr>
                <w:sz w:val="16"/>
              </w:rPr>
            </w:pPr>
            <w:r>
              <w:rPr>
                <w:spacing w:val="-4"/>
                <w:sz w:val="16"/>
              </w:rPr>
              <w:t>6</w:t>
            </w:r>
            <w:r w:rsidR="006B3525">
              <w:rPr>
                <w:spacing w:val="-4"/>
                <w:sz w:val="16"/>
              </w:rPr>
              <w:t>,</w:t>
            </w:r>
            <w:r>
              <w:rPr>
                <w:spacing w:val="-4"/>
                <w:sz w:val="16"/>
              </w:rPr>
              <w:t>21</w:t>
            </w:r>
          </w:p>
        </w:tc>
        <w:tc>
          <w:tcPr>
            <w:tcW w:w="1591" w:type="dxa"/>
            <w:tcBorders>
              <w:top w:val="single" w:sz="6" w:space="0" w:color="000000"/>
              <w:left w:val="single" w:sz="6" w:space="0" w:color="000000"/>
              <w:bottom w:val="single" w:sz="6" w:space="0" w:color="000000"/>
              <w:right w:val="single" w:sz="6" w:space="0" w:color="000000"/>
            </w:tcBorders>
          </w:tcPr>
          <w:p w14:paraId="79C38F12" w14:textId="1D99B696" w:rsidR="00E826EA" w:rsidRDefault="00686F20">
            <w:pPr>
              <w:pStyle w:val="TableParagraph"/>
              <w:spacing w:before="45"/>
              <w:ind w:left="16" w:right="4"/>
              <w:rPr>
                <w:sz w:val="16"/>
              </w:rPr>
            </w:pPr>
            <w:r>
              <w:rPr>
                <w:spacing w:val="-2"/>
                <w:sz w:val="16"/>
              </w:rPr>
              <w:t>19</w:t>
            </w:r>
            <w:r w:rsidR="006B3525">
              <w:rPr>
                <w:spacing w:val="-2"/>
                <w:sz w:val="16"/>
              </w:rPr>
              <w:t>,</w:t>
            </w:r>
            <w:r>
              <w:rPr>
                <w:spacing w:val="-2"/>
                <w:sz w:val="16"/>
              </w:rPr>
              <w:t>10</w:t>
            </w:r>
          </w:p>
        </w:tc>
      </w:tr>
      <w:tr w:rsidR="00E826EA" w14:paraId="01B0396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711973C0" w14:textId="77777777" w:rsidR="00E826EA" w:rsidRPr="00421822" w:rsidRDefault="00686F20">
            <w:pPr>
              <w:pStyle w:val="TableParagraph"/>
              <w:ind w:left="17" w:right="4"/>
              <w:rPr>
                <w:sz w:val="16"/>
              </w:rPr>
            </w:pPr>
            <w:r w:rsidRPr="00421822">
              <w:rPr>
                <w:sz w:val="16"/>
              </w:rPr>
              <w:t>EZCS 5-12-12</w:t>
            </w:r>
          </w:p>
        </w:tc>
        <w:tc>
          <w:tcPr>
            <w:tcW w:w="1079" w:type="dxa"/>
            <w:tcBorders>
              <w:top w:val="single" w:sz="6" w:space="0" w:color="000000"/>
              <w:left w:val="single" w:sz="6" w:space="0" w:color="000000"/>
              <w:bottom w:val="single" w:sz="6" w:space="0" w:color="000000"/>
              <w:right w:val="single" w:sz="6" w:space="0" w:color="000000"/>
            </w:tcBorders>
          </w:tcPr>
          <w:p w14:paraId="787A7A2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DACBEC7" w14:textId="77777777" w:rsidR="00E826EA" w:rsidRDefault="00E826EA">
            <w:pPr>
              <w:pStyle w:val="TableParagraph"/>
              <w:spacing w:before="6"/>
              <w:ind w:left="0"/>
              <w:jc w:val="left"/>
              <w:rPr>
                <w:rFonts w:ascii="Arial"/>
                <w:b/>
                <w:sz w:val="14"/>
              </w:rPr>
            </w:pPr>
          </w:p>
          <w:p w14:paraId="371F89F9"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1A3425B" wp14:editId="4F357E77">
                      <wp:extent cx="776605" cy="4445"/>
                      <wp:effectExtent l="9525" t="0" r="0" b="5080"/>
                      <wp:docPr id="74" name="Group 7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75" name="Graphic 7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1C918E9" id="Group 7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8zoVgIAAGA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az8zoVgIAAGAFAAAOAAAAAAAAAAAAAAAAAC4CAABkcnMvZTJvRG9jLnhtbFBLAQItABQA&#10;BgAIAAAAIQBNIOKZ2gAAAAIBAAAPAAAAAAAAAAAAAAAAALAEAABkcnMvZG93bnJldi54bWxQSwUG&#10;AAAAAAQABADzAAAAtwUAAAAA&#10;">
                      <v:shape id="Graphic 7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FFCD957" w14:textId="77777777" w:rsidR="00E826EA" w:rsidRDefault="00686F20">
            <w:pPr>
              <w:pStyle w:val="TableParagraph"/>
              <w:ind w:left="11"/>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322ACE2D" w14:textId="34812613"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F345995" w14:textId="2F9897E3"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065D7CAE"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B84C0A1" w14:textId="1F0C3AA2" w:rsidR="00E826EA" w:rsidRDefault="00686F20">
            <w:pPr>
              <w:pStyle w:val="TableParagraph"/>
              <w:ind w:left="13" w:right="2"/>
              <w:rPr>
                <w:sz w:val="16"/>
              </w:rPr>
            </w:pPr>
            <w:r>
              <w:rPr>
                <w:spacing w:val="-4"/>
                <w:sz w:val="16"/>
              </w:rPr>
              <w:t>6</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3EDEBAC7" w14:textId="220A0473" w:rsidR="00E826EA" w:rsidRDefault="00686F20">
            <w:pPr>
              <w:pStyle w:val="TableParagraph"/>
              <w:ind w:left="16" w:right="4"/>
              <w:rPr>
                <w:sz w:val="16"/>
              </w:rPr>
            </w:pPr>
            <w:r>
              <w:rPr>
                <w:spacing w:val="-2"/>
                <w:sz w:val="16"/>
              </w:rPr>
              <w:t>18</w:t>
            </w:r>
            <w:r w:rsidR="006B3525">
              <w:rPr>
                <w:spacing w:val="-2"/>
                <w:sz w:val="16"/>
              </w:rPr>
              <w:t>,</w:t>
            </w:r>
            <w:r>
              <w:rPr>
                <w:spacing w:val="-2"/>
                <w:sz w:val="16"/>
              </w:rPr>
              <w:t>75</w:t>
            </w:r>
          </w:p>
        </w:tc>
      </w:tr>
      <w:tr w:rsidR="00E826EA" w14:paraId="6B33053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097582B" w14:textId="77777777" w:rsidR="00E826EA" w:rsidRPr="00421822" w:rsidRDefault="00686F20">
            <w:pPr>
              <w:pStyle w:val="TableParagraph"/>
              <w:ind w:left="17" w:right="1"/>
              <w:rPr>
                <w:sz w:val="16"/>
              </w:rPr>
            </w:pPr>
            <w:r w:rsidRPr="00421822">
              <w:rPr>
                <w:spacing w:val="-2"/>
                <w:sz w:val="16"/>
              </w:rPr>
              <w:t>EZCS 5-12-12-3S</w:t>
            </w:r>
          </w:p>
        </w:tc>
        <w:tc>
          <w:tcPr>
            <w:tcW w:w="1079" w:type="dxa"/>
            <w:tcBorders>
              <w:top w:val="single" w:sz="6" w:space="0" w:color="000000"/>
              <w:left w:val="single" w:sz="6" w:space="0" w:color="000000"/>
              <w:bottom w:val="single" w:sz="6" w:space="0" w:color="000000"/>
              <w:right w:val="single" w:sz="6" w:space="0" w:color="000000"/>
            </w:tcBorders>
          </w:tcPr>
          <w:p w14:paraId="291E6076"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D675C7F" w14:textId="77777777" w:rsidR="00E826EA" w:rsidRDefault="00E826EA">
            <w:pPr>
              <w:pStyle w:val="TableParagraph"/>
              <w:spacing w:before="6"/>
              <w:ind w:left="0"/>
              <w:jc w:val="left"/>
              <w:rPr>
                <w:rFonts w:ascii="Arial"/>
                <w:b/>
                <w:sz w:val="14"/>
              </w:rPr>
            </w:pPr>
          </w:p>
          <w:p w14:paraId="51542E8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52417A2A" wp14:editId="34F87C6B">
                      <wp:extent cx="776605" cy="4445"/>
                      <wp:effectExtent l="9525" t="0" r="0" b="5080"/>
                      <wp:docPr id="76" name="Group 7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77" name="Graphic 7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34A23FF" id="Group 7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">
                      <v:shape id="Graphic 7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588F7D0" w14:textId="77777777" w:rsidR="00E826EA" w:rsidRDefault="00686F20">
            <w:pPr>
              <w:pStyle w:val="TableParagraph"/>
              <w:ind w:left="11"/>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2979E16" w14:textId="026C78D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D987C52" w14:textId="281048B4"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DE636D2"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3D1F8BF" w14:textId="10C4DB28" w:rsidR="00E826EA" w:rsidRDefault="00686F20">
            <w:pPr>
              <w:pStyle w:val="TableParagraph"/>
              <w:ind w:left="13" w:right="2"/>
              <w:rPr>
                <w:sz w:val="16"/>
              </w:rPr>
            </w:pPr>
            <w:r>
              <w:rPr>
                <w:spacing w:val="-4"/>
                <w:sz w:val="16"/>
              </w:rPr>
              <w:t>6</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694084C9" w14:textId="1D1554CE" w:rsidR="00E826EA" w:rsidRDefault="00686F20">
            <w:pPr>
              <w:pStyle w:val="TableParagraph"/>
              <w:ind w:left="16" w:right="4"/>
              <w:rPr>
                <w:sz w:val="16"/>
              </w:rPr>
            </w:pPr>
            <w:r>
              <w:rPr>
                <w:spacing w:val="-2"/>
                <w:sz w:val="16"/>
              </w:rPr>
              <w:t>18</w:t>
            </w:r>
            <w:r w:rsidR="006B3525">
              <w:rPr>
                <w:spacing w:val="-2"/>
                <w:sz w:val="16"/>
              </w:rPr>
              <w:t>,</w:t>
            </w:r>
            <w:r>
              <w:rPr>
                <w:spacing w:val="-2"/>
                <w:sz w:val="16"/>
              </w:rPr>
              <w:t>75</w:t>
            </w:r>
          </w:p>
        </w:tc>
      </w:tr>
      <w:tr w:rsidR="00E826EA" w14:paraId="73CFABE3"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F5BBB91" w14:textId="77777777" w:rsidR="00E826EA" w:rsidRPr="00421822" w:rsidRDefault="00686F20">
            <w:pPr>
              <w:pStyle w:val="TableParagraph"/>
              <w:ind w:left="17" w:right="4"/>
              <w:rPr>
                <w:sz w:val="16"/>
              </w:rPr>
            </w:pPr>
            <w:r w:rsidRPr="00421822">
              <w:rPr>
                <w:sz w:val="16"/>
              </w:rPr>
              <w:t>EZCS 6-12-12</w:t>
            </w:r>
          </w:p>
        </w:tc>
        <w:tc>
          <w:tcPr>
            <w:tcW w:w="1079" w:type="dxa"/>
            <w:tcBorders>
              <w:top w:val="single" w:sz="6" w:space="0" w:color="000000"/>
              <w:left w:val="single" w:sz="6" w:space="0" w:color="000000"/>
              <w:bottom w:val="single" w:sz="6" w:space="0" w:color="000000"/>
              <w:right w:val="single" w:sz="6" w:space="0" w:color="000000"/>
            </w:tcBorders>
          </w:tcPr>
          <w:p w14:paraId="1D376027"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0706DAA" w14:textId="77777777" w:rsidR="00E826EA" w:rsidRDefault="00E826EA">
            <w:pPr>
              <w:pStyle w:val="TableParagraph"/>
              <w:spacing w:before="6"/>
              <w:ind w:left="0"/>
              <w:jc w:val="left"/>
              <w:rPr>
                <w:rFonts w:ascii="Arial"/>
                <w:b/>
                <w:sz w:val="14"/>
              </w:rPr>
            </w:pPr>
          </w:p>
          <w:p w14:paraId="242C0720"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BC9E293" wp14:editId="4B05E2BD">
                      <wp:extent cx="776605" cy="4445"/>
                      <wp:effectExtent l="9525" t="0" r="0" b="5080"/>
                      <wp:docPr id="78" name="Group 7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79" name="Graphic 7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440F8BA" id="Group 7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EtfCJVgIAAGAFAAAOAAAAAAAAAAAAAAAAAC4CAABkcnMvZTJvRG9jLnhtbFBLAQItABQA&#10;BgAIAAAAIQBNIOKZ2gAAAAIBAAAPAAAAAAAAAAAAAAAAALAEAABkcnMvZG93bnJldi54bWxQSwUG&#10;AAAAAAQABADzAAAAtwUAAAAA&#10;">
                      <v:shape id="Graphic 7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81A0D8C" w14:textId="77777777" w:rsidR="00E826EA" w:rsidRDefault="00686F20">
            <w:pPr>
              <w:pStyle w:val="TableParagraph"/>
              <w:ind w:left="11"/>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2A86932B" w14:textId="354CEADA"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7C8B443" w14:textId="73954049"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9B82770" w14:textId="77777777" w:rsidR="00E826EA" w:rsidRDefault="00686F20">
            <w:pPr>
              <w:pStyle w:val="TableParagraph"/>
              <w:ind w:left="12"/>
              <w:rPr>
                <w:sz w:val="16"/>
              </w:rPr>
            </w:pPr>
            <w:r>
              <w:rPr>
                <w:spacing w:val="-5"/>
                <w:sz w:val="16"/>
              </w:rPr>
              <w:t>72</w:t>
            </w:r>
          </w:p>
        </w:tc>
        <w:tc>
          <w:tcPr>
            <w:tcW w:w="1274" w:type="dxa"/>
            <w:tcBorders>
              <w:top w:val="single" w:sz="6" w:space="0" w:color="000000"/>
              <w:left w:val="single" w:sz="6" w:space="0" w:color="000000"/>
              <w:bottom w:val="single" w:sz="6" w:space="0" w:color="000000"/>
              <w:right w:val="single" w:sz="6" w:space="0" w:color="000000"/>
            </w:tcBorders>
          </w:tcPr>
          <w:p w14:paraId="68CDB6E5" w14:textId="2E82D6A2" w:rsidR="00E826EA" w:rsidRDefault="00686F20">
            <w:pPr>
              <w:pStyle w:val="TableParagraph"/>
              <w:ind w:left="13" w:right="2"/>
              <w:rPr>
                <w:sz w:val="16"/>
              </w:rPr>
            </w:pPr>
            <w:r>
              <w:rPr>
                <w:spacing w:val="-4"/>
                <w:sz w:val="16"/>
              </w:rPr>
              <w:t>3</w:t>
            </w:r>
            <w:r w:rsidR="006B3525">
              <w:rPr>
                <w:spacing w:val="-4"/>
                <w:sz w:val="16"/>
              </w:rPr>
              <w:t>,</w:t>
            </w:r>
            <w:r>
              <w:rPr>
                <w:spacing w:val="-4"/>
                <w:sz w:val="16"/>
              </w:rPr>
              <w:t>43</w:t>
            </w:r>
          </w:p>
        </w:tc>
        <w:tc>
          <w:tcPr>
            <w:tcW w:w="1591" w:type="dxa"/>
            <w:tcBorders>
              <w:top w:val="single" w:sz="6" w:space="0" w:color="000000"/>
              <w:left w:val="single" w:sz="6" w:space="0" w:color="000000"/>
              <w:bottom w:val="single" w:sz="6" w:space="0" w:color="000000"/>
              <w:right w:val="single" w:sz="6" w:space="0" w:color="000000"/>
            </w:tcBorders>
          </w:tcPr>
          <w:p w14:paraId="36EE6CC6" w14:textId="3C4515B6" w:rsidR="00E826EA" w:rsidRDefault="00686F20">
            <w:pPr>
              <w:pStyle w:val="TableParagraph"/>
              <w:ind w:left="16" w:right="4"/>
              <w:rPr>
                <w:sz w:val="16"/>
              </w:rPr>
            </w:pPr>
            <w:r>
              <w:rPr>
                <w:spacing w:val="-2"/>
                <w:sz w:val="16"/>
              </w:rPr>
              <w:t>12</w:t>
            </w:r>
            <w:r w:rsidR="006B3525">
              <w:rPr>
                <w:spacing w:val="-2"/>
                <w:sz w:val="16"/>
              </w:rPr>
              <w:t>,</w:t>
            </w:r>
            <w:r>
              <w:rPr>
                <w:spacing w:val="-2"/>
                <w:sz w:val="16"/>
              </w:rPr>
              <w:t>86</w:t>
            </w:r>
          </w:p>
        </w:tc>
      </w:tr>
      <w:tr w:rsidR="00E826EA" w14:paraId="04329EA4"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01021A01" w14:textId="77777777" w:rsidR="00E826EA" w:rsidRPr="00421822" w:rsidRDefault="00686F20">
            <w:pPr>
              <w:pStyle w:val="TableParagraph"/>
              <w:ind w:left="17" w:right="4"/>
              <w:rPr>
                <w:sz w:val="16"/>
              </w:rPr>
            </w:pPr>
            <w:r w:rsidRPr="00421822">
              <w:rPr>
                <w:sz w:val="16"/>
              </w:rPr>
              <w:t>EZCS 8-12-12</w:t>
            </w:r>
          </w:p>
        </w:tc>
        <w:tc>
          <w:tcPr>
            <w:tcW w:w="1079" w:type="dxa"/>
            <w:tcBorders>
              <w:top w:val="single" w:sz="6" w:space="0" w:color="000000"/>
              <w:left w:val="single" w:sz="6" w:space="0" w:color="000000"/>
              <w:bottom w:val="single" w:sz="6" w:space="0" w:color="000000"/>
              <w:right w:val="single" w:sz="6" w:space="0" w:color="000000"/>
            </w:tcBorders>
          </w:tcPr>
          <w:p w14:paraId="48AC59A0"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6F730FC" w14:textId="77777777" w:rsidR="00E826EA" w:rsidRDefault="00E826EA">
            <w:pPr>
              <w:pStyle w:val="TableParagraph"/>
              <w:spacing w:before="6"/>
              <w:ind w:left="0"/>
              <w:jc w:val="left"/>
              <w:rPr>
                <w:rFonts w:ascii="Arial"/>
                <w:b/>
                <w:sz w:val="14"/>
              </w:rPr>
            </w:pPr>
          </w:p>
          <w:p w14:paraId="241EFB08"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BD8557C" wp14:editId="7554544E">
                      <wp:extent cx="776605" cy="4445"/>
                      <wp:effectExtent l="9525" t="0" r="0" b="5080"/>
                      <wp:docPr id="80" name="Group 8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81" name="Graphic 8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1D5694E" id="Group 8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f2Q56VgIAAGAFAAAOAAAAAAAAAAAAAAAAAC4CAABkcnMvZTJvRG9jLnhtbFBLAQItABQA&#10;BgAIAAAAIQBNIOKZ2gAAAAIBAAAPAAAAAAAAAAAAAAAAALAEAABkcnMvZG93bnJldi54bWxQSwUG&#10;AAAAAAQABADzAAAAtwUAAAAA&#10;">
                      <v:shape id="Graphic 8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3912052" w14:textId="77777777" w:rsidR="00E826EA" w:rsidRDefault="00686F20">
            <w:pPr>
              <w:pStyle w:val="TableParagraph"/>
              <w:ind w:left="11"/>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0191CF65" w14:textId="6CC6B588"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1CE14DB" w14:textId="11D3C679"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A02F41E"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E5C110C" w14:textId="1CB39BDE" w:rsidR="00E826EA" w:rsidRDefault="00686F20">
            <w:pPr>
              <w:pStyle w:val="TableParagraph"/>
              <w:ind w:left="13" w:right="4"/>
              <w:rPr>
                <w:sz w:val="16"/>
              </w:rPr>
            </w:pPr>
            <w:r>
              <w:rPr>
                <w:spacing w:val="-2"/>
                <w:sz w:val="16"/>
              </w:rPr>
              <w:t>10</w:t>
            </w:r>
            <w:r w:rsidR="006B3525">
              <w:rPr>
                <w:spacing w:val="-2"/>
                <w:sz w:val="16"/>
              </w:rPr>
              <w:t>,</w:t>
            </w:r>
            <w:r>
              <w:rPr>
                <w:spacing w:val="-2"/>
                <w:sz w:val="16"/>
              </w:rPr>
              <w:t>48</w:t>
            </w:r>
          </w:p>
        </w:tc>
        <w:tc>
          <w:tcPr>
            <w:tcW w:w="1591" w:type="dxa"/>
            <w:tcBorders>
              <w:top w:val="single" w:sz="6" w:space="0" w:color="000000"/>
              <w:left w:val="single" w:sz="6" w:space="0" w:color="000000"/>
              <w:bottom w:val="single" w:sz="6" w:space="0" w:color="000000"/>
              <w:right w:val="single" w:sz="6" w:space="0" w:color="000000"/>
            </w:tcBorders>
          </w:tcPr>
          <w:p w14:paraId="7D06AD48" w14:textId="17726C7F" w:rsidR="00E826EA" w:rsidRDefault="00686F20">
            <w:pPr>
              <w:pStyle w:val="TableParagraph"/>
              <w:ind w:left="16" w:right="4"/>
              <w:rPr>
                <w:sz w:val="16"/>
              </w:rPr>
            </w:pPr>
            <w:r>
              <w:rPr>
                <w:spacing w:val="-2"/>
                <w:sz w:val="16"/>
              </w:rPr>
              <w:t>26</w:t>
            </w:r>
            <w:r w:rsidR="006B3525">
              <w:rPr>
                <w:spacing w:val="-2"/>
                <w:sz w:val="16"/>
              </w:rPr>
              <w:t>,</w:t>
            </w:r>
            <w:r>
              <w:rPr>
                <w:spacing w:val="-2"/>
                <w:sz w:val="16"/>
              </w:rPr>
              <w:t>19</w:t>
            </w:r>
          </w:p>
        </w:tc>
      </w:tr>
      <w:tr w:rsidR="00E826EA" w14:paraId="1627C0D0"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4FCBA3E" w14:textId="77777777" w:rsidR="00E826EA" w:rsidRPr="00421822" w:rsidRDefault="00686F20">
            <w:pPr>
              <w:pStyle w:val="TableParagraph"/>
              <w:ind w:left="17" w:right="4"/>
              <w:rPr>
                <w:sz w:val="16"/>
              </w:rPr>
            </w:pPr>
            <w:r w:rsidRPr="00421822">
              <w:rPr>
                <w:sz w:val="16"/>
              </w:rPr>
              <w:t>EZCS 8-12-12</w:t>
            </w:r>
          </w:p>
        </w:tc>
        <w:tc>
          <w:tcPr>
            <w:tcW w:w="1079" w:type="dxa"/>
            <w:tcBorders>
              <w:top w:val="single" w:sz="6" w:space="0" w:color="000000"/>
              <w:left w:val="single" w:sz="6" w:space="0" w:color="000000"/>
              <w:bottom w:val="single" w:sz="6" w:space="0" w:color="000000"/>
              <w:right w:val="single" w:sz="6" w:space="0" w:color="000000"/>
            </w:tcBorders>
          </w:tcPr>
          <w:p w14:paraId="0E81AD00"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FD68FA0" w14:textId="77777777" w:rsidR="00E826EA" w:rsidRDefault="00E826EA">
            <w:pPr>
              <w:pStyle w:val="TableParagraph"/>
              <w:spacing w:before="6"/>
              <w:ind w:left="0"/>
              <w:jc w:val="left"/>
              <w:rPr>
                <w:rFonts w:ascii="Arial"/>
                <w:b/>
                <w:sz w:val="14"/>
              </w:rPr>
            </w:pPr>
          </w:p>
          <w:p w14:paraId="0550B090"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F332182" wp14:editId="279944BB">
                      <wp:extent cx="776605" cy="4445"/>
                      <wp:effectExtent l="9525" t="0" r="0" b="5080"/>
                      <wp:docPr id="82" name="Group 8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83" name="Graphic 8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243BAAD" id="Group 8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aMntqVgIAAGAFAAAOAAAAAAAAAAAAAAAAAC4CAABkcnMvZTJvRG9jLnhtbFBLAQItABQA&#10;BgAIAAAAIQBNIOKZ2gAAAAIBAAAPAAAAAAAAAAAAAAAAALAEAABkcnMvZG93bnJldi54bWxQSwUG&#10;AAAAAAQABADzAAAAtwUAAAAA&#10;">
                      <v:shape id="Graphic 8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3924A13" w14:textId="77777777" w:rsidR="00E826EA" w:rsidRDefault="00686F20">
            <w:pPr>
              <w:pStyle w:val="TableParagraph"/>
              <w:ind w:left="11"/>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1E307280" w14:textId="2161FAD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3A569CC" w14:textId="1F3E7E84"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BD89405" w14:textId="77777777" w:rsidR="00E826EA" w:rsidRDefault="00686F20">
            <w:pPr>
              <w:pStyle w:val="TableParagraph"/>
              <w:ind w:left="12"/>
              <w:rPr>
                <w:sz w:val="16"/>
              </w:rPr>
            </w:pPr>
            <w:r>
              <w:rPr>
                <w:spacing w:val="-5"/>
                <w:sz w:val="16"/>
              </w:rPr>
              <w:t>96</w:t>
            </w:r>
          </w:p>
        </w:tc>
        <w:tc>
          <w:tcPr>
            <w:tcW w:w="1274" w:type="dxa"/>
            <w:tcBorders>
              <w:top w:val="single" w:sz="6" w:space="0" w:color="000000"/>
              <w:left w:val="single" w:sz="6" w:space="0" w:color="000000"/>
              <w:bottom w:val="single" w:sz="6" w:space="0" w:color="000000"/>
              <w:right w:val="single" w:sz="6" w:space="0" w:color="000000"/>
            </w:tcBorders>
          </w:tcPr>
          <w:p w14:paraId="7EB366A5" w14:textId="792E1D7F" w:rsidR="00E826EA" w:rsidRDefault="00686F20">
            <w:pPr>
              <w:pStyle w:val="TableParagraph"/>
              <w:ind w:left="13" w:right="2"/>
              <w:rPr>
                <w:sz w:val="16"/>
              </w:rPr>
            </w:pPr>
            <w:r>
              <w:rPr>
                <w:spacing w:val="-5"/>
                <w:sz w:val="16"/>
              </w:rPr>
              <w:t>1</w:t>
            </w:r>
            <w:r w:rsidR="006B3525">
              <w:rPr>
                <w:spacing w:val="-5"/>
                <w:sz w:val="16"/>
              </w:rPr>
              <w:t>,</w:t>
            </w:r>
            <w:r>
              <w:rPr>
                <w:spacing w:val="-5"/>
                <w:sz w:val="16"/>
              </w:rPr>
              <w:t>5</w:t>
            </w:r>
          </w:p>
        </w:tc>
        <w:tc>
          <w:tcPr>
            <w:tcW w:w="1591" w:type="dxa"/>
            <w:tcBorders>
              <w:top w:val="single" w:sz="6" w:space="0" w:color="000000"/>
              <w:left w:val="single" w:sz="6" w:space="0" w:color="000000"/>
              <w:bottom w:val="single" w:sz="6" w:space="0" w:color="000000"/>
              <w:right w:val="single" w:sz="6" w:space="0" w:color="000000"/>
            </w:tcBorders>
          </w:tcPr>
          <w:p w14:paraId="4375B82F" w14:textId="07A7C9AB" w:rsidR="00E826EA" w:rsidRDefault="00686F20">
            <w:pPr>
              <w:pStyle w:val="TableParagraph"/>
              <w:ind w:left="16" w:right="2"/>
              <w:rPr>
                <w:sz w:val="16"/>
              </w:rPr>
            </w:pPr>
            <w:r>
              <w:rPr>
                <w:spacing w:val="-4"/>
                <w:sz w:val="16"/>
              </w:rPr>
              <w:t>7</w:t>
            </w:r>
            <w:r w:rsidR="006B3525">
              <w:rPr>
                <w:spacing w:val="-4"/>
                <w:sz w:val="16"/>
              </w:rPr>
              <w:t>,</w:t>
            </w:r>
            <w:r>
              <w:rPr>
                <w:spacing w:val="-4"/>
                <w:sz w:val="16"/>
              </w:rPr>
              <w:t>50</w:t>
            </w:r>
          </w:p>
        </w:tc>
      </w:tr>
      <w:tr w:rsidR="00E826EA" w14:paraId="1E2563AC"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E1CA7F5" w14:textId="77777777" w:rsidR="00E826EA" w:rsidRPr="00421822" w:rsidRDefault="00686F20">
            <w:pPr>
              <w:pStyle w:val="TableParagraph"/>
              <w:ind w:left="17" w:right="4"/>
              <w:rPr>
                <w:sz w:val="16"/>
              </w:rPr>
            </w:pPr>
            <w:r w:rsidRPr="00421822">
              <w:rPr>
                <w:sz w:val="16"/>
              </w:rPr>
              <w:t>EZCS 2-12-20</w:t>
            </w:r>
          </w:p>
        </w:tc>
        <w:tc>
          <w:tcPr>
            <w:tcW w:w="1079" w:type="dxa"/>
            <w:tcBorders>
              <w:top w:val="single" w:sz="6" w:space="0" w:color="000000"/>
              <w:left w:val="single" w:sz="6" w:space="0" w:color="000000"/>
              <w:bottom w:val="single" w:sz="6" w:space="0" w:color="000000"/>
              <w:right w:val="single" w:sz="6" w:space="0" w:color="000000"/>
            </w:tcBorders>
          </w:tcPr>
          <w:p w14:paraId="7C6424E9"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8E906B7" w14:textId="77777777" w:rsidR="00E826EA" w:rsidRDefault="00E826EA">
            <w:pPr>
              <w:pStyle w:val="TableParagraph"/>
              <w:spacing w:before="6"/>
              <w:ind w:left="0"/>
              <w:jc w:val="left"/>
              <w:rPr>
                <w:rFonts w:ascii="Arial"/>
                <w:b/>
                <w:sz w:val="14"/>
              </w:rPr>
            </w:pPr>
          </w:p>
          <w:p w14:paraId="0EB36EEE"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DEE7EDE" wp14:editId="0185E8B0">
                      <wp:extent cx="776605" cy="4445"/>
                      <wp:effectExtent l="9525" t="0" r="0" b="5080"/>
                      <wp:docPr id="84" name="Group 8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85" name="Graphic 8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C719A1E" id="Group 8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VD+VaVgIAAGAFAAAOAAAAAAAAAAAAAAAAAC4CAABkcnMvZTJvRG9jLnhtbFBLAQItABQA&#10;BgAIAAAAIQBNIOKZ2gAAAAIBAAAPAAAAAAAAAAAAAAAAALAEAABkcnMvZG93bnJldi54bWxQSwUG&#10;AAAAAAQABADzAAAAtwUAAAAA&#10;">
                      <v:shape id="Graphic 8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4B348C6"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3CFBA321" w14:textId="014A39D8"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CAE029B" w14:textId="023B3A8A"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5AA6B113"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47E40BA8" w14:textId="77777777" w:rsidR="00E826EA" w:rsidRDefault="00686F20">
            <w:pPr>
              <w:pStyle w:val="TableParagraph"/>
              <w:ind w:left="13" w:right="3"/>
              <w:rPr>
                <w:sz w:val="16"/>
              </w:rPr>
            </w:pPr>
            <w:r>
              <w:rPr>
                <w:spacing w:val="-5"/>
                <w:sz w:val="16"/>
              </w:rPr>
              <w:t>50</w:t>
            </w:r>
          </w:p>
        </w:tc>
        <w:tc>
          <w:tcPr>
            <w:tcW w:w="1591" w:type="dxa"/>
            <w:tcBorders>
              <w:top w:val="single" w:sz="6" w:space="0" w:color="000000"/>
              <w:left w:val="single" w:sz="6" w:space="0" w:color="000000"/>
              <w:bottom w:val="single" w:sz="6" w:space="0" w:color="000000"/>
              <w:right w:val="single" w:sz="6" w:space="0" w:color="000000"/>
            </w:tcBorders>
          </w:tcPr>
          <w:p w14:paraId="129FF923" w14:textId="29A858AC" w:rsidR="00E826EA" w:rsidRDefault="00686F20">
            <w:pPr>
              <w:pStyle w:val="TableParagraph"/>
              <w:ind w:left="16" w:right="4"/>
              <w:rPr>
                <w:sz w:val="16"/>
              </w:rPr>
            </w:pPr>
            <w:r>
              <w:rPr>
                <w:spacing w:val="-2"/>
                <w:sz w:val="16"/>
              </w:rPr>
              <w:t>62</w:t>
            </w:r>
            <w:r w:rsidR="006B3525">
              <w:rPr>
                <w:spacing w:val="-2"/>
                <w:sz w:val="16"/>
              </w:rPr>
              <w:t>,</w:t>
            </w:r>
            <w:r>
              <w:rPr>
                <w:spacing w:val="-2"/>
                <w:sz w:val="16"/>
              </w:rPr>
              <w:t>50</w:t>
            </w:r>
          </w:p>
        </w:tc>
      </w:tr>
      <w:tr w:rsidR="00E826EA" w14:paraId="047CA286"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1B6D7A8E" w14:textId="77777777" w:rsidR="00E826EA" w:rsidRPr="00421822" w:rsidRDefault="00686F20">
            <w:pPr>
              <w:pStyle w:val="TableParagraph"/>
              <w:ind w:left="17" w:right="4"/>
              <w:rPr>
                <w:sz w:val="16"/>
              </w:rPr>
            </w:pPr>
            <w:r w:rsidRPr="00421822">
              <w:rPr>
                <w:sz w:val="16"/>
              </w:rPr>
              <w:t>EZCS 4-12-20</w:t>
            </w:r>
          </w:p>
        </w:tc>
        <w:tc>
          <w:tcPr>
            <w:tcW w:w="1079" w:type="dxa"/>
            <w:tcBorders>
              <w:top w:val="single" w:sz="6" w:space="0" w:color="000000"/>
              <w:left w:val="single" w:sz="6" w:space="0" w:color="000000"/>
              <w:bottom w:val="single" w:sz="6" w:space="0" w:color="000000"/>
              <w:right w:val="single" w:sz="6" w:space="0" w:color="000000"/>
            </w:tcBorders>
          </w:tcPr>
          <w:p w14:paraId="52034E7C"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63E6CE06" w14:textId="77777777" w:rsidR="00E826EA" w:rsidRDefault="00E826EA">
            <w:pPr>
              <w:pStyle w:val="TableParagraph"/>
              <w:spacing w:before="6"/>
              <w:ind w:left="0"/>
              <w:jc w:val="left"/>
              <w:rPr>
                <w:rFonts w:ascii="Arial"/>
                <w:b/>
                <w:sz w:val="14"/>
              </w:rPr>
            </w:pPr>
          </w:p>
          <w:p w14:paraId="287ABA5C"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093C59D8" wp14:editId="6B4F65E5">
                      <wp:extent cx="776605" cy="4445"/>
                      <wp:effectExtent l="9525" t="0" r="0" b="5080"/>
                      <wp:docPr id="86" name="Group 8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87" name="Graphic 8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9D3D7E1" id="Group 8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EOSQSlcCAABgBQAADgAAAAAAAAAAAAAAAAAuAgAAZHJzL2Uyb0RvYy54bWxQSwECLQAU&#10;AAYACAAAACEATSDimdoAAAACAQAADwAAAAAAAAAAAAAAAACxBAAAZHJzL2Rvd25yZXYueG1sUEsF&#10;BgAAAAAEAAQA8wAAALgFAAAAAA==&#10;">
                      <v:shape id="Graphic 8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74C30C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0F7A4C6" w14:textId="58F9B5EA"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779040B" w14:textId="5D123232"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489CD1BE"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3274542" w14:textId="4A858610"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5498C9A5" w14:textId="467A128F" w:rsidR="00E826EA" w:rsidRDefault="00686F20">
            <w:pPr>
              <w:pStyle w:val="TableParagraph"/>
              <w:ind w:left="16" w:right="4"/>
              <w:rPr>
                <w:sz w:val="16"/>
              </w:rPr>
            </w:pPr>
            <w:r>
              <w:rPr>
                <w:spacing w:val="-2"/>
                <w:sz w:val="16"/>
              </w:rPr>
              <w:t>41</w:t>
            </w:r>
            <w:r w:rsidR="006B3525">
              <w:rPr>
                <w:spacing w:val="-2"/>
                <w:sz w:val="16"/>
              </w:rPr>
              <w:t>,</w:t>
            </w:r>
            <w:r>
              <w:rPr>
                <w:spacing w:val="-2"/>
                <w:sz w:val="16"/>
              </w:rPr>
              <w:t>45</w:t>
            </w:r>
          </w:p>
        </w:tc>
      </w:tr>
      <w:tr w:rsidR="00E826EA" w14:paraId="2EDB0B81"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C73B184" w14:textId="77777777" w:rsidR="00E826EA" w:rsidRPr="00421822" w:rsidRDefault="00686F20">
            <w:pPr>
              <w:pStyle w:val="TableParagraph"/>
              <w:ind w:left="17" w:right="4"/>
              <w:rPr>
                <w:sz w:val="16"/>
              </w:rPr>
            </w:pPr>
            <w:r w:rsidRPr="00421822">
              <w:rPr>
                <w:sz w:val="16"/>
              </w:rPr>
              <w:t>EZCS 6-12-20</w:t>
            </w:r>
          </w:p>
        </w:tc>
        <w:tc>
          <w:tcPr>
            <w:tcW w:w="1079" w:type="dxa"/>
            <w:tcBorders>
              <w:top w:val="single" w:sz="6" w:space="0" w:color="000000"/>
              <w:left w:val="single" w:sz="6" w:space="0" w:color="000000"/>
              <w:bottom w:val="single" w:sz="6" w:space="0" w:color="000000"/>
              <w:right w:val="single" w:sz="6" w:space="0" w:color="000000"/>
            </w:tcBorders>
          </w:tcPr>
          <w:p w14:paraId="3D6DEFB1"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D9131DE" w14:textId="77777777" w:rsidR="00E826EA" w:rsidRDefault="00E826EA">
            <w:pPr>
              <w:pStyle w:val="TableParagraph"/>
              <w:spacing w:before="6"/>
              <w:ind w:left="0"/>
              <w:jc w:val="left"/>
              <w:rPr>
                <w:rFonts w:ascii="Arial"/>
                <w:b/>
                <w:sz w:val="14"/>
              </w:rPr>
            </w:pPr>
          </w:p>
          <w:p w14:paraId="0632DFF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004F0E5" wp14:editId="389A7C99">
                      <wp:extent cx="776605" cy="4445"/>
                      <wp:effectExtent l="9525" t="0" r="0" b="5080"/>
                      <wp:docPr id="88" name="Group 8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89" name="Graphic 8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7BA0BD5" id="Group 8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Lddk7VgIAAGAFAAAOAAAAAAAAAAAAAAAAAC4CAABkcnMvZTJvRG9jLnhtbFBLAQItABQA&#10;BgAIAAAAIQBNIOKZ2gAAAAIBAAAPAAAAAAAAAAAAAAAAALAEAABkcnMvZG93bnJldi54bWxQSwUG&#10;AAAAAAQABADzAAAAtwUAAAAA&#10;">
                      <v:shape id="Graphic 8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8C63FFF" w14:textId="77777777" w:rsidR="00E826EA" w:rsidRDefault="00686F20">
            <w:pPr>
              <w:pStyle w:val="TableParagraph"/>
              <w:ind w:left="11"/>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189207DC" w14:textId="72B7E81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5443DD1" w14:textId="78B6D06A"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16044BED" w14:textId="77777777" w:rsidR="00E826EA" w:rsidRDefault="00686F20">
            <w:pPr>
              <w:pStyle w:val="TableParagraph"/>
              <w:ind w:left="12"/>
              <w:rPr>
                <w:sz w:val="16"/>
              </w:rPr>
            </w:pPr>
            <w:r>
              <w:rPr>
                <w:spacing w:val="-5"/>
                <w:sz w:val="16"/>
              </w:rPr>
              <w:t>72</w:t>
            </w:r>
          </w:p>
        </w:tc>
        <w:tc>
          <w:tcPr>
            <w:tcW w:w="1274" w:type="dxa"/>
            <w:tcBorders>
              <w:top w:val="single" w:sz="6" w:space="0" w:color="000000"/>
              <w:left w:val="single" w:sz="6" w:space="0" w:color="000000"/>
              <w:bottom w:val="single" w:sz="6" w:space="0" w:color="000000"/>
              <w:right w:val="single" w:sz="6" w:space="0" w:color="000000"/>
            </w:tcBorders>
          </w:tcPr>
          <w:p w14:paraId="3DE18423" w14:textId="2D3762B2" w:rsidR="00E826EA" w:rsidRDefault="00686F20">
            <w:pPr>
              <w:pStyle w:val="TableParagraph"/>
              <w:ind w:left="13" w:right="2"/>
              <w:rPr>
                <w:sz w:val="16"/>
              </w:rPr>
            </w:pPr>
            <w:r>
              <w:rPr>
                <w:spacing w:val="-4"/>
                <w:sz w:val="16"/>
              </w:rPr>
              <w:t>4</w:t>
            </w:r>
            <w:r w:rsidR="006B3525">
              <w:rPr>
                <w:spacing w:val="-4"/>
                <w:sz w:val="16"/>
              </w:rPr>
              <w:t>,</w:t>
            </w:r>
            <w:r>
              <w:rPr>
                <w:spacing w:val="-4"/>
                <w:sz w:val="16"/>
              </w:rPr>
              <w:t>71</w:t>
            </w:r>
          </w:p>
        </w:tc>
        <w:tc>
          <w:tcPr>
            <w:tcW w:w="1591" w:type="dxa"/>
            <w:tcBorders>
              <w:top w:val="single" w:sz="6" w:space="0" w:color="000000"/>
              <w:left w:val="single" w:sz="6" w:space="0" w:color="000000"/>
              <w:bottom w:val="single" w:sz="6" w:space="0" w:color="000000"/>
              <w:right w:val="single" w:sz="6" w:space="0" w:color="000000"/>
            </w:tcBorders>
          </w:tcPr>
          <w:p w14:paraId="0F96FFAB" w14:textId="56B777BC" w:rsidR="00E826EA" w:rsidRDefault="00686F20">
            <w:pPr>
              <w:pStyle w:val="TableParagraph"/>
              <w:ind w:left="16" w:right="4"/>
              <w:rPr>
                <w:sz w:val="16"/>
              </w:rPr>
            </w:pPr>
            <w:r>
              <w:rPr>
                <w:spacing w:val="-2"/>
                <w:sz w:val="16"/>
              </w:rPr>
              <w:t>17</w:t>
            </w:r>
            <w:r w:rsidR="006B3525">
              <w:rPr>
                <w:spacing w:val="-2"/>
                <w:sz w:val="16"/>
              </w:rPr>
              <w:t>,</w:t>
            </w:r>
            <w:r>
              <w:rPr>
                <w:spacing w:val="-2"/>
                <w:sz w:val="16"/>
              </w:rPr>
              <w:t>66</w:t>
            </w:r>
          </w:p>
        </w:tc>
      </w:tr>
      <w:tr w:rsidR="00E826EA" w14:paraId="42F50EA5"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2455192D" w14:textId="77777777" w:rsidR="00E826EA" w:rsidRPr="00421822" w:rsidRDefault="00686F20">
            <w:pPr>
              <w:pStyle w:val="TableParagraph"/>
              <w:ind w:left="17" w:right="4"/>
              <w:rPr>
                <w:sz w:val="16"/>
              </w:rPr>
            </w:pPr>
            <w:r w:rsidRPr="00421822">
              <w:rPr>
                <w:sz w:val="16"/>
              </w:rPr>
              <w:t>EZCS 8-12-20</w:t>
            </w:r>
          </w:p>
        </w:tc>
        <w:tc>
          <w:tcPr>
            <w:tcW w:w="1079" w:type="dxa"/>
            <w:tcBorders>
              <w:top w:val="single" w:sz="6" w:space="0" w:color="000000"/>
              <w:left w:val="single" w:sz="6" w:space="0" w:color="000000"/>
              <w:bottom w:val="single" w:sz="6" w:space="0" w:color="000000"/>
              <w:right w:val="single" w:sz="6" w:space="0" w:color="000000"/>
            </w:tcBorders>
          </w:tcPr>
          <w:p w14:paraId="6FB3877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5561FD29" w14:textId="77777777" w:rsidR="00E826EA" w:rsidRDefault="00E826EA">
            <w:pPr>
              <w:pStyle w:val="TableParagraph"/>
              <w:spacing w:before="6"/>
              <w:ind w:left="0"/>
              <w:jc w:val="left"/>
              <w:rPr>
                <w:rFonts w:ascii="Arial"/>
                <w:b/>
                <w:sz w:val="14"/>
              </w:rPr>
            </w:pPr>
          </w:p>
          <w:p w14:paraId="2B39E8A2"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9AAD9A5" wp14:editId="4A6C3D2C">
                      <wp:extent cx="776605" cy="4445"/>
                      <wp:effectExtent l="9525" t="0" r="0" b="5080"/>
                      <wp:docPr id="90" name="Group 9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91" name="Graphic 9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B53C16D" id="Group 9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NC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tmTNCVgIAAGAFAAAOAAAAAAAAAAAAAAAAAC4CAABkcnMvZTJvRG9jLnhtbFBLAQItABQA&#10;BgAIAAAAIQBNIOKZ2gAAAAIBAAAPAAAAAAAAAAAAAAAAALAEAABkcnMvZG93bnJldi54bWxQSwUG&#10;AAAAAAQABADzAAAAtwUAAAAA&#10;">
                      <v:shape id="Graphic 9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79E676A" w14:textId="77777777" w:rsidR="00E826EA" w:rsidRDefault="00686F20">
            <w:pPr>
              <w:pStyle w:val="TableParagraph"/>
              <w:ind w:left="11"/>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42F2422C" w14:textId="6359FB26"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2E164B4" w14:textId="6B5005DF"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7BE13B9B" w14:textId="77777777" w:rsidR="00E826EA" w:rsidRDefault="00686F20">
            <w:pPr>
              <w:pStyle w:val="TableParagraph"/>
              <w:ind w:left="12"/>
              <w:rPr>
                <w:sz w:val="16"/>
              </w:rPr>
            </w:pPr>
            <w:r>
              <w:rPr>
                <w:spacing w:val="-5"/>
                <w:sz w:val="16"/>
              </w:rPr>
              <w:t>96</w:t>
            </w:r>
          </w:p>
        </w:tc>
        <w:tc>
          <w:tcPr>
            <w:tcW w:w="1274" w:type="dxa"/>
            <w:tcBorders>
              <w:top w:val="single" w:sz="6" w:space="0" w:color="000000"/>
              <w:left w:val="single" w:sz="6" w:space="0" w:color="000000"/>
              <w:bottom w:val="single" w:sz="6" w:space="0" w:color="000000"/>
              <w:right w:val="single" w:sz="6" w:space="0" w:color="000000"/>
            </w:tcBorders>
          </w:tcPr>
          <w:p w14:paraId="0AB8B0EF" w14:textId="77777777" w:rsidR="00E826EA" w:rsidRDefault="00686F20">
            <w:pPr>
              <w:pStyle w:val="TableParagraph"/>
              <w:ind w:left="13" w:right="3"/>
              <w:rPr>
                <w:sz w:val="16"/>
              </w:rPr>
            </w:pPr>
            <w:r>
              <w:rPr>
                <w:spacing w:val="-10"/>
                <w:sz w:val="16"/>
              </w:rPr>
              <w:t>2</w:t>
            </w:r>
          </w:p>
        </w:tc>
        <w:tc>
          <w:tcPr>
            <w:tcW w:w="1591" w:type="dxa"/>
            <w:tcBorders>
              <w:top w:val="single" w:sz="6" w:space="0" w:color="000000"/>
              <w:left w:val="single" w:sz="6" w:space="0" w:color="000000"/>
              <w:bottom w:val="single" w:sz="6" w:space="0" w:color="000000"/>
              <w:right w:val="single" w:sz="6" w:space="0" w:color="000000"/>
            </w:tcBorders>
          </w:tcPr>
          <w:p w14:paraId="6A686B9B" w14:textId="6D8FD036" w:rsidR="00E826EA" w:rsidRDefault="00686F20">
            <w:pPr>
              <w:pStyle w:val="TableParagraph"/>
              <w:ind w:left="16" w:right="4"/>
              <w:rPr>
                <w:sz w:val="16"/>
              </w:rPr>
            </w:pPr>
            <w:r>
              <w:rPr>
                <w:spacing w:val="-2"/>
                <w:sz w:val="16"/>
              </w:rPr>
              <w:t>10</w:t>
            </w:r>
            <w:r w:rsidR="006B3525">
              <w:rPr>
                <w:spacing w:val="-2"/>
                <w:sz w:val="16"/>
              </w:rPr>
              <w:t>,</w:t>
            </w:r>
            <w:r>
              <w:rPr>
                <w:spacing w:val="-2"/>
                <w:sz w:val="16"/>
              </w:rPr>
              <w:t>00</w:t>
            </w:r>
          </w:p>
        </w:tc>
      </w:tr>
      <w:tr w:rsidR="00E826EA" w:rsidRPr="00FD2FF4" w14:paraId="7DF65194"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4E3FBB03" w14:textId="77777777" w:rsidR="00E826EA" w:rsidRPr="00421822" w:rsidRDefault="00686F20">
            <w:pPr>
              <w:pStyle w:val="TableParagraph"/>
              <w:ind w:left="0" w:right="2"/>
              <w:rPr>
                <w:sz w:val="16"/>
                <w:lang w:val="fr-CA"/>
              </w:rPr>
            </w:pPr>
            <w:r w:rsidRPr="00421822">
              <w:rPr>
                <w:sz w:val="16"/>
                <w:lang w:val="fr-CA"/>
              </w:rPr>
              <w:t>Système d’étrier SmartFit avec EZCS de 15/16 po</w:t>
            </w:r>
          </w:p>
        </w:tc>
      </w:tr>
      <w:tr w:rsidR="00E826EA" w14:paraId="2E055CC4"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DA4A5C1" w14:textId="77777777" w:rsidR="00E826EA" w:rsidRPr="00421822" w:rsidRDefault="00686F20">
            <w:pPr>
              <w:pStyle w:val="TableParagraph"/>
              <w:ind w:left="17" w:right="4"/>
              <w:rPr>
                <w:sz w:val="16"/>
              </w:rPr>
            </w:pPr>
            <w:r w:rsidRPr="00421822">
              <w:rPr>
                <w:spacing w:val="-2"/>
                <w:sz w:val="16"/>
              </w:rPr>
              <w:t>EZCS 12-12-20</w:t>
            </w:r>
          </w:p>
        </w:tc>
        <w:tc>
          <w:tcPr>
            <w:tcW w:w="1079" w:type="dxa"/>
            <w:tcBorders>
              <w:top w:val="single" w:sz="6" w:space="0" w:color="000000"/>
              <w:left w:val="single" w:sz="6" w:space="0" w:color="000000"/>
              <w:bottom w:val="single" w:sz="6" w:space="0" w:color="000000"/>
              <w:right w:val="single" w:sz="6" w:space="0" w:color="000000"/>
            </w:tcBorders>
          </w:tcPr>
          <w:p w14:paraId="6077DB3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7121C1CA"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37146968"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251C7A8C" w14:textId="7621706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0961670" w14:textId="0663440C"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28E7AEC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B285424" w14:textId="1DBA7E13"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3530D919" w14:textId="48CDCFF6" w:rsidR="00E826EA" w:rsidRDefault="00686F20">
            <w:pPr>
              <w:pStyle w:val="TableParagraph"/>
              <w:ind w:left="16" w:right="4"/>
              <w:rPr>
                <w:sz w:val="16"/>
              </w:rPr>
            </w:pPr>
            <w:r>
              <w:rPr>
                <w:spacing w:val="-2"/>
                <w:sz w:val="16"/>
              </w:rPr>
              <w:t>41</w:t>
            </w:r>
            <w:r w:rsidR="006B3525">
              <w:rPr>
                <w:spacing w:val="-2"/>
                <w:sz w:val="16"/>
              </w:rPr>
              <w:t>,</w:t>
            </w:r>
            <w:r>
              <w:rPr>
                <w:spacing w:val="-2"/>
                <w:sz w:val="16"/>
              </w:rPr>
              <w:t>45</w:t>
            </w:r>
          </w:p>
        </w:tc>
      </w:tr>
      <w:tr w:rsidR="00E826EA" w14:paraId="53CB737D"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1EC48606" w14:textId="77777777" w:rsidR="00E826EA" w:rsidRPr="00421822" w:rsidRDefault="00686F20">
            <w:pPr>
              <w:pStyle w:val="TableParagraph"/>
              <w:ind w:left="17" w:right="4"/>
              <w:rPr>
                <w:sz w:val="16"/>
              </w:rPr>
            </w:pPr>
            <w:r w:rsidRPr="00421822">
              <w:rPr>
                <w:sz w:val="16"/>
              </w:rPr>
              <w:t>EZCS 2-12-12</w:t>
            </w:r>
          </w:p>
        </w:tc>
        <w:tc>
          <w:tcPr>
            <w:tcW w:w="1079" w:type="dxa"/>
            <w:tcBorders>
              <w:top w:val="single" w:sz="6" w:space="0" w:color="000000"/>
              <w:left w:val="single" w:sz="6" w:space="0" w:color="000000"/>
              <w:bottom w:val="single" w:sz="6" w:space="0" w:color="000000"/>
              <w:right w:val="single" w:sz="6" w:space="0" w:color="000000"/>
            </w:tcBorders>
          </w:tcPr>
          <w:p w14:paraId="74565E3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06902C7" w14:textId="77777777" w:rsidR="00E826EA" w:rsidRDefault="00E826EA">
            <w:pPr>
              <w:pStyle w:val="TableParagraph"/>
              <w:spacing w:before="6"/>
              <w:ind w:left="0"/>
              <w:jc w:val="left"/>
              <w:rPr>
                <w:rFonts w:ascii="Arial"/>
                <w:b/>
                <w:sz w:val="14"/>
              </w:rPr>
            </w:pPr>
          </w:p>
          <w:p w14:paraId="479C58F2"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5739D99" wp14:editId="2F71BD8A">
                      <wp:extent cx="776605" cy="4445"/>
                      <wp:effectExtent l="9525" t="0" r="0" b="5080"/>
                      <wp:docPr id="92" name="Group 9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93" name="Graphic 9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6516852" id="Group 9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kZSVg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ockZSVgIAAGAFAAAOAAAAAAAAAAAAAAAAAC4CAABkcnMvZTJvRG9jLnhtbFBLAQItABQA&#10;BgAIAAAAIQBNIOKZ2gAAAAIBAAAPAAAAAAAAAAAAAAAAALAEAABkcnMvZG93bnJldi54bWxQSwUG&#10;AAAAAAQABADzAAAAtwUAAAAA&#10;">
                      <v:shape id="Graphic 9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40D0EC9"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3FD0AD1" w14:textId="6757605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D94A693" w14:textId="1512CBA7"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AC74D82"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4AF57B06" w14:textId="728D4BE7" w:rsidR="00E826EA" w:rsidRDefault="00686F20">
            <w:pPr>
              <w:pStyle w:val="TableParagraph"/>
              <w:ind w:left="13" w:right="2"/>
              <w:rPr>
                <w:sz w:val="16"/>
              </w:rPr>
            </w:pPr>
            <w:r>
              <w:rPr>
                <w:spacing w:val="-4"/>
                <w:sz w:val="16"/>
              </w:rPr>
              <w:t>34</w:t>
            </w:r>
            <w:r w:rsidR="006B3525">
              <w:rPr>
                <w:spacing w:val="-4"/>
                <w:sz w:val="16"/>
              </w:rPr>
              <w:t>,</w:t>
            </w:r>
            <w:r>
              <w:rPr>
                <w:spacing w:val="-4"/>
                <w:sz w:val="16"/>
              </w:rPr>
              <w:t>8</w:t>
            </w:r>
          </w:p>
        </w:tc>
        <w:tc>
          <w:tcPr>
            <w:tcW w:w="1591" w:type="dxa"/>
            <w:tcBorders>
              <w:top w:val="single" w:sz="6" w:space="0" w:color="000000"/>
              <w:left w:val="single" w:sz="6" w:space="0" w:color="000000"/>
              <w:bottom w:val="single" w:sz="6" w:space="0" w:color="000000"/>
              <w:right w:val="single" w:sz="6" w:space="0" w:color="000000"/>
            </w:tcBorders>
          </w:tcPr>
          <w:p w14:paraId="467D6654" w14:textId="42298B21" w:rsidR="00E826EA" w:rsidRDefault="00686F20">
            <w:pPr>
              <w:pStyle w:val="TableParagraph"/>
              <w:ind w:left="16" w:right="4"/>
              <w:rPr>
                <w:sz w:val="16"/>
              </w:rPr>
            </w:pPr>
            <w:r>
              <w:rPr>
                <w:spacing w:val="-2"/>
                <w:sz w:val="16"/>
              </w:rPr>
              <w:t>43</w:t>
            </w:r>
            <w:r w:rsidR="006B3525">
              <w:rPr>
                <w:spacing w:val="-2"/>
                <w:sz w:val="16"/>
              </w:rPr>
              <w:t>,</w:t>
            </w:r>
            <w:r>
              <w:rPr>
                <w:spacing w:val="-2"/>
                <w:sz w:val="16"/>
              </w:rPr>
              <w:t>51</w:t>
            </w:r>
          </w:p>
        </w:tc>
      </w:tr>
      <w:tr w:rsidR="00E826EA" w14:paraId="484A4594"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F1A6D7C" w14:textId="77777777" w:rsidR="00E826EA" w:rsidRPr="00421822" w:rsidRDefault="00686F20">
            <w:pPr>
              <w:pStyle w:val="TableParagraph"/>
              <w:ind w:left="17" w:right="4"/>
              <w:rPr>
                <w:sz w:val="16"/>
              </w:rPr>
            </w:pPr>
            <w:r w:rsidRPr="00421822">
              <w:rPr>
                <w:sz w:val="16"/>
              </w:rPr>
              <w:t>EZCS 4-12-12</w:t>
            </w:r>
          </w:p>
        </w:tc>
        <w:tc>
          <w:tcPr>
            <w:tcW w:w="1079" w:type="dxa"/>
            <w:tcBorders>
              <w:top w:val="single" w:sz="6" w:space="0" w:color="000000"/>
              <w:left w:val="single" w:sz="6" w:space="0" w:color="000000"/>
              <w:bottom w:val="single" w:sz="6" w:space="0" w:color="000000"/>
              <w:right w:val="single" w:sz="6" w:space="0" w:color="000000"/>
            </w:tcBorders>
          </w:tcPr>
          <w:p w14:paraId="73E6F72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EA55DF9" w14:textId="77777777" w:rsidR="00E826EA" w:rsidRDefault="00E826EA">
            <w:pPr>
              <w:pStyle w:val="TableParagraph"/>
              <w:spacing w:before="6"/>
              <w:ind w:left="0"/>
              <w:jc w:val="left"/>
              <w:rPr>
                <w:rFonts w:ascii="Arial"/>
                <w:b/>
                <w:sz w:val="14"/>
              </w:rPr>
            </w:pPr>
          </w:p>
          <w:p w14:paraId="29131790"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981317F" wp14:editId="2C54B13A">
                      <wp:extent cx="776605" cy="4445"/>
                      <wp:effectExtent l="9525" t="0" r="0" b="5080"/>
                      <wp:docPr id="94" name="Group 9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95" name="Graphic 9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80F2396" id="Group 9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p0/YYlcCAABgBQAADgAAAAAAAAAAAAAAAAAuAgAAZHJzL2Uyb0RvYy54bWxQSwECLQAU&#10;AAYACAAAACEATSDimdoAAAACAQAADwAAAAAAAAAAAAAAAACxBAAAZHJzL2Rvd25yZXYueG1sUEsF&#10;BgAAAAAEAAQA8wAAALgFAAAAAA==&#10;">
                      <v:shape id="Graphic 9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C7BBDC3"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122BC280" w14:textId="6A5B3DA8"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3D1681D" w14:textId="00A4CC2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0394028C"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0325873" w14:textId="66188AB7" w:rsidR="00E826EA" w:rsidRDefault="00686F20">
            <w:pPr>
              <w:pStyle w:val="TableParagraph"/>
              <w:ind w:left="13" w:right="2"/>
              <w:rPr>
                <w:sz w:val="16"/>
              </w:rPr>
            </w:pPr>
            <w:r>
              <w:rPr>
                <w:spacing w:val="-4"/>
                <w:sz w:val="16"/>
              </w:rPr>
              <w:t>9</w:t>
            </w:r>
            <w:r w:rsidR="006B3525">
              <w:rPr>
                <w:spacing w:val="-4"/>
                <w:sz w:val="16"/>
              </w:rPr>
              <w:t>,</w:t>
            </w:r>
            <w:r>
              <w:rPr>
                <w:spacing w:val="-4"/>
                <w:sz w:val="16"/>
              </w:rPr>
              <w:t>67</w:t>
            </w:r>
          </w:p>
        </w:tc>
        <w:tc>
          <w:tcPr>
            <w:tcW w:w="1591" w:type="dxa"/>
            <w:tcBorders>
              <w:top w:val="single" w:sz="6" w:space="0" w:color="000000"/>
              <w:left w:val="single" w:sz="6" w:space="0" w:color="000000"/>
              <w:bottom w:val="single" w:sz="6" w:space="0" w:color="000000"/>
              <w:right w:val="single" w:sz="6" w:space="0" w:color="000000"/>
            </w:tcBorders>
          </w:tcPr>
          <w:p w14:paraId="06781856" w14:textId="3438B5F0" w:rsidR="00E826EA" w:rsidRDefault="00686F20">
            <w:pPr>
              <w:pStyle w:val="TableParagraph"/>
              <w:ind w:left="16" w:right="4"/>
              <w:rPr>
                <w:sz w:val="16"/>
              </w:rPr>
            </w:pPr>
            <w:r>
              <w:rPr>
                <w:spacing w:val="-2"/>
                <w:sz w:val="16"/>
              </w:rPr>
              <w:t>24</w:t>
            </w:r>
            <w:r w:rsidR="006B3525">
              <w:rPr>
                <w:spacing w:val="-2"/>
                <w:sz w:val="16"/>
              </w:rPr>
              <w:t>,</w:t>
            </w:r>
            <w:r>
              <w:rPr>
                <w:spacing w:val="-2"/>
                <w:sz w:val="16"/>
              </w:rPr>
              <w:t>16</w:t>
            </w:r>
          </w:p>
        </w:tc>
      </w:tr>
      <w:tr w:rsidR="00E826EA" w:rsidRPr="00FD2FF4" w14:paraId="3A03BCAF" w14:textId="77777777">
        <w:trPr>
          <w:trHeight w:val="273"/>
        </w:trPr>
        <w:tc>
          <w:tcPr>
            <w:tcW w:w="11663" w:type="dxa"/>
            <w:gridSpan w:val="9"/>
            <w:tcBorders>
              <w:top w:val="single" w:sz="6" w:space="0" w:color="000000"/>
              <w:left w:val="single" w:sz="6" w:space="0" w:color="000000"/>
              <w:bottom w:val="single" w:sz="6" w:space="0" w:color="000000"/>
              <w:right w:val="single" w:sz="6" w:space="0" w:color="000000"/>
            </w:tcBorders>
          </w:tcPr>
          <w:p w14:paraId="645C0A4B" w14:textId="473F30D8" w:rsidR="00E826EA" w:rsidRPr="00421822" w:rsidRDefault="00686F20">
            <w:pPr>
              <w:pStyle w:val="TableParagraph"/>
              <w:ind w:left="0" w:right="2"/>
              <w:rPr>
                <w:sz w:val="16"/>
                <w:lang w:val="fr-CA"/>
              </w:rPr>
            </w:pPr>
            <w:r w:rsidRPr="00421822">
              <w:rPr>
                <w:sz w:val="16"/>
                <w:lang w:val="fr-CA"/>
              </w:rPr>
              <w:t xml:space="preserve">Système EZ Stab </w:t>
            </w:r>
            <w:proofErr w:type="spellStart"/>
            <w:r w:rsidR="005914D5">
              <w:rPr>
                <w:sz w:val="16"/>
                <w:lang w:val="fr-CA"/>
              </w:rPr>
              <w:t>Classic</w:t>
            </w:r>
            <w:proofErr w:type="spellEnd"/>
            <w:r w:rsidRPr="00421822">
              <w:rPr>
                <w:sz w:val="16"/>
                <w:lang w:val="fr-CA"/>
              </w:rPr>
              <w:t xml:space="preserve"> de 15/16 po incliné (jusqu’à 30</w:t>
            </w:r>
            <w:r w:rsidR="0083573A">
              <w:rPr>
                <w:sz w:val="16"/>
                <w:lang w:val="fr-CA"/>
              </w:rPr>
              <w:t> </w:t>
            </w:r>
            <w:r w:rsidRPr="00421822">
              <w:rPr>
                <w:sz w:val="16"/>
                <w:lang w:val="fr-CA"/>
              </w:rPr>
              <w:t>degrés)</w:t>
            </w:r>
            <w:r w:rsidRPr="00BE7889">
              <w:rPr>
                <w:sz w:val="16"/>
                <w:vertAlign w:val="superscript"/>
                <w:lang w:val="fr-CA"/>
              </w:rPr>
              <w:t>8</w:t>
            </w:r>
          </w:p>
        </w:tc>
      </w:tr>
      <w:tr w:rsidR="00E826EA" w14:paraId="36CC75E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C6A4C75" w14:textId="77777777" w:rsidR="00E826EA" w:rsidRPr="00421822" w:rsidRDefault="00686F20">
            <w:pPr>
              <w:pStyle w:val="TableParagraph"/>
              <w:ind w:left="17" w:right="4"/>
              <w:rPr>
                <w:sz w:val="16"/>
              </w:rPr>
            </w:pPr>
            <w:r w:rsidRPr="00421822">
              <w:rPr>
                <w:spacing w:val="-2"/>
                <w:sz w:val="16"/>
              </w:rPr>
              <w:t>EZCS 12-12-20</w:t>
            </w:r>
          </w:p>
        </w:tc>
        <w:tc>
          <w:tcPr>
            <w:tcW w:w="1079" w:type="dxa"/>
            <w:tcBorders>
              <w:top w:val="single" w:sz="6" w:space="0" w:color="000000"/>
              <w:left w:val="single" w:sz="6" w:space="0" w:color="000000"/>
              <w:bottom w:val="single" w:sz="6" w:space="0" w:color="000000"/>
              <w:right w:val="single" w:sz="6" w:space="0" w:color="000000"/>
            </w:tcBorders>
          </w:tcPr>
          <w:p w14:paraId="5503F7E6"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44A12C4"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78BEA55E"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4DB01E2" w14:textId="24F99C94"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0E402F6" w14:textId="5A26BFFC"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66525242"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F2AA555" w14:textId="665DCF10"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2215BBA5" w14:textId="48D71C0F" w:rsidR="00E826EA" w:rsidRDefault="00686F20">
            <w:pPr>
              <w:pStyle w:val="TableParagraph"/>
              <w:ind w:left="16" w:right="4"/>
              <w:rPr>
                <w:sz w:val="16"/>
              </w:rPr>
            </w:pPr>
            <w:r>
              <w:rPr>
                <w:spacing w:val="-2"/>
                <w:sz w:val="16"/>
              </w:rPr>
              <w:t>41</w:t>
            </w:r>
            <w:r w:rsidR="006B3525">
              <w:rPr>
                <w:spacing w:val="-2"/>
                <w:sz w:val="16"/>
              </w:rPr>
              <w:t>,</w:t>
            </w:r>
            <w:r>
              <w:rPr>
                <w:spacing w:val="-2"/>
                <w:sz w:val="16"/>
              </w:rPr>
              <w:t>45</w:t>
            </w:r>
          </w:p>
        </w:tc>
      </w:tr>
      <w:tr w:rsidR="00E826EA" w14:paraId="3EEBD9AF"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CD39A92" w14:textId="77777777" w:rsidR="00E826EA" w:rsidRPr="00421822" w:rsidRDefault="00686F20">
            <w:pPr>
              <w:pStyle w:val="TableParagraph"/>
              <w:ind w:left="17" w:right="4"/>
              <w:rPr>
                <w:sz w:val="16"/>
              </w:rPr>
            </w:pPr>
            <w:r w:rsidRPr="00421822">
              <w:rPr>
                <w:spacing w:val="-2"/>
                <w:sz w:val="16"/>
              </w:rPr>
              <w:t>EZCS 12-12-15</w:t>
            </w:r>
          </w:p>
        </w:tc>
        <w:tc>
          <w:tcPr>
            <w:tcW w:w="1079" w:type="dxa"/>
            <w:tcBorders>
              <w:top w:val="single" w:sz="6" w:space="0" w:color="000000"/>
              <w:left w:val="single" w:sz="6" w:space="0" w:color="000000"/>
              <w:bottom w:val="single" w:sz="6" w:space="0" w:color="000000"/>
              <w:right w:val="single" w:sz="6" w:space="0" w:color="000000"/>
            </w:tcBorders>
          </w:tcPr>
          <w:p w14:paraId="3CDDBEB6"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1EA26A2" w14:textId="62FA4862"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2ED8D883"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FF6F441" w14:textId="12F4ACE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0053336" w14:textId="405119EB"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728A7109"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441F5EFB" w14:textId="221C0F59" w:rsidR="00E826EA" w:rsidRDefault="00686F20">
            <w:pPr>
              <w:pStyle w:val="TableParagraph"/>
              <w:ind w:left="13" w:right="2"/>
              <w:rPr>
                <w:sz w:val="16"/>
              </w:rPr>
            </w:pPr>
            <w:r>
              <w:rPr>
                <w:spacing w:val="-4"/>
                <w:sz w:val="16"/>
              </w:rPr>
              <w:t>27</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028B8EA4" w14:textId="00E3FBF3" w:rsidR="00E826EA" w:rsidRDefault="00686F20">
            <w:pPr>
              <w:pStyle w:val="TableParagraph"/>
              <w:ind w:left="16" w:right="4"/>
              <w:rPr>
                <w:sz w:val="16"/>
              </w:rPr>
            </w:pPr>
            <w:r>
              <w:rPr>
                <w:spacing w:val="-2"/>
                <w:sz w:val="16"/>
              </w:rPr>
              <w:t>51</w:t>
            </w:r>
            <w:r w:rsidR="006B3525">
              <w:rPr>
                <w:spacing w:val="-2"/>
                <w:sz w:val="16"/>
              </w:rPr>
              <w:t>,</w:t>
            </w:r>
            <w:r>
              <w:rPr>
                <w:spacing w:val="-2"/>
                <w:sz w:val="16"/>
              </w:rPr>
              <w:t>00</w:t>
            </w:r>
          </w:p>
        </w:tc>
      </w:tr>
      <w:tr w:rsidR="00E826EA" w14:paraId="7596B286"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790AD994" w14:textId="77777777" w:rsidR="00E826EA" w:rsidRPr="00421822" w:rsidRDefault="00686F20">
            <w:pPr>
              <w:pStyle w:val="TableParagraph"/>
              <w:ind w:left="17" w:right="4"/>
              <w:rPr>
                <w:sz w:val="16"/>
              </w:rPr>
            </w:pPr>
            <w:r w:rsidRPr="00421822">
              <w:rPr>
                <w:spacing w:val="-2"/>
                <w:sz w:val="16"/>
              </w:rPr>
              <w:t>EZCS 12-12-15</w:t>
            </w:r>
          </w:p>
        </w:tc>
        <w:tc>
          <w:tcPr>
            <w:tcW w:w="1079" w:type="dxa"/>
            <w:tcBorders>
              <w:top w:val="single" w:sz="6" w:space="0" w:color="000000"/>
              <w:left w:val="single" w:sz="6" w:space="0" w:color="000000"/>
              <w:bottom w:val="single" w:sz="6" w:space="0" w:color="000000"/>
              <w:right w:val="single" w:sz="6" w:space="0" w:color="000000"/>
            </w:tcBorders>
          </w:tcPr>
          <w:p w14:paraId="3049ECCA"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F0DDC20"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1C269D3"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A62B851" w14:textId="0B935CD6"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845CE39" w14:textId="278068A3"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39052F88"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6FD518C" w14:textId="636ADB0E" w:rsidR="00E826EA" w:rsidRDefault="00686F20">
            <w:pPr>
              <w:pStyle w:val="TableParagraph"/>
              <w:ind w:left="13" w:right="4"/>
              <w:rPr>
                <w:sz w:val="16"/>
              </w:rPr>
            </w:pPr>
            <w:r>
              <w:rPr>
                <w:spacing w:val="-2"/>
                <w:sz w:val="16"/>
              </w:rPr>
              <w:t>13</w:t>
            </w:r>
            <w:r w:rsidR="006B3525">
              <w:rPr>
                <w:spacing w:val="-2"/>
                <w:sz w:val="16"/>
              </w:rPr>
              <w:t>,</w:t>
            </w:r>
            <w:r>
              <w:rPr>
                <w:spacing w:val="-2"/>
                <w:sz w:val="16"/>
              </w:rPr>
              <w:t>56</w:t>
            </w:r>
          </w:p>
        </w:tc>
        <w:tc>
          <w:tcPr>
            <w:tcW w:w="1591" w:type="dxa"/>
            <w:tcBorders>
              <w:top w:val="single" w:sz="6" w:space="0" w:color="000000"/>
              <w:left w:val="single" w:sz="6" w:space="0" w:color="000000"/>
              <w:bottom w:val="single" w:sz="6" w:space="0" w:color="000000"/>
              <w:right w:val="single" w:sz="6" w:space="0" w:color="000000"/>
            </w:tcBorders>
          </w:tcPr>
          <w:p w14:paraId="0F2E12DF" w14:textId="0454F6C4" w:rsidR="00E826EA" w:rsidRDefault="00686F20">
            <w:pPr>
              <w:pStyle w:val="TableParagraph"/>
              <w:ind w:left="16" w:right="2"/>
              <w:rPr>
                <w:sz w:val="16"/>
              </w:rPr>
            </w:pPr>
            <w:r>
              <w:rPr>
                <w:spacing w:val="-4"/>
                <w:sz w:val="16"/>
              </w:rPr>
              <w:t>33</w:t>
            </w:r>
            <w:r w:rsidR="006B3525">
              <w:rPr>
                <w:spacing w:val="-4"/>
                <w:sz w:val="16"/>
              </w:rPr>
              <w:t>,</w:t>
            </w:r>
            <w:r>
              <w:rPr>
                <w:spacing w:val="-4"/>
                <w:sz w:val="16"/>
              </w:rPr>
              <w:t>9</w:t>
            </w:r>
          </w:p>
        </w:tc>
      </w:tr>
      <w:tr w:rsidR="00E826EA" w14:paraId="531EB4EE"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14BC3C1" w14:textId="77777777" w:rsidR="00E826EA" w:rsidRPr="00421822" w:rsidRDefault="00686F20">
            <w:pPr>
              <w:pStyle w:val="TableParagraph"/>
              <w:ind w:left="17" w:right="4"/>
              <w:rPr>
                <w:sz w:val="16"/>
              </w:rPr>
            </w:pPr>
            <w:r w:rsidRPr="00421822">
              <w:rPr>
                <w:sz w:val="16"/>
              </w:rPr>
              <w:t>EZCS 2-12-20</w:t>
            </w:r>
          </w:p>
        </w:tc>
        <w:tc>
          <w:tcPr>
            <w:tcW w:w="1079" w:type="dxa"/>
            <w:tcBorders>
              <w:top w:val="single" w:sz="6" w:space="0" w:color="000000"/>
              <w:left w:val="single" w:sz="6" w:space="0" w:color="000000"/>
              <w:bottom w:val="single" w:sz="6" w:space="0" w:color="000000"/>
              <w:right w:val="single" w:sz="6" w:space="0" w:color="000000"/>
            </w:tcBorders>
          </w:tcPr>
          <w:p w14:paraId="42A18D5E"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AB92936" w14:textId="77777777" w:rsidR="00E826EA" w:rsidRDefault="00E826EA">
            <w:pPr>
              <w:pStyle w:val="TableParagraph"/>
              <w:spacing w:before="6"/>
              <w:ind w:left="0"/>
              <w:jc w:val="left"/>
              <w:rPr>
                <w:rFonts w:ascii="Arial"/>
                <w:b/>
                <w:sz w:val="14"/>
              </w:rPr>
            </w:pPr>
          </w:p>
          <w:p w14:paraId="3C6EE332"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481FBA9D" wp14:editId="0446E9E3">
                      <wp:extent cx="776605" cy="4445"/>
                      <wp:effectExtent l="9525" t="0" r="0" b="5080"/>
                      <wp:docPr id="96" name="Group 9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97" name="Graphic 9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F373AB8" id="Group 9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K1yVwIAAGA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oqStclcCAABgBQAADgAAAAAAAAAAAAAAAAAuAgAAZHJzL2Uyb0RvYy54bWxQSwECLQAU&#10;AAYACAAAACEATSDimdoAAAACAQAADwAAAAAAAAAAAAAAAACxBAAAZHJzL2Rvd25yZXYueG1sUEsF&#10;BgAAAAAEAAQA8wAAALgFAAAAAA==&#10;">
                      <v:shape id="Graphic 9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50EC232"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223CA127" w14:textId="63434B5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AFF165C" w14:textId="36678E01"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77097BF2"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41E4D96B" w14:textId="77777777" w:rsidR="00E826EA" w:rsidRDefault="00686F20">
            <w:pPr>
              <w:pStyle w:val="TableParagraph"/>
              <w:ind w:left="13" w:right="3"/>
              <w:rPr>
                <w:sz w:val="16"/>
              </w:rPr>
            </w:pPr>
            <w:r>
              <w:rPr>
                <w:spacing w:val="-5"/>
                <w:sz w:val="16"/>
              </w:rPr>
              <w:t>50</w:t>
            </w:r>
          </w:p>
        </w:tc>
        <w:tc>
          <w:tcPr>
            <w:tcW w:w="1591" w:type="dxa"/>
            <w:tcBorders>
              <w:top w:val="single" w:sz="6" w:space="0" w:color="000000"/>
              <w:left w:val="single" w:sz="6" w:space="0" w:color="000000"/>
              <w:bottom w:val="single" w:sz="6" w:space="0" w:color="000000"/>
              <w:right w:val="single" w:sz="6" w:space="0" w:color="000000"/>
            </w:tcBorders>
          </w:tcPr>
          <w:p w14:paraId="0375A3EF" w14:textId="7906652A" w:rsidR="00E826EA" w:rsidRDefault="00686F20">
            <w:pPr>
              <w:pStyle w:val="TableParagraph"/>
              <w:spacing w:before="29"/>
              <w:ind w:left="16" w:right="2"/>
              <w:rPr>
                <w:sz w:val="16"/>
              </w:rPr>
            </w:pPr>
            <w:r>
              <w:rPr>
                <w:spacing w:val="-4"/>
                <w:sz w:val="16"/>
              </w:rPr>
              <w:t>62</w:t>
            </w:r>
            <w:r w:rsidR="006B3525">
              <w:rPr>
                <w:spacing w:val="-4"/>
                <w:sz w:val="16"/>
              </w:rPr>
              <w:t>,</w:t>
            </w:r>
            <w:r>
              <w:rPr>
                <w:spacing w:val="-4"/>
                <w:sz w:val="16"/>
              </w:rPr>
              <w:t>5</w:t>
            </w:r>
          </w:p>
        </w:tc>
      </w:tr>
      <w:tr w:rsidR="00E826EA" w14:paraId="558B5FA7"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5C0FF5A3" w14:textId="77777777" w:rsidR="00E826EA" w:rsidRPr="00421822" w:rsidRDefault="00686F20">
            <w:pPr>
              <w:pStyle w:val="TableParagraph"/>
              <w:ind w:left="17" w:right="4"/>
              <w:rPr>
                <w:sz w:val="16"/>
              </w:rPr>
            </w:pPr>
            <w:r w:rsidRPr="00421822">
              <w:rPr>
                <w:sz w:val="16"/>
              </w:rPr>
              <w:t>EZCS 4-12-20</w:t>
            </w:r>
          </w:p>
        </w:tc>
        <w:tc>
          <w:tcPr>
            <w:tcW w:w="1079" w:type="dxa"/>
            <w:tcBorders>
              <w:top w:val="single" w:sz="6" w:space="0" w:color="000000"/>
              <w:left w:val="single" w:sz="6" w:space="0" w:color="000000"/>
              <w:bottom w:val="single" w:sz="6" w:space="0" w:color="000000"/>
              <w:right w:val="single" w:sz="6" w:space="0" w:color="000000"/>
            </w:tcBorders>
          </w:tcPr>
          <w:p w14:paraId="6B4F4C9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5C3B6ADE" w14:textId="77777777" w:rsidR="00E826EA" w:rsidRDefault="00E826EA">
            <w:pPr>
              <w:pStyle w:val="TableParagraph"/>
              <w:spacing w:before="6"/>
              <w:ind w:left="0"/>
              <w:jc w:val="left"/>
              <w:rPr>
                <w:rFonts w:ascii="Arial"/>
                <w:b/>
                <w:sz w:val="14"/>
              </w:rPr>
            </w:pPr>
          </w:p>
          <w:p w14:paraId="6E7FB145"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F875C91" wp14:editId="76F6FBDE">
                      <wp:extent cx="776605" cy="4445"/>
                      <wp:effectExtent l="9525" t="0" r="0" b="5080"/>
                      <wp:docPr id="98" name="Group 9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99" name="Graphic 9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BF78E39" id="Group 9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C5NeQDVgIAAGAFAAAOAAAAAAAAAAAAAAAAAC4CAABkcnMvZTJvRG9jLnhtbFBLAQItABQA&#10;BgAIAAAAIQBNIOKZ2gAAAAIBAAAPAAAAAAAAAAAAAAAAALAEAABkcnMvZG93bnJldi54bWxQSwUG&#10;AAAAAAQABADzAAAAtwUAAAAA&#10;">
                      <v:shape id="Graphic 9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3C0901D"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D657FAC" w14:textId="66AE1A1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9DFF334" w14:textId="42E52EB5"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5F81E655"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56E3FEB" w14:textId="739CFF58" w:rsidR="00E826EA" w:rsidRDefault="00686F20">
            <w:pPr>
              <w:pStyle w:val="TableParagraph"/>
              <w:ind w:left="13" w:right="4"/>
              <w:rPr>
                <w:sz w:val="16"/>
              </w:rPr>
            </w:pPr>
            <w:r>
              <w:rPr>
                <w:spacing w:val="-2"/>
                <w:sz w:val="16"/>
              </w:rPr>
              <w:t>16</w:t>
            </w:r>
            <w:r w:rsidR="006B3525">
              <w:rPr>
                <w:spacing w:val="-2"/>
                <w:sz w:val="16"/>
              </w:rPr>
              <w:t>,</w:t>
            </w:r>
            <w:r>
              <w:rPr>
                <w:spacing w:val="-2"/>
                <w:sz w:val="16"/>
              </w:rPr>
              <w:t>58</w:t>
            </w:r>
          </w:p>
        </w:tc>
        <w:tc>
          <w:tcPr>
            <w:tcW w:w="1591" w:type="dxa"/>
            <w:tcBorders>
              <w:top w:val="single" w:sz="6" w:space="0" w:color="000000"/>
              <w:left w:val="single" w:sz="6" w:space="0" w:color="000000"/>
              <w:bottom w:val="single" w:sz="6" w:space="0" w:color="000000"/>
              <w:right w:val="single" w:sz="6" w:space="0" w:color="000000"/>
            </w:tcBorders>
          </w:tcPr>
          <w:p w14:paraId="4196E992" w14:textId="43C5AD2F" w:rsidR="00E826EA" w:rsidRDefault="00686F20">
            <w:pPr>
              <w:pStyle w:val="TableParagraph"/>
              <w:spacing w:before="29"/>
              <w:ind w:left="16" w:right="4"/>
              <w:rPr>
                <w:sz w:val="16"/>
              </w:rPr>
            </w:pPr>
            <w:r>
              <w:rPr>
                <w:spacing w:val="-2"/>
                <w:sz w:val="16"/>
              </w:rPr>
              <w:t>41</w:t>
            </w:r>
            <w:r w:rsidR="006B3525">
              <w:rPr>
                <w:spacing w:val="-2"/>
                <w:sz w:val="16"/>
              </w:rPr>
              <w:t>,</w:t>
            </w:r>
            <w:r>
              <w:rPr>
                <w:spacing w:val="-2"/>
                <w:sz w:val="16"/>
              </w:rPr>
              <w:t>45</w:t>
            </w:r>
          </w:p>
        </w:tc>
      </w:tr>
      <w:tr w:rsidR="00E826EA" w:rsidRPr="00FD2FF4" w14:paraId="0917B3DE"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5EE16CCC" w14:textId="079DEF76" w:rsidR="00E826EA" w:rsidRPr="00BE7889" w:rsidRDefault="00686F20">
            <w:pPr>
              <w:pStyle w:val="TableParagraph"/>
              <w:ind w:left="1" w:right="2"/>
              <w:rPr>
                <w:sz w:val="16"/>
                <w:lang w:val="fr-CA"/>
              </w:rPr>
            </w:pPr>
            <w:r w:rsidRPr="00BE7889">
              <w:rPr>
                <w:sz w:val="16"/>
                <w:lang w:val="fr-CA"/>
              </w:rPr>
              <w:t>Système EZ à ressort de torsion de 15/16 po</w:t>
            </w:r>
            <w:r w:rsidR="0083573A">
              <w:rPr>
                <w:sz w:val="16"/>
                <w:lang w:val="fr-CA"/>
              </w:rPr>
              <w:t> </w:t>
            </w:r>
            <w:r w:rsidRPr="00BE7889">
              <w:rPr>
                <w:sz w:val="16"/>
                <w:vertAlign w:val="superscript"/>
                <w:lang w:val="fr-CA"/>
              </w:rPr>
              <w:t>9</w:t>
            </w:r>
          </w:p>
        </w:tc>
      </w:tr>
      <w:tr w:rsidR="00E826EA" w14:paraId="5D979D64"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6D5BF262" w14:textId="77777777" w:rsidR="00E826EA" w:rsidRPr="00421822" w:rsidRDefault="00686F20">
            <w:pPr>
              <w:pStyle w:val="TableParagraph"/>
              <w:ind w:left="17" w:right="2"/>
              <w:rPr>
                <w:sz w:val="16"/>
              </w:rPr>
            </w:pPr>
            <w:r w:rsidRPr="00421822">
              <w:rPr>
                <w:spacing w:val="-2"/>
                <w:sz w:val="16"/>
              </w:rPr>
              <w:t>EZTS 12-12-20</w:t>
            </w:r>
          </w:p>
        </w:tc>
        <w:tc>
          <w:tcPr>
            <w:tcW w:w="1079" w:type="dxa"/>
            <w:tcBorders>
              <w:top w:val="single" w:sz="6" w:space="0" w:color="000000"/>
              <w:left w:val="single" w:sz="6" w:space="0" w:color="000000"/>
              <w:bottom w:val="single" w:sz="6" w:space="0" w:color="000000"/>
              <w:right w:val="single" w:sz="6" w:space="0" w:color="000000"/>
            </w:tcBorders>
          </w:tcPr>
          <w:p w14:paraId="7B6E964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C882B96"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6EFCF4D4"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94952F6" w14:textId="1E0D38B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D00A194" w14:textId="3D271CB1"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6C436821"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0FEB11F" w14:textId="177718F6" w:rsidR="00E826EA" w:rsidRDefault="00686F20">
            <w:pPr>
              <w:pStyle w:val="TableParagraph"/>
              <w:ind w:left="13" w:right="4"/>
              <w:rPr>
                <w:sz w:val="16"/>
              </w:rPr>
            </w:pPr>
            <w:r>
              <w:rPr>
                <w:spacing w:val="-2"/>
                <w:sz w:val="16"/>
              </w:rPr>
              <w:t>15</w:t>
            </w:r>
            <w:r w:rsidR="006B3525">
              <w:rPr>
                <w:spacing w:val="-2"/>
                <w:sz w:val="16"/>
              </w:rPr>
              <w:t>,</w:t>
            </w:r>
            <w:r>
              <w:rPr>
                <w:spacing w:val="-2"/>
                <w:sz w:val="16"/>
              </w:rPr>
              <w:t>25</w:t>
            </w:r>
          </w:p>
        </w:tc>
        <w:tc>
          <w:tcPr>
            <w:tcW w:w="1591" w:type="dxa"/>
            <w:tcBorders>
              <w:top w:val="single" w:sz="6" w:space="0" w:color="000000"/>
              <w:left w:val="single" w:sz="6" w:space="0" w:color="000000"/>
              <w:bottom w:val="single" w:sz="6" w:space="0" w:color="000000"/>
              <w:right w:val="single" w:sz="6" w:space="0" w:color="000000"/>
            </w:tcBorders>
          </w:tcPr>
          <w:p w14:paraId="75DDEB45" w14:textId="77777777" w:rsidR="00E826EA" w:rsidRDefault="00686F20">
            <w:pPr>
              <w:pStyle w:val="TableParagraph"/>
              <w:ind w:left="16" w:right="3"/>
              <w:rPr>
                <w:sz w:val="16"/>
              </w:rPr>
            </w:pPr>
            <w:r>
              <w:rPr>
                <w:spacing w:val="-2"/>
                <w:sz w:val="16"/>
              </w:rPr>
              <w:t>--</w:t>
            </w:r>
            <w:r>
              <w:rPr>
                <w:spacing w:val="-10"/>
                <w:sz w:val="16"/>
              </w:rPr>
              <w:t>-</w:t>
            </w:r>
          </w:p>
        </w:tc>
      </w:tr>
      <w:tr w:rsidR="00E826EA" w14:paraId="0FFBF4E0"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C7DF1C0" w14:textId="77777777" w:rsidR="00E826EA" w:rsidRPr="00421822" w:rsidRDefault="00686F20">
            <w:pPr>
              <w:pStyle w:val="TableParagraph"/>
              <w:ind w:left="17" w:right="2"/>
              <w:rPr>
                <w:sz w:val="16"/>
              </w:rPr>
            </w:pPr>
            <w:r w:rsidRPr="00421822">
              <w:rPr>
                <w:spacing w:val="-2"/>
                <w:sz w:val="16"/>
              </w:rPr>
              <w:t>EZTS 12-12-20</w:t>
            </w:r>
          </w:p>
        </w:tc>
        <w:tc>
          <w:tcPr>
            <w:tcW w:w="1079" w:type="dxa"/>
            <w:tcBorders>
              <w:top w:val="single" w:sz="6" w:space="0" w:color="000000"/>
              <w:left w:val="single" w:sz="6" w:space="0" w:color="000000"/>
              <w:bottom w:val="single" w:sz="6" w:space="0" w:color="000000"/>
              <w:right w:val="single" w:sz="6" w:space="0" w:color="000000"/>
            </w:tcBorders>
          </w:tcPr>
          <w:p w14:paraId="26B02639"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EB71985"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615AE1B9"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6927150" w14:textId="199D0E93"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B11F49C" w14:textId="204796D3"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2AE1E9E7" w14:textId="77777777" w:rsidR="00E826EA" w:rsidRDefault="00686F20">
            <w:pPr>
              <w:pStyle w:val="TableParagraph"/>
              <w:ind w:left="12"/>
              <w:rPr>
                <w:sz w:val="16"/>
              </w:rPr>
            </w:pPr>
            <w:r>
              <w:rPr>
                <w:spacing w:val="-5"/>
                <w:sz w:val="16"/>
              </w:rPr>
              <w:t>42</w:t>
            </w:r>
          </w:p>
        </w:tc>
        <w:tc>
          <w:tcPr>
            <w:tcW w:w="1274" w:type="dxa"/>
            <w:tcBorders>
              <w:top w:val="single" w:sz="6" w:space="0" w:color="000000"/>
              <w:left w:val="single" w:sz="6" w:space="0" w:color="000000"/>
              <w:bottom w:val="single" w:sz="6" w:space="0" w:color="000000"/>
              <w:right w:val="single" w:sz="6" w:space="0" w:color="000000"/>
            </w:tcBorders>
          </w:tcPr>
          <w:p w14:paraId="37D705AE" w14:textId="2F1E5C0D" w:rsidR="00E826EA" w:rsidRDefault="00686F20">
            <w:pPr>
              <w:pStyle w:val="TableParagraph"/>
              <w:ind w:left="13" w:right="4"/>
              <w:rPr>
                <w:sz w:val="16"/>
              </w:rPr>
            </w:pPr>
            <w:r>
              <w:rPr>
                <w:spacing w:val="-2"/>
                <w:sz w:val="16"/>
              </w:rPr>
              <w:t>22</w:t>
            </w:r>
            <w:r w:rsidR="006B3525">
              <w:rPr>
                <w:spacing w:val="-2"/>
                <w:sz w:val="16"/>
              </w:rPr>
              <w:t>,</w:t>
            </w:r>
            <w:r>
              <w:rPr>
                <w:spacing w:val="-2"/>
                <w:sz w:val="16"/>
              </w:rPr>
              <w:t>13</w:t>
            </w:r>
          </w:p>
        </w:tc>
        <w:tc>
          <w:tcPr>
            <w:tcW w:w="1591" w:type="dxa"/>
            <w:tcBorders>
              <w:top w:val="single" w:sz="6" w:space="0" w:color="000000"/>
              <w:left w:val="single" w:sz="6" w:space="0" w:color="000000"/>
              <w:bottom w:val="single" w:sz="6" w:space="0" w:color="000000"/>
              <w:right w:val="single" w:sz="6" w:space="0" w:color="000000"/>
            </w:tcBorders>
          </w:tcPr>
          <w:p w14:paraId="4F01B7FB" w14:textId="77777777" w:rsidR="00E826EA" w:rsidRDefault="00686F20">
            <w:pPr>
              <w:pStyle w:val="TableParagraph"/>
              <w:ind w:left="16" w:right="3"/>
              <w:rPr>
                <w:sz w:val="16"/>
              </w:rPr>
            </w:pPr>
            <w:r>
              <w:rPr>
                <w:spacing w:val="-2"/>
                <w:sz w:val="16"/>
              </w:rPr>
              <w:t>--</w:t>
            </w:r>
            <w:r>
              <w:rPr>
                <w:spacing w:val="-10"/>
                <w:sz w:val="16"/>
              </w:rPr>
              <w:t>-</w:t>
            </w:r>
          </w:p>
        </w:tc>
      </w:tr>
      <w:tr w:rsidR="00E826EA" w14:paraId="548AA37D"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4FEDDCF0" w14:textId="77777777" w:rsidR="00E826EA" w:rsidRPr="00421822" w:rsidRDefault="00686F20">
            <w:pPr>
              <w:pStyle w:val="TableParagraph"/>
              <w:ind w:left="17" w:right="2"/>
              <w:rPr>
                <w:sz w:val="16"/>
              </w:rPr>
            </w:pPr>
            <w:r w:rsidRPr="00421822">
              <w:rPr>
                <w:sz w:val="16"/>
              </w:rPr>
              <w:t>EZTS 2-12-12</w:t>
            </w:r>
          </w:p>
        </w:tc>
        <w:tc>
          <w:tcPr>
            <w:tcW w:w="1079" w:type="dxa"/>
            <w:tcBorders>
              <w:top w:val="single" w:sz="6" w:space="0" w:color="000000"/>
              <w:left w:val="single" w:sz="6" w:space="0" w:color="000000"/>
              <w:bottom w:val="single" w:sz="6" w:space="0" w:color="000000"/>
              <w:right w:val="single" w:sz="6" w:space="0" w:color="000000"/>
            </w:tcBorders>
          </w:tcPr>
          <w:p w14:paraId="7341B96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B738D6C" w14:textId="77777777" w:rsidR="00E826EA" w:rsidRDefault="00E826EA">
            <w:pPr>
              <w:pStyle w:val="TableParagraph"/>
              <w:spacing w:before="6"/>
              <w:ind w:left="0"/>
              <w:jc w:val="left"/>
              <w:rPr>
                <w:rFonts w:ascii="Arial"/>
                <w:b/>
                <w:sz w:val="14"/>
              </w:rPr>
            </w:pPr>
          </w:p>
          <w:p w14:paraId="5B0547C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C2961A4" wp14:editId="5A93C34B">
                      <wp:extent cx="776605" cy="4445"/>
                      <wp:effectExtent l="9525" t="0" r="0" b="5080"/>
                      <wp:docPr id="100" name="Group 10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01" name="Graphic 10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660D04B" id="Group 10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xkVw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gtGsZFcCAABiBQAADgAAAAAAAAAAAAAAAAAuAgAAZHJzL2Uyb0RvYy54bWxQSwECLQAU&#10;AAYACAAAACEATSDimdoAAAACAQAADwAAAAAAAAAAAAAAAACxBAAAZHJzL2Rvd25yZXYueG1sUEsF&#10;BgAAAAAEAAQA8wAAALgFAAAAAA==&#10;">
                      <v:shape id="Graphic 10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49F1ABE"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6D1E47C" w14:textId="2D61CB7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D372D76" w14:textId="1FC44154"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8D7B520"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264C5B60" w14:textId="0954E40D" w:rsidR="00E826EA" w:rsidRDefault="00686F20">
            <w:pPr>
              <w:pStyle w:val="TableParagraph"/>
              <w:ind w:left="13" w:right="2"/>
              <w:rPr>
                <w:sz w:val="16"/>
              </w:rPr>
            </w:pPr>
            <w:r>
              <w:rPr>
                <w:spacing w:val="-4"/>
                <w:sz w:val="16"/>
              </w:rPr>
              <w:t>34</w:t>
            </w:r>
            <w:r w:rsidR="006B3525">
              <w:rPr>
                <w:spacing w:val="-4"/>
                <w:sz w:val="16"/>
              </w:rPr>
              <w:t>,</w:t>
            </w:r>
            <w:r>
              <w:rPr>
                <w:spacing w:val="-4"/>
                <w:sz w:val="16"/>
              </w:rPr>
              <w:t>8</w:t>
            </w:r>
          </w:p>
        </w:tc>
        <w:tc>
          <w:tcPr>
            <w:tcW w:w="1591" w:type="dxa"/>
            <w:tcBorders>
              <w:top w:val="single" w:sz="6" w:space="0" w:color="000000"/>
              <w:left w:val="single" w:sz="6" w:space="0" w:color="000000"/>
              <w:bottom w:val="single" w:sz="6" w:space="0" w:color="000000"/>
              <w:right w:val="single" w:sz="6" w:space="0" w:color="000000"/>
            </w:tcBorders>
          </w:tcPr>
          <w:p w14:paraId="5A5A480B" w14:textId="38A10137" w:rsidR="00E826EA" w:rsidRDefault="00686F20">
            <w:pPr>
              <w:pStyle w:val="TableParagraph"/>
              <w:ind w:left="16" w:right="4"/>
              <w:rPr>
                <w:sz w:val="16"/>
              </w:rPr>
            </w:pPr>
            <w:r>
              <w:rPr>
                <w:spacing w:val="-2"/>
                <w:sz w:val="16"/>
              </w:rPr>
              <w:t>43</w:t>
            </w:r>
            <w:r w:rsidR="006B3525">
              <w:rPr>
                <w:spacing w:val="-2"/>
                <w:sz w:val="16"/>
              </w:rPr>
              <w:t>,</w:t>
            </w:r>
            <w:r>
              <w:rPr>
                <w:spacing w:val="-2"/>
                <w:sz w:val="16"/>
              </w:rPr>
              <w:t>51</w:t>
            </w:r>
          </w:p>
        </w:tc>
      </w:tr>
      <w:tr w:rsidR="00E826EA" w14:paraId="628B739E"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65AED5EA" w14:textId="77777777" w:rsidR="00E826EA" w:rsidRPr="00421822" w:rsidRDefault="00686F20">
            <w:pPr>
              <w:pStyle w:val="TableParagraph"/>
              <w:ind w:left="17" w:right="2"/>
              <w:rPr>
                <w:sz w:val="16"/>
              </w:rPr>
            </w:pPr>
            <w:r w:rsidRPr="00421822">
              <w:rPr>
                <w:sz w:val="16"/>
              </w:rPr>
              <w:t>EZTS 4-12-12</w:t>
            </w:r>
          </w:p>
        </w:tc>
        <w:tc>
          <w:tcPr>
            <w:tcW w:w="1079" w:type="dxa"/>
            <w:tcBorders>
              <w:top w:val="single" w:sz="6" w:space="0" w:color="000000"/>
              <w:left w:val="single" w:sz="6" w:space="0" w:color="000000"/>
              <w:bottom w:val="single" w:sz="6" w:space="0" w:color="000000"/>
              <w:right w:val="single" w:sz="6" w:space="0" w:color="000000"/>
            </w:tcBorders>
          </w:tcPr>
          <w:p w14:paraId="7F51543C"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6E198704" w14:textId="77777777" w:rsidR="00E826EA" w:rsidRDefault="00E826EA">
            <w:pPr>
              <w:pStyle w:val="TableParagraph"/>
              <w:spacing w:before="6"/>
              <w:ind w:left="0"/>
              <w:jc w:val="left"/>
              <w:rPr>
                <w:rFonts w:ascii="Arial"/>
                <w:b/>
                <w:sz w:val="14"/>
              </w:rPr>
            </w:pPr>
          </w:p>
          <w:p w14:paraId="645DA328"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1B7F1AE" wp14:editId="38BF8D75">
                      <wp:extent cx="776605" cy="4445"/>
                      <wp:effectExtent l="9525" t="0" r="0" b="5080"/>
                      <wp:docPr id="102" name="Group 10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03" name="Graphic 10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2D1F679" id="Group 10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j5Q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vgj5QVgIAAGIFAAAOAAAAAAAAAAAAAAAAAC4CAABkcnMvZTJvRG9jLnhtbFBLAQItABQA&#10;BgAIAAAAIQBNIOKZ2gAAAAIBAAAPAAAAAAAAAAAAAAAAALAEAABkcnMvZG93bnJldi54bWxQSwUG&#10;AAAAAAQABADzAAAAtwUAAAAA&#10;">
                      <v:shape id="Graphic 10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749155D"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49C576D6" w14:textId="277A618C"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376CD8DE" w14:textId="31BFA72B"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5C8906B"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A59358E" w14:textId="73FF6A6F" w:rsidR="00E826EA" w:rsidRDefault="00686F20">
            <w:pPr>
              <w:pStyle w:val="TableParagraph"/>
              <w:ind w:left="13" w:right="2"/>
              <w:rPr>
                <w:sz w:val="16"/>
              </w:rPr>
            </w:pPr>
            <w:r>
              <w:rPr>
                <w:spacing w:val="-4"/>
                <w:sz w:val="16"/>
              </w:rPr>
              <w:t>9</w:t>
            </w:r>
            <w:r w:rsidR="006B3525">
              <w:rPr>
                <w:spacing w:val="-4"/>
                <w:sz w:val="16"/>
              </w:rPr>
              <w:t>,</w:t>
            </w:r>
            <w:r>
              <w:rPr>
                <w:spacing w:val="-4"/>
                <w:sz w:val="16"/>
              </w:rPr>
              <w:t>67</w:t>
            </w:r>
          </w:p>
        </w:tc>
        <w:tc>
          <w:tcPr>
            <w:tcW w:w="1591" w:type="dxa"/>
            <w:tcBorders>
              <w:top w:val="single" w:sz="6" w:space="0" w:color="000000"/>
              <w:left w:val="single" w:sz="6" w:space="0" w:color="000000"/>
              <w:bottom w:val="single" w:sz="6" w:space="0" w:color="000000"/>
              <w:right w:val="single" w:sz="6" w:space="0" w:color="000000"/>
            </w:tcBorders>
          </w:tcPr>
          <w:p w14:paraId="2B687CE0" w14:textId="14FF6954" w:rsidR="00E826EA" w:rsidRDefault="00686F20">
            <w:pPr>
              <w:pStyle w:val="TableParagraph"/>
              <w:ind w:left="16" w:right="4"/>
              <w:rPr>
                <w:sz w:val="16"/>
              </w:rPr>
            </w:pPr>
            <w:r>
              <w:rPr>
                <w:spacing w:val="-2"/>
                <w:sz w:val="16"/>
              </w:rPr>
              <w:t>24</w:t>
            </w:r>
            <w:r w:rsidR="006B3525">
              <w:rPr>
                <w:spacing w:val="-2"/>
                <w:sz w:val="16"/>
              </w:rPr>
              <w:t>,</w:t>
            </w:r>
            <w:r>
              <w:rPr>
                <w:spacing w:val="-2"/>
                <w:sz w:val="16"/>
              </w:rPr>
              <w:t>16</w:t>
            </w:r>
          </w:p>
        </w:tc>
      </w:tr>
      <w:tr w:rsidR="00E826EA" w:rsidRPr="00FD2FF4" w14:paraId="042DE74F" w14:textId="77777777">
        <w:trPr>
          <w:trHeight w:val="271"/>
        </w:trPr>
        <w:tc>
          <w:tcPr>
            <w:tcW w:w="11663" w:type="dxa"/>
            <w:gridSpan w:val="9"/>
            <w:tcBorders>
              <w:top w:val="single" w:sz="6" w:space="0" w:color="000000"/>
              <w:left w:val="single" w:sz="6" w:space="0" w:color="000000"/>
              <w:bottom w:val="single" w:sz="6" w:space="0" w:color="000000"/>
              <w:right w:val="single" w:sz="6" w:space="0" w:color="000000"/>
            </w:tcBorders>
          </w:tcPr>
          <w:p w14:paraId="1ADF50DD" w14:textId="59DAB298" w:rsidR="00E826EA" w:rsidRPr="00BE7889" w:rsidRDefault="00686F20">
            <w:pPr>
              <w:pStyle w:val="TableParagraph"/>
              <w:ind w:left="0" w:right="2"/>
              <w:rPr>
                <w:sz w:val="16"/>
                <w:lang w:val="fr-CA"/>
              </w:rPr>
            </w:pPr>
            <w:r w:rsidRPr="00BE7889">
              <w:rPr>
                <w:sz w:val="16"/>
                <w:lang w:val="fr-CA"/>
              </w:rPr>
              <w:t xml:space="preserve">Système EZ Stab </w:t>
            </w:r>
            <w:proofErr w:type="spellStart"/>
            <w:r w:rsidR="005914D5" w:rsidRPr="00BE7889">
              <w:rPr>
                <w:sz w:val="16"/>
                <w:lang w:val="fr-CA"/>
              </w:rPr>
              <w:t>Classic</w:t>
            </w:r>
            <w:proofErr w:type="spellEnd"/>
            <w:r w:rsidRPr="00BE7889">
              <w:rPr>
                <w:sz w:val="16"/>
                <w:lang w:val="fr-CA"/>
              </w:rPr>
              <w:t xml:space="preserve"> de 15/16 po recouvert d’aluminium</w:t>
            </w:r>
          </w:p>
        </w:tc>
      </w:tr>
      <w:tr w:rsidR="00E826EA" w14:paraId="423CEA02"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700F7DF0" w14:textId="77777777" w:rsidR="00E826EA" w:rsidRPr="00421822" w:rsidRDefault="00686F20">
            <w:pPr>
              <w:pStyle w:val="TableParagraph"/>
              <w:spacing w:before="62"/>
              <w:ind w:left="17" w:right="2"/>
              <w:rPr>
                <w:sz w:val="16"/>
              </w:rPr>
            </w:pPr>
            <w:r w:rsidRPr="00421822">
              <w:rPr>
                <w:spacing w:val="-2"/>
                <w:sz w:val="16"/>
              </w:rPr>
              <w:t>EZACS 12-12-20</w:t>
            </w:r>
          </w:p>
        </w:tc>
        <w:tc>
          <w:tcPr>
            <w:tcW w:w="1079" w:type="dxa"/>
            <w:tcBorders>
              <w:top w:val="single" w:sz="6" w:space="0" w:color="000000"/>
              <w:left w:val="single" w:sz="6" w:space="0" w:color="000000"/>
              <w:bottom w:val="single" w:sz="6" w:space="0" w:color="000000"/>
              <w:right w:val="single" w:sz="6" w:space="0" w:color="000000"/>
            </w:tcBorders>
          </w:tcPr>
          <w:p w14:paraId="1D5F61E4"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6F3B2B7C" w14:textId="50F830EC" w:rsidR="00E826EA" w:rsidRPr="00421822" w:rsidRDefault="00686F20">
            <w:pPr>
              <w:pStyle w:val="TableParagraph"/>
              <w:spacing w:before="62"/>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4C003513"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F00EBA6" w14:textId="19C526BF"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15D1FAA" w14:textId="423D8187"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0C9486DE" w14:textId="77777777" w:rsidR="00E826EA" w:rsidRDefault="00686F20">
            <w:pPr>
              <w:pStyle w:val="TableParagraph"/>
              <w:spacing w:before="62"/>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3906986A" w14:textId="0B2200B7" w:rsidR="00E826EA" w:rsidRDefault="00686F20">
            <w:pPr>
              <w:pStyle w:val="TableParagraph"/>
              <w:spacing w:before="62"/>
              <w:ind w:left="13" w:right="2"/>
              <w:rPr>
                <w:sz w:val="16"/>
              </w:rPr>
            </w:pPr>
            <w:r>
              <w:rPr>
                <w:spacing w:val="-4"/>
                <w:sz w:val="16"/>
              </w:rPr>
              <w:t>29</w:t>
            </w:r>
            <w:r w:rsidR="006B3525">
              <w:rPr>
                <w:spacing w:val="-4"/>
                <w:sz w:val="16"/>
              </w:rPr>
              <w:t>,</w:t>
            </w:r>
            <w:r>
              <w:rPr>
                <w:spacing w:val="-4"/>
                <w:sz w:val="16"/>
              </w:rPr>
              <w:t>9</w:t>
            </w:r>
          </w:p>
        </w:tc>
        <w:tc>
          <w:tcPr>
            <w:tcW w:w="1591" w:type="dxa"/>
            <w:tcBorders>
              <w:top w:val="single" w:sz="6" w:space="0" w:color="000000"/>
              <w:left w:val="single" w:sz="6" w:space="0" w:color="000000"/>
              <w:bottom w:val="single" w:sz="6" w:space="0" w:color="000000"/>
              <w:right w:val="single" w:sz="6" w:space="0" w:color="000000"/>
            </w:tcBorders>
          </w:tcPr>
          <w:p w14:paraId="4D11E2F7" w14:textId="43368104" w:rsidR="00E826EA" w:rsidRDefault="00686F20">
            <w:pPr>
              <w:pStyle w:val="TableParagraph"/>
              <w:spacing w:before="62"/>
              <w:ind w:left="16" w:right="4"/>
              <w:rPr>
                <w:sz w:val="16"/>
              </w:rPr>
            </w:pPr>
            <w:r>
              <w:rPr>
                <w:spacing w:val="-2"/>
                <w:sz w:val="16"/>
              </w:rPr>
              <w:t>56</w:t>
            </w:r>
            <w:r w:rsidR="006B3525">
              <w:rPr>
                <w:spacing w:val="-2"/>
                <w:sz w:val="16"/>
              </w:rPr>
              <w:t>,</w:t>
            </w:r>
            <w:r>
              <w:rPr>
                <w:spacing w:val="-2"/>
                <w:sz w:val="16"/>
              </w:rPr>
              <w:t>06</w:t>
            </w:r>
          </w:p>
        </w:tc>
      </w:tr>
      <w:tr w:rsidR="00E826EA" w14:paraId="145CEC81"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5EA251F" w14:textId="77777777" w:rsidR="00E826EA" w:rsidRPr="00421822" w:rsidRDefault="00686F20">
            <w:pPr>
              <w:pStyle w:val="TableParagraph"/>
              <w:spacing w:before="62"/>
              <w:ind w:left="17" w:right="2"/>
              <w:rPr>
                <w:sz w:val="16"/>
              </w:rPr>
            </w:pPr>
            <w:r w:rsidRPr="00421822">
              <w:rPr>
                <w:spacing w:val="-2"/>
                <w:sz w:val="16"/>
              </w:rPr>
              <w:t>EZACS 12-12-20</w:t>
            </w:r>
          </w:p>
        </w:tc>
        <w:tc>
          <w:tcPr>
            <w:tcW w:w="1079" w:type="dxa"/>
            <w:tcBorders>
              <w:top w:val="single" w:sz="6" w:space="0" w:color="000000"/>
              <w:left w:val="single" w:sz="6" w:space="0" w:color="000000"/>
              <w:bottom w:val="single" w:sz="6" w:space="0" w:color="000000"/>
              <w:right w:val="single" w:sz="6" w:space="0" w:color="000000"/>
            </w:tcBorders>
          </w:tcPr>
          <w:p w14:paraId="729EDA4B"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3296CC0" w14:textId="77777777" w:rsidR="00E826EA" w:rsidRPr="00421822" w:rsidRDefault="00686F20">
            <w:pPr>
              <w:pStyle w:val="TableParagraph"/>
              <w:spacing w:before="62"/>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773DE52D"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C8DF0FA" w14:textId="2E6E91EE"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0C626397" w14:textId="72E85741"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593573F"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086D8FC" w14:textId="7CDEF330" w:rsidR="00E826EA" w:rsidRDefault="00686F20">
            <w:pPr>
              <w:pStyle w:val="TableParagraph"/>
              <w:spacing w:before="62"/>
              <w:ind w:left="13" w:right="2"/>
              <w:rPr>
                <w:sz w:val="16"/>
              </w:rPr>
            </w:pPr>
            <w:r>
              <w:rPr>
                <w:spacing w:val="-4"/>
                <w:sz w:val="16"/>
              </w:rPr>
              <w:t>16</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003F383B" w14:textId="623D9D03" w:rsidR="00E826EA" w:rsidRDefault="00686F20">
            <w:pPr>
              <w:pStyle w:val="TableParagraph"/>
              <w:spacing w:before="62"/>
              <w:ind w:left="16" w:right="4"/>
              <w:rPr>
                <w:sz w:val="16"/>
              </w:rPr>
            </w:pPr>
            <w:r>
              <w:rPr>
                <w:spacing w:val="-2"/>
                <w:sz w:val="16"/>
              </w:rPr>
              <w:t>41</w:t>
            </w:r>
            <w:r w:rsidR="006B3525">
              <w:rPr>
                <w:spacing w:val="-2"/>
                <w:sz w:val="16"/>
              </w:rPr>
              <w:t>,</w:t>
            </w:r>
            <w:r>
              <w:rPr>
                <w:spacing w:val="-2"/>
                <w:sz w:val="16"/>
              </w:rPr>
              <w:t>72</w:t>
            </w:r>
          </w:p>
        </w:tc>
      </w:tr>
      <w:tr w:rsidR="00E826EA" w14:paraId="3E15B38F"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4BE9C5C4" w14:textId="77777777" w:rsidR="00E826EA" w:rsidRPr="00421822" w:rsidRDefault="00686F20">
            <w:pPr>
              <w:pStyle w:val="TableParagraph"/>
              <w:spacing w:before="62"/>
              <w:ind w:left="17" w:right="2"/>
              <w:rPr>
                <w:sz w:val="16"/>
              </w:rPr>
            </w:pPr>
            <w:r w:rsidRPr="00421822">
              <w:rPr>
                <w:spacing w:val="-2"/>
                <w:sz w:val="16"/>
              </w:rPr>
              <w:t>EZACS 12-12-20</w:t>
            </w:r>
          </w:p>
        </w:tc>
        <w:tc>
          <w:tcPr>
            <w:tcW w:w="1079" w:type="dxa"/>
            <w:tcBorders>
              <w:top w:val="single" w:sz="6" w:space="0" w:color="000000"/>
              <w:left w:val="single" w:sz="6" w:space="0" w:color="000000"/>
              <w:bottom w:val="single" w:sz="6" w:space="0" w:color="000000"/>
              <w:right w:val="single" w:sz="6" w:space="0" w:color="000000"/>
            </w:tcBorders>
          </w:tcPr>
          <w:p w14:paraId="6254BB30"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679DFB53" w14:textId="5C79AA45" w:rsidR="00E826EA" w:rsidRPr="00421822" w:rsidRDefault="00686F20">
            <w:pPr>
              <w:pStyle w:val="TableParagraph"/>
              <w:spacing w:before="62"/>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32BF85A8"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8774416" w14:textId="2AC17B32"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27BF9D4" w14:textId="21A76C2A"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92BFAFB" w14:textId="77777777" w:rsidR="00E826EA" w:rsidRDefault="00686F20">
            <w:pPr>
              <w:pStyle w:val="TableParagraph"/>
              <w:spacing w:before="62"/>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6748352A" w14:textId="5ECD8623" w:rsidR="00E826EA" w:rsidRDefault="00686F20">
            <w:pPr>
              <w:pStyle w:val="TableParagraph"/>
              <w:spacing w:before="62"/>
              <w:ind w:left="13" w:right="2"/>
              <w:rPr>
                <w:sz w:val="16"/>
              </w:rPr>
            </w:pPr>
            <w:r>
              <w:rPr>
                <w:spacing w:val="-5"/>
                <w:sz w:val="16"/>
              </w:rPr>
              <w:t>6</w:t>
            </w:r>
            <w:r w:rsidR="006B3525">
              <w:rPr>
                <w:spacing w:val="-5"/>
                <w:sz w:val="16"/>
              </w:rPr>
              <w:t>,</w:t>
            </w:r>
            <w:r>
              <w:rPr>
                <w:spacing w:val="-5"/>
                <w:sz w:val="16"/>
              </w:rPr>
              <w:t>7</w:t>
            </w:r>
          </w:p>
        </w:tc>
        <w:tc>
          <w:tcPr>
            <w:tcW w:w="1591" w:type="dxa"/>
            <w:tcBorders>
              <w:top w:val="single" w:sz="6" w:space="0" w:color="000000"/>
              <w:left w:val="single" w:sz="6" w:space="0" w:color="000000"/>
              <w:bottom w:val="single" w:sz="6" w:space="0" w:color="000000"/>
              <w:right w:val="single" w:sz="6" w:space="0" w:color="000000"/>
            </w:tcBorders>
          </w:tcPr>
          <w:p w14:paraId="582C7F1F" w14:textId="4A4E10AF" w:rsidR="00E826EA" w:rsidRDefault="00686F20">
            <w:pPr>
              <w:pStyle w:val="TableParagraph"/>
              <w:spacing w:before="62"/>
              <w:ind w:left="16" w:right="4"/>
              <w:rPr>
                <w:sz w:val="16"/>
              </w:rPr>
            </w:pPr>
            <w:r>
              <w:rPr>
                <w:spacing w:val="-2"/>
                <w:sz w:val="16"/>
              </w:rPr>
              <w:t>20</w:t>
            </w:r>
            <w:r w:rsidR="006B3525">
              <w:rPr>
                <w:spacing w:val="-2"/>
                <w:sz w:val="16"/>
              </w:rPr>
              <w:t>,</w:t>
            </w:r>
            <w:r>
              <w:rPr>
                <w:spacing w:val="-2"/>
                <w:sz w:val="16"/>
              </w:rPr>
              <w:t>94</w:t>
            </w:r>
          </w:p>
        </w:tc>
      </w:tr>
      <w:tr w:rsidR="00E826EA" w14:paraId="5F8D77EE"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19652FC" w14:textId="77777777" w:rsidR="00E826EA" w:rsidRPr="00421822" w:rsidRDefault="00686F20">
            <w:pPr>
              <w:pStyle w:val="TableParagraph"/>
              <w:spacing w:before="62"/>
              <w:ind w:left="17" w:right="2"/>
              <w:rPr>
                <w:sz w:val="16"/>
              </w:rPr>
            </w:pPr>
            <w:r w:rsidRPr="00421822">
              <w:rPr>
                <w:spacing w:val="-2"/>
                <w:sz w:val="16"/>
              </w:rPr>
              <w:t>EZACS 12-12-15</w:t>
            </w:r>
          </w:p>
        </w:tc>
        <w:tc>
          <w:tcPr>
            <w:tcW w:w="1079" w:type="dxa"/>
            <w:tcBorders>
              <w:top w:val="single" w:sz="6" w:space="0" w:color="000000"/>
              <w:left w:val="single" w:sz="6" w:space="0" w:color="000000"/>
              <w:bottom w:val="single" w:sz="6" w:space="0" w:color="000000"/>
              <w:right w:val="single" w:sz="6" w:space="0" w:color="000000"/>
            </w:tcBorders>
          </w:tcPr>
          <w:p w14:paraId="5EFA65D0"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720B55A" w14:textId="04E87480" w:rsidR="00E826EA" w:rsidRPr="00421822" w:rsidRDefault="00686F20">
            <w:pPr>
              <w:pStyle w:val="TableParagraph"/>
              <w:spacing w:before="62"/>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4CDA20E6"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72D0446" w14:textId="2C4141F1"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509E0C6" w14:textId="2B2D58FC"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2700E2A0" w14:textId="77777777" w:rsidR="00E826EA" w:rsidRDefault="00686F20">
            <w:pPr>
              <w:pStyle w:val="TableParagraph"/>
              <w:spacing w:before="62"/>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6802CDAB" w14:textId="0728569C" w:rsidR="00E826EA" w:rsidRDefault="00686F20">
            <w:pPr>
              <w:pStyle w:val="TableParagraph"/>
              <w:spacing w:before="62"/>
              <w:ind w:left="13" w:right="2"/>
              <w:rPr>
                <w:sz w:val="16"/>
              </w:rPr>
            </w:pPr>
            <w:r>
              <w:rPr>
                <w:spacing w:val="-4"/>
                <w:sz w:val="16"/>
              </w:rPr>
              <w:t>23</w:t>
            </w:r>
            <w:r w:rsidR="006B3525">
              <w:rPr>
                <w:spacing w:val="-4"/>
                <w:sz w:val="16"/>
              </w:rPr>
              <w:t>,</w:t>
            </w:r>
            <w:r>
              <w:rPr>
                <w:spacing w:val="-4"/>
                <w:sz w:val="16"/>
              </w:rPr>
              <w:t>5</w:t>
            </w:r>
          </w:p>
        </w:tc>
        <w:tc>
          <w:tcPr>
            <w:tcW w:w="1591" w:type="dxa"/>
            <w:tcBorders>
              <w:top w:val="single" w:sz="6" w:space="0" w:color="000000"/>
              <w:left w:val="single" w:sz="6" w:space="0" w:color="000000"/>
              <w:bottom w:val="single" w:sz="6" w:space="0" w:color="000000"/>
              <w:right w:val="single" w:sz="6" w:space="0" w:color="000000"/>
            </w:tcBorders>
          </w:tcPr>
          <w:p w14:paraId="4E990624" w14:textId="5FF3A8A2" w:rsidR="00E826EA" w:rsidRDefault="00686F20">
            <w:pPr>
              <w:pStyle w:val="TableParagraph"/>
              <w:spacing w:before="62"/>
              <w:ind w:left="16" w:right="4"/>
              <w:rPr>
                <w:sz w:val="16"/>
              </w:rPr>
            </w:pPr>
            <w:r>
              <w:rPr>
                <w:spacing w:val="-2"/>
                <w:sz w:val="16"/>
              </w:rPr>
              <w:t>44</w:t>
            </w:r>
            <w:r w:rsidR="006B3525">
              <w:rPr>
                <w:spacing w:val="-2"/>
                <w:sz w:val="16"/>
              </w:rPr>
              <w:t>,</w:t>
            </w:r>
            <w:r>
              <w:rPr>
                <w:spacing w:val="-2"/>
                <w:sz w:val="16"/>
              </w:rPr>
              <w:t>06</w:t>
            </w:r>
          </w:p>
        </w:tc>
      </w:tr>
      <w:tr w:rsidR="00E826EA" w14:paraId="02AEE33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13ED208" w14:textId="77777777" w:rsidR="00E826EA" w:rsidRPr="00421822" w:rsidRDefault="00686F20">
            <w:pPr>
              <w:pStyle w:val="TableParagraph"/>
              <w:spacing w:before="62"/>
              <w:ind w:left="17" w:right="2"/>
              <w:rPr>
                <w:sz w:val="16"/>
              </w:rPr>
            </w:pPr>
            <w:r w:rsidRPr="00421822">
              <w:rPr>
                <w:spacing w:val="-2"/>
                <w:sz w:val="16"/>
              </w:rPr>
              <w:t>EZACS 12-12-15</w:t>
            </w:r>
          </w:p>
        </w:tc>
        <w:tc>
          <w:tcPr>
            <w:tcW w:w="1079" w:type="dxa"/>
            <w:tcBorders>
              <w:top w:val="single" w:sz="6" w:space="0" w:color="000000"/>
              <w:left w:val="single" w:sz="6" w:space="0" w:color="000000"/>
              <w:bottom w:val="single" w:sz="6" w:space="0" w:color="000000"/>
              <w:right w:val="single" w:sz="6" w:space="0" w:color="000000"/>
            </w:tcBorders>
          </w:tcPr>
          <w:p w14:paraId="720C5E4F"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F8B01FF" w14:textId="77777777" w:rsidR="00E826EA" w:rsidRPr="00421822" w:rsidRDefault="00686F20">
            <w:pPr>
              <w:pStyle w:val="TableParagraph"/>
              <w:spacing w:before="62"/>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2D872DE"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4BBA9AE" w14:textId="0EDFBBC4"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E695BF0" w14:textId="175007D6"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0AF8FD67"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D1E0B86" w14:textId="3B2FCAAC" w:rsidR="00E826EA" w:rsidRDefault="00686F20">
            <w:pPr>
              <w:pStyle w:val="TableParagraph"/>
              <w:spacing w:before="62"/>
              <w:ind w:left="13" w:right="4"/>
              <w:rPr>
                <w:sz w:val="16"/>
              </w:rPr>
            </w:pPr>
            <w:r>
              <w:rPr>
                <w:spacing w:val="-2"/>
                <w:sz w:val="16"/>
              </w:rPr>
              <w:t>12</w:t>
            </w:r>
            <w:r w:rsidR="006B3525">
              <w:rPr>
                <w:spacing w:val="-2"/>
                <w:sz w:val="16"/>
              </w:rPr>
              <w:t>,</w:t>
            </w:r>
            <w:r>
              <w:rPr>
                <w:spacing w:val="-2"/>
                <w:sz w:val="16"/>
              </w:rPr>
              <w:t>05</w:t>
            </w:r>
          </w:p>
        </w:tc>
        <w:tc>
          <w:tcPr>
            <w:tcW w:w="1591" w:type="dxa"/>
            <w:tcBorders>
              <w:top w:val="single" w:sz="6" w:space="0" w:color="000000"/>
              <w:left w:val="single" w:sz="6" w:space="0" w:color="000000"/>
              <w:bottom w:val="single" w:sz="6" w:space="0" w:color="000000"/>
              <w:right w:val="single" w:sz="6" w:space="0" w:color="000000"/>
            </w:tcBorders>
          </w:tcPr>
          <w:p w14:paraId="54ACC282" w14:textId="29BA0523" w:rsidR="00E826EA" w:rsidRDefault="00686F20">
            <w:pPr>
              <w:pStyle w:val="TableParagraph"/>
              <w:spacing w:before="62"/>
              <w:ind w:left="16" w:right="4"/>
              <w:rPr>
                <w:sz w:val="16"/>
              </w:rPr>
            </w:pPr>
            <w:r>
              <w:rPr>
                <w:spacing w:val="-2"/>
                <w:sz w:val="16"/>
              </w:rPr>
              <w:t>30</w:t>
            </w:r>
            <w:r w:rsidR="006B3525">
              <w:rPr>
                <w:spacing w:val="-2"/>
                <w:sz w:val="16"/>
              </w:rPr>
              <w:t>,</w:t>
            </w:r>
            <w:r>
              <w:rPr>
                <w:spacing w:val="-2"/>
                <w:sz w:val="16"/>
              </w:rPr>
              <w:t>13</w:t>
            </w:r>
          </w:p>
        </w:tc>
      </w:tr>
      <w:tr w:rsidR="00E826EA" w14:paraId="6489C2CE"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0A4FCE10" w14:textId="77777777" w:rsidR="00E826EA" w:rsidRPr="00421822" w:rsidRDefault="00686F20">
            <w:pPr>
              <w:pStyle w:val="TableParagraph"/>
              <w:spacing w:before="62"/>
              <w:ind w:left="17" w:right="2"/>
              <w:rPr>
                <w:sz w:val="16"/>
              </w:rPr>
            </w:pPr>
            <w:r w:rsidRPr="00421822">
              <w:rPr>
                <w:spacing w:val="-2"/>
                <w:sz w:val="16"/>
              </w:rPr>
              <w:t>EZACS 12-12-15</w:t>
            </w:r>
          </w:p>
        </w:tc>
        <w:tc>
          <w:tcPr>
            <w:tcW w:w="1079" w:type="dxa"/>
            <w:tcBorders>
              <w:top w:val="single" w:sz="6" w:space="0" w:color="000000"/>
              <w:left w:val="single" w:sz="6" w:space="0" w:color="000000"/>
              <w:bottom w:val="single" w:sz="6" w:space="0" w:color="000000"/>
              <w:right w:val="single" w:sz="6" w:space="0" w:color="000000"/>
            </w:tcBorders>
          </w:tcPr>
          <w:p w14:paraId="32A0F2D0"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638FEC78" w14:textId="651F46AB" w:rsidR="00E826EA" w:rsidRPr="00421822" w:rsidRDefault="00686F20">
            <w:pPr>
              <w:pStyle w:val="TableParagraph"/>
              <w:spacing w:before="62"/>
              <w:ind w:left="12"/>
              <w:rPr>
                <w:sz w:val="16"/>
              </w:rPr>
            </w:pPr>
            <w:r w:rsidRPr="00421822">
              <w:rPr>
                <w:spacing w:val="-2"/>
                <w:sz w:val="16"/>
              </w:rPr>
              <w:t>Charge</w:t>
            </w:r>
            <w:r w:rsidR="006B3525">
              <w:rPr>
                <w:spacing w:val="-2"/>
                <w:sz w:val="16"/>
              </w:rPr>
              <w:t> </w:t>
            </w:r>
            <w:r w:rsidRPr="00421822">
              <w:rPr>
                <w:spacing w:val="-2"/>
                <w:sz w:val="16"/>
              </w:rPr>
              <w:t>inter</w:t>
            </w:r>
            <w:r w:rsidR="00F00881">
              <w:rPr>
                <w:spacing w:val="-2"/>
                <w:sz w:val="16"/>
              </w:rPr>
              <w:t>.</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236F9D29"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BECFCB9" w14:textId="726B909F"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DA7FBFB" w14:textId="1A4D3EA9"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507A9D8E" w14:textId="77777777" w:rsidR="00E826EA" w:rsidRDefault="00686F20">
            <w:pPr>
              <w:pStyle w:val="TableParagraph"/>
              <w:spacing w:before="62"/>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0AFB3478" w14:textId="0B70C2A5" w:rsidR="00E826EA" w:rsidRDefault="00686F20">
            <w:pPr>
              <w:pStyle w:val="TableParagraph"/>
              <w:spacing w:before="62"/>
              <w:ind w:left="13" w:right="2"/>
              <w:rPr>
                <w:sz w:val="16"/>
              </w:rPr>
            </w:pPr>
            <w:r>
              <w:rPr>
                <w:spacing w:val="-4"/>
                <w:sz w:val="16"/>
              </w:rPr>
              <w:t>5</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621897F0" w14:textId="00241459" w:rsidR="00E826EA" w:rsidRDefault="00686F20">
            <w:pPr>
              <w:pStyle w:val="TableParagraph"/>
              <w:spacing w:before="62"/>
              <w:ind w:left="16" w:right="4"/>
              <w:rPr>
                <w:sz w:val="16"/>
              </w:rPr>
            </w:pPr>
            <w:r>
              <w:rPr>
                <w:spacing w:val="-2"/>
                <w:sz w:val="16"/>
              </w:rPr>
              <w:t>15</w:t>
            </w:r>
            <w:r w:rsidR="006B3525">
              <w:rPr>
                <w:spacing w:val="-2"/>
                <w:sz w:val="16"/>
              </w:rPr>
              <w:t>,</w:t>
            </w:r>
            <w:r>
              <w:rPr>
                <w:spacing w:val="-2"/>
                <w:sz w:val="16"/>
              </w:rPr>
              <w:t>63</w:t>
            </w:r>
          </w:p>
        </w:tc>
      </w:tr>
      <w:tr w:rsidR="00E826EA" w14:paraId="525F55D0"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140332E7" w14:textId="77777777" w:rsidR="00E826EA" w:rsidRPr="00421822" w:rsidRDefault="00686F20">
            <w:pPr>
              <w:pStyle w:val="TableParagraph"/>
              <w:spacing w:before="62"/>
              <w:ind w:left="17" w:right="2"/>
              <w:rPr>
                <w:sz w:val="16"/>
              </w:rPr>
            </w:pPr>
            <w:r w:rsidRPr="00421822">
              <w:rPr>
                <w:spacing w:val="-2"/>
                <w:sz w:val="16"/>
              </w:rPr>
              <w:t>EZACS 2-12-12</w:t>
            </w:r>
          </w:p>
        </w:tc>
        <w:tc>
          <w:tcPr>
            <w:tcW w:w="1079" w:type="dxa"/>
            <w:tcBorders>
              <w:top w:val="single" w:sz="6" w:space="0" w:color="000000"/>
              <w:left w:val="single" w:sz="6" w:space="0" w:color="000000"/>
              <w:bottom w:val="single" w:sz="6" w:space="0" w:color="000000"/>
              <w:right w:val="single" w:sz="6" w:space="0" w:color="000000"/>
            </w:tcBorders>
          </w:tcPr>
          <w:p w14:paraId="59C48821" w14:textId="77777777" w:rsidR="00E826EA" w:rsidRPr="00421822" w:rsidRDefault="00686F20">
            <w:pPr>
              <w:pStyle w:val="TableParagraph"/>
              <w:spacing w:before="62"/>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63A74D60" w14:textId="77777777" w:rsidR="00E826EA" w:rsidRDefault="00E826EA">
            <w:pPr>
              <w:pStyle w:val="TableParagraph"/>
              <w:spacing w:before="7"/>
              <w:ind w:left="0"/>
              <w:jc w:val="left"/>
              <w:rPr>
                <w:rFonts w:ascii="Arial"/>
                <w:b/>
                <w:sz w:val="14"/>
              </w:rPr>
            </w:pPr>
          </w:p>
          <w:p w14:paraId="24505197"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7A2950D" wp14:editId="233CDB82">
                      <wp:extent cx="776605" cy="4445"/>
                      <wp:effectExtent l="9525" t="0" r="0" b="5080"/>
                      <wp:docPr id="104" name="Group 10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05" name="Graphic 10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99AA93A" id="Group 10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ogNVgIAAGI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BYdogNVgIAAGIFAAAOAAAAAAAAAAAAAAAAAC4CAABkcnMvZTJvRG9jLnhtbFBLAQItABQA&#10;BgAIAAAAIQBNIOKZ2gAAAAIBAAAPAAAAAAAAAAAAAAAAALAEAABkcnMvZG93bnJldi54bWxQSwUG&#10;AAAAAAQABADzAAAAtwUAAAAA&#10;">
                      <v:shape id="Graphic 10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856CF0B" w14:textId="77777777" w:rsidR="00E826EA" w:rsidRDefault="00686F20">
            <w:pPr>
              <w:pStyle w:val="TableParagraph"/>
              <w:spacing w:before="62"/>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7551B3E2" w14:textId="7A59E387" w:rsidR="00E826EA" w:rsidRDefault="00686F20">
            <w:pPr>
              <w:pStyle w:val="TableParagraph"/>
              <w:spacing w:before="62"/>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A6ECB9A" w14:textId="2D4E4E21"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6785BF5D" w14:textId="77777777" w:rsidR="00E826EA" w:rsidRDefault="00686F20">
            <w:pPr>
              <w:pStyle w:val="TableParagraph"/>
              <w:spacing w:before="62"/>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110B4C9F" w14:textId="25FF5469" w:rsidR="00E826EA" w:rsidRDefault="00686F20">
            <w:pPr>
              <w:pStyle w:val="TableParagraph"/>
              <w:spacing w:before="62"/>
              <w:ind w:left="13" w:right="4"/>
              <w:rPr>
                <w:sz w:val="16"/>
              </w:rPr>
            </w:pPr>
            <w:r>
              <w:rPr>
                <w:spacing w:val="-2"/>
                <w:sz w:val="16"/>
              </w:rPr>
              <w:t>36</w:t>
            </w:r>
            <w:r w:rsidR="006B3525">
              <w:rPr>
                <w:spacing w:val="-2"/>
                <w:sz w:val="16"/>
              </w:rPr>
              <w:t>,</w:t>
            </w:r>
            <w:r>
              <w:rPr>
                <w:spacing w:val="-2"/>
                <w:sz w:val="16"/>
              </w:rPr>
              <w:t>14</w:t>
            </w:r>
          </w:p>
        </w:tc>
        <w:tc>
          <w:tcPr>
            <w:tcW w:w="1591" w:type="dxa"/>
            <w:tcBorders>
              <w:top w:val="single" w:sz="6" w:space="0" w:color="000000"/>
              <w:left w:val="single" w:sz="6" w:space="0" w:color="000000"/>
              <w:bottom w:val="single" w:sz="6" w:space="0" w:color="000000"/>
              <w:right w:val="single" w:sz="6" w:space="0" w:color="000000"/>
            </w:tcBorders>
          </w:tcPr>
          <w:p w14:paraId="79873092" w14:textId="30644171" w:rsidR="00E826EA" w:rsidRDefault="00686F20">
            <w:pPr>
              <w:pStyle w:val="TableParagraph"/>
              <w:spacing w:before="62"/>
              <w:ind w:left="16" w:right="4"/>
              <w:rPr>
                <w:sz w:val="16"/>
              </w:rPr>
            </w:pPr>
            <w:r>
              <w:rPr>
                <w:spacing w:val="-2"/>
                <w:sz w:val="16"/>
              </w:rPr>
              <w:t>45</w:t>
            </w:r>
            <w:r w:rsidR="006B3525">
              <w:rPr>
                <w:spacing w:val="-2"/>
                <w:sz w:val="16"/>
              </w:rPr>
              <w:t>,</w:t>
            </w:r>
            <w:r>
              <w:rPr>
                <w:spacing w:val="-2"/>
                <w:sz w:val="16"/>
              </w:rPr>
              <w:t>18</w:t>
            </w:r>
          </w:p>
        </w:tc>
      </w:tr>
      <w:tr w:rsidR="00E826EA" w14:paraId="1073027B"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E6BE14F" w14:textId="77777777" w:rsidR="00E826EA" w:rsidRPr="00421822" w:rsidRDefault="00686F20">
            <w:pPr>
              <w:pStyle w:val="TableParagraph"/>
              <w:ind w:left="17" w:right="2"/>
              <w:rPr>
                <w:sz w:val="16"/>
              </w:rPr>
            </w:pPr>
            <w:r w:rsidRPr="00421822">
              <w:rPr>
                <w:spacing w:val="-2"/>
                <w:sz w:val="16"/>
              </w:rPr>
              <w:t>EZACS 4-12-12</w:t>
            </w:r>
          </w:p>
        </w:tc>
        <w:tc>
          <w:tcPr>
            <w:tcW w:w="1079" w:type="dxa"/>
            <w:tcBorders>
              <w:top w:val="single" w:sz="6" w:space="0" w:color="000000"/>
              <w:left w:val="single" w:sz="6" w:space="0" w:color="000000"/>
              <w:bottom w:val="single" w:sz="6" w:space="0" w:color="000000"/>
              <w:right w:val="single" w:sz="6" w:space="0" w:color="000000"/>
            </w:tcBorders>
          </w:tcPr>
          <w:p w14:paraId="7BAF57E1"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0CB5E2F" w14:textId="77777777" w:rsidR="00E826EA" w:rsidRDefault="00E826EA">
            <w:pPr>
              <w:pStyle w:val="TableParagraph"/>
              <w:spacing w:before="6"/>
              <w:ind w:left="0"/>
              <w:jc w:val="left"/>
              <w:rPr>
                <w:rFonts w:ascii="Arial"/>
                <w:b/>
                <w:sz w:val="14"/>
              </w:rPr>
            </w:pPr>
          </w:p>
          <w:p w14:paraId="64E8E5E6"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0BDBE26" wp14:editId="3A34B34A">
                      <wp:extent cx="776605" cy="4445"/>
                      <wp:effectExtent l="9525" t="0" r="0" b="5080"/>
                      <wp:docPr id="106" name="Group 10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07" name="Graphic 10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6566501" id="Group 10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Ro5Vw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tSUaOVcCAABiBQAADgAAAAAAAAAAAAAAAAAuAgAAZHJzL2Uyb0RvYy54bWxQSwECLQAU&#10;AAYACAAAACEATSDimdoAAAACAQAADwAAAAAAAAAAAAAAAACxBAAAZHJzL2Rvd25yZXYueG1sUEsF&#10;BgAAAAAEAAQA8wAAALgFAAAAAA==&#10;">
                      <v:shape id="Graphic 10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5C88491"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08928A9E" w14:textId="6192D6F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8DC7E00" w14:textId="6DDD7A4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3DDAC57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CD5CBEF" w14:textId="14DFA511" w:rsidR="00E826EA" w:rsidRDefault="00686F20">
            <w:pPr>
              <w:pStyle w:val="TableParagraph"/>
              <w:ind w:left="13" w:right="2"/>
              <w:rPr>
                <w:sz w:val="16"/>
              </w:rPr>
            </w:pPr>
            <w:r>
              <w:rPr>
                <w:spacing w:val="-4"/>
                <w:sz w:val="16"/>
              </w:rPr>
              <w:t>8</w:t>
            </w:r>
            <w:r w:rsidR="006B3525">
              <w:rPr>
                <w:spacing w:val="-4"/>
                <w:sz w:val="16"/>
              </w:rPr>
              <w:t>,</w:t>
            </w:r>
            <w:r>
              <w:rPr>
                <w:spacing w:val="-4"/>
                <w:sz w:val="16"/>
              </w:rPr>
              <w:t>98</w:t>
            </w:r>
          </w:p>
        </w:tc>
        <w:tc>
          <w:tcPr>
            <w:tcW w:w="1591" w:type="dxa"/>
            <w:tcBorders>
              <w:top w:val="single" w:sz="6" w:space="0" w:color="000000"/>
              <w:left w:val="single" w:sz="6" w:space="0" w:color="000000"/>
              <w:bottom w:val="single" w:sz="6" w:space="0" w:color="000000"/>
              <w:right w:val="single" w:sz="6" w:space="0" w:color="000000"/>
            </w:tcBorders>
          </w:tcPr>
          <w:p w14:paraId="00FD4CAC" w14:textId="4E596981" w:rsidR="00E826EA" w:rsidRDefault="00686F20">
            <w:pPr>
              <w:pStyle w:val="TableParagraph"/>
              <w:ind w:left="16" w:right="4"/>
              <w:rPr>
                <w:sz w:val="16"/>
              </w:rPr>
            </w:pPr>
            <w:r>
              <w:rPr>
                <w:spacing w:val="-2"/>
                <w:sz w:val="16"/>
              </w:rPr>
              <w:t>22</w:t>
            </w:r>
            <w:r w:rsidR="006B3525">
              <w:rPr>
                <w:spacing w:val="-2"/>
                <w:sz w:val="16"/>
              </w:rPr>
              <w:t>,</w:t>
            </w:r>
            <w:r>
              <w:rPr>
                <w:spacing w:val="-2"/>
                <w:sz w:val="16"/>
              </w:rPr>
              <w:t>44</w:t>
            </w:r>
          </w:p>
        </w:tc>
      </w:tr>
      <w:tr w:rsidR="00E826EA" w:rsidRPr="00FD2FF4" w14:paraId="686DE8F3" w14:textId="77777777">
        <w:trPr>
          <w:trHeight w:val="273"/>
        </w:trPr>
        <w:tc>
          <w:tcPr>
            <w:tcW w:w="11663" w:type="dxa"/>
            <w:gridSpan w:val="9"/>
            <w:tcBorders>
              <w:top w:val="single" w:sz="6" w:space="0" w:color="000000"/>
              <w:left w:val="single" w:sz="6" w:space="0" w:color="000000"/>
              <w:bottom w:val="single" w:sz="6" w:space="0" w:color="000000"/>
              <w:right w:val="single" w:sz="6" w:space="0" w:color="000000"/>
            </w:tcBorders>
          </w:tcPr>
          <w:p w14:paraId="2732F1AB" w14:textId="1062777F" w:rsidR="00E826EA" w:rsidRPr="00BE7889" w:rsidRDefault="00686F20">
            <w:pPr>
              <w:pStyle w:val="TableParagraph"/>
              <w:ind w:left="1" w:right="2"/>
              <w:rPr>
                <w:sz w:val="16"/>
                <w:lang w:val="fr-CA"/>
              </w:rPr>
            </w:pPr>
            <w:r w:rsidRPr="00BE7889">
              <w:rPr>
                <w:sz w:val="16"/>
                <w:lang w:val="fr-CA"/>
              </w:rPr>
              <w:t xml:space="preserve">Système EZ Stab </w:t>
            </w:r>
            <w:proofErr w:type="spellStart"/>
            <w:r w:rsidR="005914D5" w:rsidRPr="00BE7889">
              <w:rPr>
                <w:sz w:val="16"/>
                <w:lang w:val="fr-CA"/>
              </w:rPr>
              <w:t>Classic</w:t>
            </w:r>
            <w:proofErr w:type="spellEnd"/>
            <w:r w:rsidRPr="00BE7889">
              <w:rPr>
                <w:sz w:val="16"/>
                <w:lang w:val="fr-CA"/>
              </w:rPr>
              <w:t xml:space="preserve"> environnemental de 15/16 po</w:t>
            </w:r>
            <w:r w:rsidRPr="00BE7889">
              <w:rPr>
                <w:sz w:val="16"/>
                <w:vertAlign w:val="superscript"/>
                <w:lang w:val="fr-CA"/>
              </w:rPr>
              <w:t>2</w:t>
            </w:r>
          </w:p>
        </w:tc>
      </w:tr>
      <w:tr w:rsidR="00E826EA" w14:paraId="45102D1E" w14:textId="77777777">
        <w:trPr>
          <w:trHeight w:val="274"/>
        </w:trPr>
        <w:tc>
          <w:tcPr>
            <w:tcW w:w="1876" w:type="dxa"/>
            <w:tcBorders>
              <w:top w:val="single" w:sz="6" w:space="0" w:color="000000"/>
              <w:left w:val="single" w:sz="6" w:space="0" w:color="000000"/>
              <w:bottom w:val="single" w:sz="6" w:space="0" w:color="000000"/>
              <w:right w:val="single" w:sz="6" w:space="0" w:color="000000"/>
            </w:tcBorders>
          </w:tcPr>
          <w:p w14:paraId="5B8EA0D5" w14:textId="326E65AD" w:rsidR="00E826EA" w:rsidRPr="00421822" w:rsidRDefault="00686F20">
            <w:pPr>
              <w:pStyle w:val="TableParagraph"/>
              <w:ind w:left="17" w:right="4"/>
              <w:rPr>
                <w:sz w:val="16"/>
              </w:rPr>
            </w:pPr>
            <w:r w:rsidRPr="00421822">
              <w:rPr>
                <w:spacing w:val="-2"/>
                <w:sz w:val="16"/>
              </w:rPr>
              <w:t>EZEVS 12-12-20</w:t>
            </w:r>
            <w:r w:rsidR="0083573A">
              <w:rPr>
                <w:spacing w:val="-2"/>
                <w:sz w:val="16"/>
              </w:rPr>
              <w:t>-</w:t>
            </w:r>
            <w:r w:rsidRPr="00421822">
              <w:rPr>
                <w:spacing w:val="-2"/>
                <w:sz w:val="16"/>
              </w:rPr>
              <w:t>G60</w:t>
            </w:r>
          </w:p>
        </w:tc>
        <w:tc>
          <w:tcPr>
            <w:tcW w:w="1079" w:type="dxa"/>
            <w:tcBorders>
              <w:top w:val="single" w:sz="6" w:space="0" w:color="000000"/>
              <w:left w:val="single" w:sz="6" w:space="0" w:color="000000"/>
              <w:bottom w:val="single" w:sz="6" w:space="0" w:color="000000"/>
              <w:right w:val="single" w:sz="6" w:space="0" w:color="000000"/>
            </w:tcBorders>
          </w:tcPr>
          <w:p w14:paraId="09BCF8C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31A0A543" w14:textId="4285FF6B"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7AF0D34D"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3E73A9F" w14:textId="1A22D50A"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8C08CCC" w14:textId="35094974"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6DE6604C"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3A093CEB" w14:textId="66A69FCC" w:rsidR="00E826EA" w:rsidRDefault="00686F20">
            <w:pPr>
              <w:pStyle w:val="TableParagraph"/>
              <w:ind w:left="13" w:right="2"/>
              <w:rPr>
                <w:sz w:val="16"/>
              </w:rPr>
            </w:pPr>
            <w:r>
              <w:rPr>
                <w:spacing w:val="-4"/>
                <w:sz w:val="16"/>
              </w:rPr>
              <w:t>29</w:t>
            </w:r>
            <w:r w:rsidR="006B3525">
              <w:rPr>
                <w:spacing w:val="-4"/>
                <w:sz w:val="16"/>
              </w:rPr>
              <w:t>,</w:t>
            </w:r>
            <w:r>
              <w:rPr>
                <w:spacing w:val="-4"/>
                <w:sz w:val="16"/>
              </w:rPr>
              <w:t>9</w:t>
            </w:r>
          </w:p>
        </w:tc>
        <w:tc>
          <w:tcPr>
            <w:tcW w:w="1591" w:type="dxa"/>
            <w:tcBorders>
              <w:top w:val="single" w:sz="6" w:space="0" w:color="000000"/>
              <w:left w:val="single" w:sz="6" w:space="0" w:color="000000"/>
              <w:bottom w:val="single" w:sz="6" w:space="0" w:color="000000"/>
              <w:right w:val="single" w:sz="6" w:space="0" w:color="000000"/>
            </w:tcBorders>
          </w:tcPr>
          <w:p w14:paraId="0F72E036" w14:textId="29680DF1" w:rsidR="00E826EA" w:rsidRDefault="00686F20">
            <w:pPr>
              <w:pStyle w:val="TableParagraph"/>
              <w:ind w:left="16" w:right="4"/>
              <w:rPr>
                <w:sz w:val="16"/>
              </w:rPr>
            </w:pPr>
            <w:r>
              <w:rPr>
                <w:spacing w:val="-2"/>
                <w:sz w:val="16"/>
              </w:rPr>
              <w:t>56</w:t>
            </w:r>
            <w:r w:rsidR="006B3525">
              <w:rPr>
                <w:spacing w:val="-2"/>
                <w:sz w:val="16"/>
              </w:rPr>
              <w:t>,</w:t>
            </w:r>
            <w:r>
              <w:rPr>
                <w:spacing w:val="-2"/>
                <w:sz w:val="16"/>
              </w:rPr>
              <w:t>06</w:t>
            </w:r>
          </w:p>
        </w:tc>
      </w:tr>
    </w:tbl>
    <w:p w14:paraId="189FA5E7" w14:textId="77777777" w:rsidR="00E826EA" w:rsidRDefault="00E826EA">
      <w:pPr>
        <w:pStyle w:val="TableParagraph"/>
        <w:rPr>
          <w:sz w:val="16"/>
        </w:rPr>
        <w:sectPr w:rsidR="00E826EA">
          <w:pgSz w:w="12240" w:h="15840"/>
          <w:pgMar w:top="820" w:right="0" w:bottom="280" w:left="0" w:header="368" w:footer="0" w:gutter="0"/>
          <w:cols w:space="708"/>
        </w:sectPr>
      </w:pPr>
    </w:p>
    <w:p w14:paraId="3FAC45C4" w14:textId="67F570A7" w:rsidR="00E826EA" w:rsidRPr="00421822" w:rsidRDefault="00686F20">
      <w:pPr>
        <w:spacing w:before="183"/>
        <w:ind w:right="26"/>
        <w:jc w:val="center"/>
        <w:rPr>
          <w:rFonts w:ascii="Arial" w:hAnsi="Arial"/>
          <w:b/>
          <w:sz w:val="16"/>
          <w:lang w:val="fr-CA"/>
        </w:rPr>
      </w:pPr>
      <w:r w:rsidRPr="00BE7889">
        <w:rPr>
          <w:rFonts w:ascii="Arial" w:hAnsi="Arial"/>
          <w:b/>
          <w:sz w:val="16"/>
          <w:lang w:val="fr-CA"/>
        </w:rPr>
        <w:lastRenderedPageBreak/>
        <w:t>TABLEAU</w:t>
      </w:r>
      <w:r w:rsidR="006B3525">
        <w:rPr>
          <w:rFonts w:ascii="Arial" w:hAnsi="Arial"/>
          <w:b/>
          <w:sz w:val="16"/>
          <w:lang w:val="fr-CA"/>
        </w:rPr>
        <w:t> </w:t>
      </w:r>
      <w:r w:rsidRPr="00BE7889">
        <w:rPr>
          <w:rFonts w:ascii="Arial" w:hAnsi="Arial"/>
          <w:b/>
          <w:sz w:val="16"/>
          <w:lang w:val="fr-CA"/>
        </w:rPr>
        <w:t>1—DIMENSIONS ET CHARGES ADMISSIBLES DES ÉLÉMENTS D’OSSATURE DE PLAFOND SUSPENDU</w:t>
      </w:r>
    </w:p>
    <w:p w14:paraId="4EFD488B" w14:textId="77777777" w:rsidR="00E826EA" w:rsidRPr="005524A8" w:rsidRDefault="00E826EA">
      <w:pPr>
        <w:pStyle w:val="Corpsdetexte"/>
        <w:spacing w:before="7" w:after="1"/>
        <w:rPr>
          <w:rFonts w:ascii="Arial"/>
          <w:b/>
          <w:sz w:val="9"/>
          <w:lang w:val="fr-CA"/>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76"/>
        <w:gridCol w:w="1079"/>
        <w:gridCol w:w="1536"/>
        <w:gridCol w:w="990"/>
        <w:gridCol w:w="1158"/>
        <w:gridCol w:w="1079"/>
        <w:gridCol w:w="1080"/>
        <w:gridCol w:w="1274"/>
        <w:gridCol w:w="1591"/>
      </w:tblGrid>
      <w:tr w:rsidR="00E826EA" w:rsidRPr="00FD2FF4" w14:paraId="45493D56" w14:textId="77777777">
        <w:trPr>
          <w:trHeight w:val="803"/>
        </w:trPr>
        <w:tc>
          <w:tcPr>
            <w:tcW w:w="1876" w:type="dxa"/>
            <w:tcBorders>
              <w:left w:val="single" w:sz="6" w:space="0" w:color="000000"/>
              <w:bottom w:val="single" w:sz="6" w:space="0" w:color="000000"/>
              <w:right w:val="single" w:sz="6" w:space="0" w:color="000000"/>
            </w:tcBorders>
          </w:tcPr>
          <w:p w14:paraId="65D4DC41" w14:textId="77777777" w:rsidR="00E826EA" w:rsidRPr="005524A8" w:rsidRDefault="00E826EA" w:rsidP="00F00881">
            <w:pPr>
              <w:pStyle w:val="TableParagraph"/>
              <w:spacing w:before="34"/>
              <w:ind w:left="113"/>
              <w:rPr>
                <w:rFonts w:ascii="Arial"/>
                <w:b/>
                <w:sz w:val="16"/>
                <w:lang w:val="fr-CA"/>
              </w:rPr>
            </w:pPr>
          </w:p>
          <w:p w14:paraId="321288B3" w14:textId="0090AD09" w:rsidR="00E826EA" w:rsidRPr="00421822" w:rsidRDefault="00FF3451" w:rsidP="00F00881">
            <w:pPr>
              <w:pStyle w:val="TableParagraph"/>
              <w:spacing w:before="0"/>
              <w:ind w:left="-170" w:right="113" w:firstLine="187"/>
              <w:rPr>
                <w:rFonts w:ascii="Arial"/>
                <w:b/>
                <w:sz w:val="16"/>
              </w:rPr>
            </w:pPr>
            <w:r w:rsidRPr="00421822">
              <w:rPr>
                <w:rFonts w:ascii="Arial"/>
                <w:b/>
                <w:spacing w:val="-4"/>
                <w:sz w:val="16"/>
              </w:rPr>
              <w:t>NUM</w:t>
            </w:r>
            <w:r w:rsidRPr="00421822">
              <w:rPr>
                <w:rFonts w:ascii="Arial"/>
                <w:b/>
                <w:spacing w:val="-4"/>
                <w:sz w:val="16"/>
              </w:rPr>
              <w:t>É</w:t>
            </w:r>
            <w:r w:rsidRPr="00421822">
              <w:rPr>
                <w:rFonts w:ascii="Arial"/>
                <w:b/>
                <w:spacing w:val="-4"/>
                <w:sz w:val="16"/>
              </w:rPr>
              <w:t>RO D</w:t>
            </w:r>
            <w:r w:rsidRPr="00421822">
              <w:rPr>
                <w:rFonts w:ascii="Arial"/>
                <w:b/>
                <w:spacing w:val="-4"/>
                <w:sz w:val="16"/>
              </w:rPr>
              <w:t>’</w:t>
            </w:r>
            <w:r w:rsidRPr="00421822">
              <w:rPr>
                <w:rFonts w:ascii="Arial"/>
                <w:b/>
                <w:spacing w:val="-4"/>
                <w:sz w:val="16"/>
              </w:rPr>
              <w:t>ARTICLE</w:t>
            </w:r>
            <w:r w:rsidR="00686F20" w:rsidRPr="00421822">
              <w:rPr>
                <w:rFonts w:ascii="Arial"/>
                <w:b/>
                <w:spacing w:val="-2"/>
                <w:sz w:val="16"/>
                <w:vertAlign w:val="superscript"/>
              </w:rPr>
              <w:t>9</w:t>
            </w:r>
          </w:p>
        </w:tc>
        <w:tc>
          <w:tcPr>
            <w:tcW w:w="1079" w:type="dxa"/>
            <w:tcBorders>
              <w:left w:val="single" w:sz="6" w:space="0" w:color="000000"/>
              <w:bottom w:val="single" w:sz="6" w:space="0" w:color="000000"/>
              <w:right w:val="single" w:sz="6" w:space="0" w:color="000000"/>
            </w:tcBorders>
          </w:tcPr>
          <w:p w14:paraId="0C1301C3" w14:textId="77777777" w:rsidR="00E826EA" w:rsidRDefault="00E826EA" w:rsidP="00F00881">
            <w:pPr>
              <w:pStyle w:val="TableParagraph"/>
              <w:spacing w:before="27"/>
              <w:ind w:left="113"/>
              <w:rPr>
                <w:rFonts w:ascii="Arial"/>
                <w:b/>
                <w:sz w:val="16"/>
              </w:rPr>
            </w:pPr>
          </w:p>
          <w:p w14:paraId="50375B4C" w14:textId="77777777" w:rsidR="00E826EA" w:rsidRPr="00421822" w:rsidRDefault="00686F20" w:rsidP="00F00881">
            <w:pPr>
              <w:pStyle w:val="TableParagraph"/>
              <w:spacing w:before="0" w:line="256" w:lineRule="auto"/>
              <w:ind w:left="148" w:hanging="148"/>
              <w:rPr>
                <w:rFonts w:ascii="Arial"/>
                <w:b/>
                <w:sz w:val="16"/>
              </w:rPr>
            </w:pPr>
            <w:r w:rsidRPr="00421822">
              <w:rPr>
                <w:rFonts w:ascii="Arial"/>
                <w:b/>
                <w:spacing w:val="-2"/>
                <w:sz w:val="16"/>
              </w:rPr>
              <w:t xml:space="preserve">TYPE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tc>
        <w:tc>
          <w:tcPr>
            <w:tcW w:w="1536" w:type="dxa"/>
            <w:tcBorders>
              <w:left w:val="single" w:sz="6" w:space="0" w:color="000000"/>
              <w:bottom w:val="single" w:sz="6" w:space="0" w:color="000000"/>
              <w:right w:val="single" w:sz="6" w:space="0" w:color="000000"/>
            </w:tcBorders>
          </w:tcPr>
          <w:p w14:paraId="76B65B0E" w14:textId="77777777" w:rsidR="00E826EA" w:rsidRDefault="00E826EA" w:rsidP="00F00881">
            <w:pPr>
              <w:pStyle w:val="TableParagraph"/>
              <w:spacing w:before="34"/>
              <w:ind w:left="113"/>
              <w:rPr>
                <w:rFonts w:ascii="Arial"/>
                <w:b/>
                <w:sz w:val="16"/>
              </w:rPr>
            </w:pPr>
          </w:p>
          <w:p w14:paraId="4CD0303B" w14:textId="673A679E" w:rsidR="00E826EA" w:rsidRPr="00421822" w:rsidRDefault="00686F20" w:rsidP="00F00881">
            <w:pPr>
              <w:pStyle w:val="TableParagraph"/>
              <w:spacing w:before="0"/>
              <w:ind w:left="-227" w:firstLine="444"/>
              <w:rPr>
                <w:rFonts w:ascii="Arial"/>
                <w:b/>
                <w:sz w:val="16"/>
              </w:rPr>
            </w:pPr>
            <w:r w:rsidRPr="00421822">
              <w:rPr>
                <w:rFonts w:ascii="Arial"/>
                <w:b/>
                <w:spacing w:val="-4"/>
                <w:sz w:val="16"/>
              </w:rPr>
              <w:t>CLASSIFICATION</w:t>
            </w:r>
            <w:r w:rsidR="00F00881">
              <w:rPr>
                <w:rFonts w:ascii="Arial"/>
                <w:b/>
                <w:spacing w:val="-4"/>
                <w:sz w:val="16"/>
              </w:rPr>
              <w:t xml:space="preserve"> DE LA CHARGE</w:t>
            </w:r>
          </w:p>
        </w:tc>
        <w:tc>
          <w:tcPr>
            <w:tcW w:w="990" w:type="dxa"/>
            <w:tcBorders>
              <w:left w:val="single" w:sz="6" w:space="0" w:color="000000"/>
              <w:bottom w:val="single" w:sz="6" w:space="0" w:color="000000"/>
              <w:right w:val="single" w:sz="6" w:space="0" w:color="000000"/>
            </w:tcBorders>
          </w:tcPr>
          <w:p w14:paraId="69D722EB" w14:textId="77777777" w:rsidR="00E826EA" w:rsidRPr="00421822" w:rsidRDefault="00686F20" w:rsidP="00F00881">
            <w:pPr>
              <w:pStyle w:val="TableParagraph"/>
              <w:spacing w:before="34"/>
              <w:ind w:left="32" w:right="17"/>
              <w:rPr>
                <w:rFonts w:ascii="Arial"/>
                <w:b/>
                <w:sz w:val="16"/>
              </w:rPr>
            </w:pPr>
            <w:r w:rsidRPr="00421822">
              <w:rPr>
                <w:rFonts w:ascii="Arial"/>
                <w:b/>
                <w:spacing w:val="-2"/>
                <w:sz w:val="16"/>
              </w:rPr>
              <w:t xml:space="preserve">LONG. NOM.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p w14:paraId="7D638941" w14:textId="77777777" w:rsidR="00E826EA" w:rsidRPr="00421822" w:rsidRDefault="00686F20" w:rsidP="00F00881">
            <w:pPr>
              <w:pStyle w:val="TableParagraph"/>
              <w:spacing w:before="0" w:line="183" w:lineRule="exact"/>
              <w:ind w:left="12"/>
              <w:rPr>
                <w:rFonts w:ascii="Arial"/>
                <w:b/>
                <w:sz w:val="16"/>
              </w:rPr>
            </w:pPr>
            <w:r w:rsidRPr="00421822">
              <w:rPr>
                <w:rFonts w:ascii="Arial"/>
                <w:b/>
                <w:spacing w:val="-2"/>
                <w:sz w:val="16"/>
              </w:rPr>
              <w:t>(po)</w:t>
            </w:r>
          </w:p>
        </w:tc>
        <w:tc>
          <w:tcPr>
            <w:tcW w:w="1158" w:type="dxa"/>
            <w:tcBorders>
              <w:left w:val="single" w:sz="6" w:space="0" w:color="000000"/>
              <w:bottom w:val="single" w:sz="6" w:space="0" w:color="000000"/>
              <w:right w:val="single" w:sz="6" w:space="0" w:color="000000"/>
            </w:tcBorders>
          </w:tcPr>
          <w:p w14:paraId="6E95746D" w14:textId="77777777" w:rsidR="00E826EA" w:rsidRPr="00421822" w:rsidRDefault="00686F20" w:rsidP="00F00881">
            <w:pPr>
              <w:pStyle w:val="TableParagraph"/>
              <w:spacing w:before="125"/>
              <w:ind w:left="30" w:right="14"/>
              <w:rPr>
                <w:rFonts w:ascii="Arial"/>
                <w:b/>
                <w:sz w:val="16"/>
              </w:rPr>
            </w:pPr>
            <w:r w:rsidRPr="00421822">
              <w:rPr>
                <w:rFonts w:ascii="Arial"/>
                <w:b/>
                <w:sz w:val="16"/>
              </w:rPr>
              <w:t xml:space="preserve">HAUTEUR </w:t>
            </w:r>
            <w:r w:rsidRPr="00421822">
              <w:rPr>
                <w:rFonts w:ascii="Arial"/>
                <w:b/>
                <w:sz w:val="16"/>
              </w:rPr>
              <w:t>É</w:t>
            </w:r>
            <w:r w:rsidRPr="00421822">
              <w:rPr>
                <w:rFonts w:ascii="Arial"/>
                <w:b/>
                <w:sz w:val="16"/>
              </w:rPr>
              <w:t>L</w:t>
            </w:r>
            <w:r w:rsidRPr="00421822">
              <w:rPr>
                <w:rFonts w:ascii="Arial"/>
                <w:b/>
                <w:sz w:val="16"/>
              </w:rPr>
              <w:t>É</w:t>
            </w:r>
            <w:r w:rsidRPr="00421822">
              <w:rPr>
                <w:rFonts w:ascii="Arial"/>
                <w:b/>
                <w:sz w:val="16"/>
              </w:rPr>
              <w:t>.</w:t>
            </w:r>
          </w:p>
          <w:p w14:paraId="76A07680" w14:textId="77777777" w:rsidR="00E826EA" w:rsidRPr="00421822" w:rsidRDefault="00686F20" w:rsidP="00F00881">
            <w:pPr>
              <w:pStyle w:val="TableParagraph"/>
              <w:spacing w:before="1"/>
              <w:ind w:left="30" w:right="18"/>
              <w:rPr>
                <w:rFonts w:ascii="Arial"/>
                <w:b/>
                <w:sz w:val="16"/>
              </w:rPr>
            </w:pPr>
            <w:r w:rsidRPr="00421822">
              <w:rPr>
                <w:rFonts w:ascii="Arial"/>
                <w:b/>
                <w:spacing w:val="-2"/>
                <w:sz w:val="16"/>
              </w:rPr>
              <w:t>(po)</w:t>
            </w:r>
          </w:p>
        </w:tc>
        <w:tc>
          <w:tcPr>
            <w:tcW w:w="1079" w:type="dxa"/>
            <w:tcBorders>
              <w:left w:val="single" w:sz="6" w:space="0" w:color="000000"/>
              <w:bottom w:val="single" w:sz="6" w:space="0" w:color="000000"/>
              <w:right w:val="single" w:sz="6" w:space="0" w:color="000000"/>
            </w:tcBorders>
          </w:tcPr>
          <w:p w14:paraId="04EF04EA" w14:textId="77777777" w:rsidR="00E826EA" w:rsidRPr="00421822" w:rsidRDefault="00686F20" w:rsidP="00F00881">
            <w:pPr>
              <w:pStyle w:val="TableParagraph"/>
              <w:spacing w:before="125"/>
              <w:ind w:left="75" w:right="62" w:firstLine="1"/>
              <w:rPr>
                <w:rFonts w:ascii="Arial"/>
                <w:b/>
                <w:sz w:val="16"/>
              </w:rPr>
            </w:pPr>
            <w:r w:rsidRPr="00421822">
              <w:rPr>
                <w:rFonts w:ascii="Arial"/>
                <w:b/>
                <w:spacing w:val="-4"/>
                <w:sz w:val="16"/>
              </w:rPr>
              <w:t>É</w:t>
            </w:r>
            <w:r w:rsidRPr="00421822">
              <w:rPr>
                <w:rFonts w:ascii="Arial"/>
                <w:b/>
                <w:spacing w:val="-4"/>
                <w:sz w:val="16"/>
              </w:rPr>
              <w:t>PAISSEUR M</w:t>
            </w:r>
            <w:r w:rsidRPr="00421822">
              <w:rPr>
                <w:rFonts w:ascii="Arial"/>
                <w:b/>
                <w:spacing w:val="-4"/>
                <w:sz w:val="16"/>
              </w:rPr>
              <w:t>É</w:t>
            </w:r>
            <w:r w:rsidRPr="00421822">
              <w:rPr>
                <w:rFonts w:ascii="Arial"/>
                <w:b/>
                <w:spacing w:val="-4"/>
                <w:sz w:val="16"/>
              </w:rPr>
              <w:t>TAL</w:t>
            </w:r>
          </w:p>
          <w:p w14:paraId="609C3496" w14:textId="77777777" w:rsidR="00E826EA" w:rsidRPr="00421822" w:rsidRDefault="00686F20" w:rsidP="00F00881">
            <w:pPr>
              <w:pStyle w:val="TableParagraph"/>
              <w:spacing w:before="1"/>
              <w:ind w:right="2"/>
              <w:rPr>
                <w:rFonts w:ascii="Arial"/>
                <w:b/>
                <w:sz w:val="16"/>
              </w:rPr>
            </w:pPr>
            <w:r w:rsidRPr="00421822">
              <w:rPr>
                <w:rFonts w:ascii="Arial"/>
                <w:b/>
                <w:spacing w:val="-2"/>
                <w:sz w:val="16"/>
              </w:rPr>
              <w:t>(po)</w:t>
            </w:r>
          </w:p>
        </w:tc>
        <w:tc>
          <w:tcPr>
            <w:tcW w:w="1080" w:type="dxa"/>
            <w:tcBorders>
              <w:left w:val="single" w:sz="6" w:space="0" w:color="000000"/>
              <w:bottom w:val="single" w:sz="6" w:space="0" w:color="000000"/>
              <w:right w:val="single" w:sz="6" w:space="0" w:color="000000"/>
            </w:tcBorders>
          </w:tcPr>
          <w:p w14:paraId="639A4571" w14:textId="77777777" w:rsidR="00E826EA" w:rsidRPr="00421822" w:rsidRDefault="00686F20" w:rsidP="00F00881">
            <w:pPr>
              <w:pStyle w:val="TableParagraph"/>
              <w:spacing w:before="125"/>
              <w:ind w:left="316" w:right="130" w:hanging="170"/>
              <w:rPr>
                <w:rFonts w:ascii="Arial"/>
                <w:b/>
                <w:sz w:val="16"/>
              </w:rPr>
            </w:pPr>
            <w:r w:rsidRPr="00421822">
              <w:rPr>
                <w:rFonts w:ascii="Arial"/>
                <w:b/>
                <w:spacing w:val="-2"/>
                <w:sz w:val="16"/>
              </w:rPr>
              <w:t>PORT</w:t>
            </w:r>
            <w:r w:rsidRPr="00421822">
              <w:rPr>
                <w:rFonts w:ascii="Arial"/>
                <w:b/>
                <w:spacing w:val="-2"/>
                <w:sz w:val="16"/>
              </w:rPr>
              <w:t>É</w:t>
            </w:r>
            <w:r w:rsidRPr="00421822">
              <w:rPr>
                <w:rFonts w:ascii="Arial"/>
                <w:b/>
                <w:spacing w:val="-2"/>
                <w:sz w:val="16"/>
              </w:rPr>
              <w:t>E MAX.</w:t>
            </w:r>
          </w:p>
          <w:p w14:paraId="3066EFEC" w14:textId="77777777" w:rsidR="00E826EA" w:rsidRPr="00421822" w:rsidRDefault="00686F20" w:rsidP="00F00881">
            <w:pPr>
              <w:pStyle w:val="TableParagraph"/>
              <w:spacing w:before="1"/>
              <w:ind w:left="231"/>
              <w:rPr>
                <w:rFonts w:ascii="Arial"/>
                <w:b/>
                <w:sz w:val="16"/>
              </w:rPr>
            </w:pPr>
            <w:r w:rsidRPr="00421822">
              <w:rPr>
                <w:rFonts w:ascii="Arial"/>
                <w:b/>
                <w:spacing w:val="-2"/>
                <w:sz w:val="16"/>
              </w:rPr>
              <w:t>(po)</w:t>
            </w:r>
          </w:p>
        </w:tc>
        <w:tc>
          <w:tcPr>
            <w:tcW w:w="1274" w:type="dxa"/>
            <w:tcBorders>
              <w:left w:val="single" w:sz="6" w:space="0" w:color="000000"/>
              <w:bottom w:val="single" w:sz="6" w:space="0" w:color="000000"/>
              <w:right w:val="single" w:sz="6" w:space="0" w:color="000000"/>
            </w:tcBorders>
          </w:tcPr>
          <w:p w14:paraId="780EEB7A" w14:textId="77777777" w:rsidR="00E826EA" w:rsidRPr="00421822" w:rsidRDefault="00686F20" w:rsidP="00F00881">
            <w:pPr>
              <w:pStyle w:val="TableParagraph"/>
              <w:spacing w:before="125"/>
              <w:ind w:left="13"/>
              <w:rPr>
                <w:rFonts w:ascii="Arial"/>
                <w:b/>
                <w:sz w:val="16"/>
              </w:rPr>
            </w:pPr>
            <w:r w:rsidRPr="00421822">
              <w:rPr>
                <w:rFonts w:ascii="Arial"/>
                <w:b/>
                <w:spacing w:val="-2"/>
                <w:sz w:val="16"/>
              </w:rPr>
              <w:t>CHARGE UNIF. AUTO.</w:t>
            </w:r>
          </w:p>
          <w:p w14:paraId="6F6C90BE" w14:textId="77777777" w:rsidR="00E826EA" w:rsidRPr="00421822" w:rsidRDefault="00686F20" w:rsidP="00F00881">
            <w:pPr>
              <w:pStyle w:val="TableParagraph"/>
              <w:spacing w:before="1"/>
              <w:ind w:left="13" w:right="4"/>
              <w:rPr>
                <w:rFonts w:ascii="Arial"/>
                <w:b/>
                <w:sz w:val="16"/>
              </w:rPr>
            </w:pPr>
            <w:r w:rsidRPr="00421822">
              <w:rPr>
                <w:rFonts w:ascii="Arial"/>
                <w:b/>
                <w:sz w:val="16"/>
              </w:rPr>
              <w:t>(</w:t>
            </w:r>
            <w:proofErr w:type="spellStart"/>
            <w:r w:rsidRPr="00421822">
              <w:rPr>
                <w:rFonts w:ascii="Arial"/>
                <w:b/>
                <w:sz w:val="16"/>
              </w:rPr>
              <w:t>lb</w:t>
            </w:r>
            <w:proofErr w:type="spellEnd"/>
            <w:r w:rsidRPr="00421822">
              <w:rPr>
                <w:rFonts w:ascii="Arial"/>
                <w:b/>
                <w:sz w:val="16"/>
              </w:rPr>
              <w:t xml:space="preserve">/pi </w:t>
            </w:r>
            <w:proofErr w:type="spellStart"/>
            <w:r w:rsidRPr="00421822">
              <w:rPr>
                <w:rFonts w:ascii="Arial"/>
                <w:b/>
                <w:sz w:val="16"/>
              </w:rPr>
              <w:t>lin</w:t>
            </w:r>
            <w:proofErr w:type="spellEnd"/>
            <w:r w:rsidRPr="00421822">
              <w:rPr>
                <w:rFonts w:ascii="Arial"/>
                <w:b/>
                <w:sz w:val="16"/>
              </w:rPr>
              <w:t>)</w:t>
            </w:r>
          </w:p>
        </w:tc>
        <w:tc>
          <w:tcPr>
            <w:tcW w:w="1591" w:type="dxa"/>
            <w:tcBorders>
              <w:left w:val="single" w:sz="6" w:space="0" w:color="000000"/>
              <w:bottom w:val="single" w:sz="6" w:space="0" w:color="000000"/>
              <w:right w:val="single" w:sz="6" w:space="0" w:color="000000"/>
            </w:tcBorders>
          </w:tcPr>
          <w:p w14:paraId="32F9B8BE" w14:textId="77777777" w:rsidR="00E826EA" w:rsidRPr="00421822" w:rsidRDefault="00686F20" w:rsidP="00F00881">
            <w:pPr>
              <w:pStyle w:val="TableParagraph"/>
              <w:spacing w:before="27"/>
              <w:ind w:left="16"/>
              <w:rPr>
                <w:rFonts w:ascii="Arial"/>
                <w:b/>
                <w:sz w:val="16"/>
                <w:lang w:val="fr-CA"/>
              </w:rPr>
            </w:pPr>
            <w:r w:rsidRPr="00421822">
              <w:rPr>
                <w:rFonts w:ascii="Arial"/>
                <w:b/>
                <w:spacing w:val="-2"/>
                <w:sz w:val="16"/>
                <w:lang w:val="fr-CA"/>
              </w:rPr>
              <w:t>CHARGE CONC. ADMISSIBLE MI-PORT</w:t>
            </w:r>
            <w:r w:rsidRPr="00421822">
              <w:rPr>
                <w:rFonts w:ascii="Arial"/>
                <w:b/>
                <w:spacing w:val="-2"/>
                <w:sz w:val="16"/>
                <w:lang w:val="fr-CA"/>
              </w:rPr>
              <w:t>É</w:t>
            </w:r>
            <w:r w:rsidRPr="00421822">
              <w:rPr>
                <w:rFonts w:ascii="Arial"/>
                <w:b/>
                <w:spacing w:val="-2"/>
                <w:sz w:val="16"/>
                <w:lang w:val="fr-CA"/>
              </w:rPr>
              <w:t>E</w:t>
            </w:r>
          </w:p>
          <w:p w14:paraId="31312445" w14:textId="77777777" w:rsidR="00E826EA" w:rsidRPr="00421822" w:rsidRDefault="00686F20" w:rsidP="00F00881">
            <w:pPr>
              <w:pStyle w:val="TableParagraph"/>
              <w:spacing w:before="13"/>
              <w:ind w:left="16" w:right="1"/>
              <w:rPr>
                <w:rFonts w:ascii="Arial"/>
                <w:b/>
                <w:sz w:val="16"/>
                <w:lang w:val="fr-CA"/>
              </w:rPr>
            </w:pPr>
            <w:r w:rsidRPr="00421822">
              <w:rPr>
                <w:rFonts w:ascii="Arial"/>
                <w:b/>
                <w:spacing w:val="-2"/>
                <w:sz w:val="16"/>
                <w:lang w:val="fr-CA"/>
              </w:rPr>
              <w:t>(</w:t>
            </w:r>
            <w:proofErr w:type="gramStart"/>
            <w:r w:rsidRPr="00421822">
              <w:rPr>
                <w:rFonts w:ascii="Arial"/>
                <w:b/>
                <w:spacing w:val="-2"/>
                <w:sz w:val="16"/>
                <w:lang w:val="fr-CA"/>
              </w:rPr>
              <w:t>lb</w:t>
            </w:r>
            <w:proofErr w:type="gramEnd"/>
            <w:r w:rsidRPr="00421822">
              <w:rPr>
                <w:rFonts w:ascii="Arial"/>
                <w:b/>
                <w:spacing w:val="-2"/>
                <w:sz w:val="16"/>
                <w:lang w:val="fr-CA"/>
              </w:rPr>
              <w:t>/pi lin)</w:t>
            </w:r>
            <w:r w:rsidRPr="00F00881">
              <w:rPr>
                <w:rFonts w:ascii="Arial"/>
                <w:b/>
                <w:spacing w:val="-2"/>
                <w:sz w:val="16"/>
                <w:vertAlign w:val="superscript"/>
                <w:lang w:val="fr-CA"/>
              </w:rPr>
              <w:t>1</w:t>
            </w:r>
          </w:p>
        </w:tc>
      </w:tr>
      <w:tr w:rsidR="00E826EA" w14:paraId="1E96A860"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5C2F704" w14:textId="77777777" w:rsidR="00E826EA" w:rsidRPr="00421822" w:rsidRDefault="00686F20">
            <w:pPr>
              <w:pStyle w:val="TableParagraph"/>
              <w:ind w:left="17" w:right="4"/>
              <w:rPr>
                <w:sz w:val="16"/>
              </w:rPr>
            </w:pPr>
            <w:r w:rsidRPr="00421822">
              <w:rPr>
                <w:spacing w:val="-2"/>
                <w:sz w:val="16"/>
              </w:rPr>
              <w:t>EZEVS 12-12-20-G60</w:t>
            </w:r>
          </w:p>
        </w:tc>
        <w:tc>
          <w:tcPr>
            <w:tcW w:w="1079" w:type="dxa"/>
            <w:tcBorders>
              <w:top w:val="single" w:sz="6" w:space="0" w:color="000000"/>
              <w:left w:val="single" w:sz="6" w:space="0" w:color="000000"/>
              <w:bottom w:val="single" w:sz="6" w:space="0" w:color="000000"/>
              <w:right w:val="single" w:sz="6" w:space="0" w:color="000000"/>
            </w:tcBorders>
          </w:tcPr>
          <w:p w14:paraId="438B2813"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C8D2FA7"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F69EFD5"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E22BA3B" w14:textId="45E3B4A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54F734E" w14:textId="40D6FA12"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24073335"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34430C0" w14:textId="6227F4F4" w:rsidR="00E826EA" w:rsidRDefault="00686F20">
            <w:pPr>
              <w:pStyle w:val="TableParagraph"/>
              <w:ind w:left="13" w:right="2"/>
              <w:rPr>
                <w:sz w:val="16"/>
              </w:rPr>
            </w:pPr>
            <w:r>
              <w:rPr>
                <w:spacing w:val="-4"/>
                <w:sz w:val="16"/>
              </w:rPr>
              <w:t>16</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2A0F0DF1" w14:textId="71FD4C10" w:rsidR="00E826EA" w:rsidRDefault="00686F20">
            <w:pPr>
              <w:pStyle w:val="TableParagraph"/>
              <w:ind w:left="16" w:right="4"/>
              <w:rPr>
                <w:sz w:val="16"/>
              </w:rPr>
            </w:pPr>
            <w:r>
              <w:rPr>
                <w:spacing w:val="-2"/>
                <w:sz w:val="16"/>
              </w:rPr>
              <w:t>41</w:t>
            </w:r>
            <w:r w:rsidR="006B3525">
              <w:rPr>
                <w:spacing w:val="-2"/>
                <w:sz w:val="16"/>
              </w:rPr>
              <w:t>,</w:t>
            </w:r>
            <w:r>
              <w:rPr>
                <w:spacing w:val="-2"/>
                <w:sz w:val="16"/>
              </w:rPr>
              <w:t>72</w:t>
            </w:r>
          </w:p>
        </w:tc>
      </w:tr>
      <w:tr w:rsidR="00E826EA" w14:paraId="3510C61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4C62BD7" w14:textId="77777777" w:rsidR="00E826EA" w:rsidRPr="00421822" w:rsidRDefault="00686F20">
            <w:pPr>
              <w:pStyle w:val="TableParagraph"/>
              <w:ind w:left="17" w:right="4"/>
              <w:rPr>
                <w:sz w:val="16"/>
              </w:rPr>
            </w:pPr>
            <w:r w:rsidRPr="00421822">
              <w:rPr>
                <w:spacing w:val="-2"/>
                <w:sz w:val="16"/>
              </w:rPr>
              <w:t>EZEVS 12-12-20-G60</w:t>
            </w:r>
          </w:p>
        </w:tc>
        <w:tc>
          <w:tcPr>
            <w:tcW w:w="1079" w:type="dxa"/>
            <w:tcBorders>
              <w:top w:val="single" w:sz="6" w:space="0" w:color="000000"/>
              <w:left w:val="single" w:sz="6" w:space="0" w:color="000000"/>
              <w:bottom w:val="single" w:sz="6" w:space="0" w:color="000000"/>
              <w:right w:val="single" w:sz="6" w:space="0" w:color="000000"/>
            </w:tcBorders>
          </w:tcPr>
          <w:p w14:paraId="118C9D1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A7347DB" w14:textId="29A48A5B"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139887DC"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DA0BA98" w14:textId="6CFA0E4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A23317B" w14:textId="39AE276F"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32E3AD7"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0F940707" w14:textId="47ED0822" w:rsidR="00E826EA" w:rsidRDefault="00686F20">
            <w:pPr>
              <w:pStyle w:val="TableParagraph"/>
              <w:ind w:left="13" w:right="2"/>
              <w:rPr>
                <w:sz w:val="16"/>
              </w:rPr>
            </w:pPr>
            <w:r>
              <w:rPr>
                <w:spacing w:val="-5"/>
                <w:sz w:val="16"/>
              </w:rPr>
              <w:t>6</w:t>
            </w:r>
            <w:r w:rsidR="006B3525">
              <w:rPr>
                <w:spacing w:val="-5"/>
                <w:sz w:val="16"/>
              </w:rPr>
              <w:t>,</w:t>
            </w:r>
            <w:r>
              <w:rPr>
                <w:spacing w:val="-5"/>
                <w:sz w:val="16"/>
              </w:rPr>
              <w:t>7</w:t>
            </w:r>
          </w:p>
        </w:tc>
        <w:tc>
          <w:tcPr>
            <w:tcW w:w="1591" w:type="dxa"/>
            <w:tcBorders>
              <w:top w:val="single" w:sz="6" w:space="0" w:color="000000"/>
              <w:left w:val="single" w:sz="6" w:space="0" w:color="000000"/>
              <w:bottom w:val="single" w:sz="6" w:space="0" w:color="000000"/>
              <w:right w:val="single" w:sz="6" w:space="0" w:color="000000"/>
            </w:tcBorders>
          </w:tcPr>
          <w:p w14:paraId="3CDE3E82" w14:textId="09044CEF" w:rsidR="00E826EA" w:rsidRDefault="00686F20">
            <w:pPr>
              <w:pStyle w:val="TableParagraph"/>
              <w:ind w:left="16" w:right="4"/>
              <w:rPr>
                <w:sz w:val="16"/>
              </w:rPr>
            </w:pPr>
            <w:r>
              <w:rPr>
                <w:spacing w:val="-2"/>
                <w:sz w:val="16"/>
              </w:rPr>
              <w:t>20</w:t>
            </w:r>
            <w:r w:rsidR="006B3525">
              <w:rPr>
                <w:spacing w:val="-2"/>
                <w:sz w:val="16"/>
              </w:rPr>
              <w:t>,</w:t>
            </w:r>
            <w:r>
              <w:rPr>
                <w:spacing w:val="-2"/>
                <w:sz w:val="16"/>
              </w:rPr>
              <w:t>94</w:t>
            </w:r>
          </w:p>
        </w:tc>
      </w:tr>
      <w:tr w:rsidR="00E826EA" w14:paraId="06AE9CD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F8C110F" w14:textId="77777777" w:rsidR="00E826EA" w:rsidRPr="00421822" w:rsidRDefault="00686F20">
            <w:pPr>
              <w:pStyle w:val="TableParagraph"/>
              <w:ind w:left="17" w:right="4"/>
              <w:rPr>
                <w:sz w:val="16"/>
              </w:rPr>
            </w:pPr>
            <w:r w:rsidRPr="00421822">
              <w:rPr>
                <w:spacing w:val="-2"/>
                <w:sz w:val="16"/>
              </w:rPr>
              <w:t>EZEVS 12-12-15-G60</w:t>
            </w:r>
          </w:p>
        </w:tc>
        <w:tc>
          <w:tcPr>
            <w:tcW w:w="1079" w:type="dxa"/>
            <w:tcBorders>
              <w:top w:val="single" w:sz="6" w:space="0" w:color="000000"/>
              <w:left w:val="single" w:sz="6" w:space="0" w:color="000000"/>
              <w:bottom w:val="single" w:sz="6" w:space="0" w:color="000000"/>
              <w:right w:val="single" w:sz="6" w:space="0" w:color="000000"/>
            </w:tcBorders>
          </w:tcPr>
          <w:p w14:paraId="1B7748D7"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A321228" w14:textId="1AD322C3"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7DEF6F41"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58C11F0" w14:textId="26A05B0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99911CF" w14:textId="4327F834"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104D0213"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75555E81" w14:textId="439A44B7" w:rsidR="00E826EA" w:rsidRDefault="00686F20">
            <w:pPr>
              <w:pStyle w:val="TableParagraph"/>
              <w:ind w:left="13" w:right="2"/>
              <w:rPr>
                <w:sz w:val="16"/>
              </w:rPr>
            </w:pPr>
            <w:r>
              <w:rPr>
                <w:spacing w:val="-4"/>
                <w:sz w:val="16"/>
              </w:rPr>
              <w:t>23</w:t>
            </w:r>
            <w:r w:rsidR="006B3525">
              <w:rPr>
                <w:spacing w:val="-4"/>
                <w:sz w:val="16"/>
              </w:rPr>
              <w:t>,</w:t>
            </w:r>
            <w:r>
              <w:rPr>
                <w:spacing w:val="-4"/>
                <w:sz w:val="16"/>
              </w:rPr>
              <w:t>5</w:t>
            </w:r>
          </w:p>
        </w:tc>
        <w:tc>
          <w:tcPr>
            <w:tcW w:w="1591" w:type="dxa"/>
            <w:tcBorders>
              <w:top w:val="single" w:sz="6" w:space="0" w:color="000000"/>
              <w:left w:val="single" w:sz="6" w:space="0" w:color="000000"/>
              <w:bottom w:val="single" w:sz="6" w:space="0" w:color="000000"/>
              <w:right w:val="single" w:sz="6" w:space="0" w:color="000000"/>
            </w:tcBorders>
          </w:tcPr>
          <w:p w14:paraId="67175F44" w14:textId="24868F16" w:rsidR="00E826EA" w:rsidRDefault="00686F20">
            <w:pPr>
              <w:pStyle w:val="TableParagraph"/>
              <w:ind w:left="16" w:right="4"/>
              <w:rPr>
                <w:sz w:val="16"/>
              </w:rPr>
            </w:pPr>
            <w:r>
              <w:rPr>
                <w:spacing w:val="-2"/>
                <w:sz w:val="16"/>
              </w:rPr>
              <w:t>44</w:t>
            </w:r>
            <w:r w:rsidR="006B3525">
              <w:rPr>
                <w:spacing w:val="-2"/>
                <w:sz w:val="16"/>
              </w:rPr>
              <w:t>,</w:t>
            </w:r>
            <w:r>
              <w:rPr>
                <w:spacing w:val="-2"/>
                <w:sz w:val="16"/>
              </w:rPr>
              <w:t>06</w:t>
            </w:r>
          </w:p>
        </w:tc>
      </w:tr>
      <w:tr w:rsidR="00E826EA" w14:paraId="3A18E40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73C344C8" w14:textId="77777777" w:rsidR="00E826EA" w:rsidRPr="00421822" w:rsidRDefault="00686F20">
            <w:pPr>
              <w:pStyle w:val="TableParagraph"/>
              <w:ind w:left="17" w:right="4"/>
              <w:rPr>
                <w:sz w:val="16"/>
              </w:rPr>
            </w:pPr>
            <w:r w:rsidRPr="00421822">
              <w:rPr>
                <w:spacing w:val="-2"/>
                <w:sz w:val="16"/>
              </w:rPr>
              <w:t>EZEVS 12-12-15-G60</w:t>
            </w:r>
          </w:p>
        </w:tc>
        <w:tc>
          <w:tcPr>
            <w:tcW w:w="1079" w:type="dxa"/>
            <w:tcBorders>
              <w:top w:val="single" w:sz="6" w:space="0" w:color="000000"/>
              <w:left w:val="single" w:sz="6" w:space="0" w:color="000000"/>
              <w:bottom w:val="single" w:sz="6" w:space="0" w:color="000000"/>
              <w:right w:val="single" w:sz="6" w:space="0" w:color="000000"/>
            </w:tcBorders>
          </w:tcPr>
          <w:p w14:paraId="2532AFB5"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48B80C2"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16D74954"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C24CD7E"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0AEC3A89"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238E527E"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5FF7282" w14:textId="77777777" w:rsidR="00E826EA" w:rsidRDefault="00686F20">
            <w:pPr>
              <w:pStyle w:val="TableParagraph"/>
              <w:ind w:left="13" w:right="4"/>
              <w:rPr>
                <w:sz w:val="16"/>
              </w:rPr>
            </w:pPr>
            <w:r>
              <w:rPr>
                <w:spacing w:val="-2"/>
                <w:sz w:val="16"/>
              </w:rPr>
              <w:t>12.05</w:t>
            </w:r>
          </w:p>
        </w:tc>
        <w:tc>
          <w:tcPr>
            <w:tcW w:w="1591" w:type="dxa"/>
            <w:tcBorders>
              <w:top w:val="single" w:sz="6" w:space="0" w:color="000000"/>
              <w:left w:val="single" w:sz="6" w:space="0" w:color="000000"/>
              <w:bottom w:val="single" w:sz="6" w:space="0" w:color="000000"/>
              <w:right w:val="single" w:sz="6" w:space="0" w:color="000000"/>
            </w:tcBorders>
          </w:tcPr>
          <w:p w14:paraId="53D8AAAF" w14:textId="77777777" w:rsidR="00E826EA" w:rsidRDefault="00686F20">
            <w:pPr>
              <w:pStyle w:val="TableParagraph"/>
              <w:ind w:left="16" w:right="4"/>
              <w:rPr>
                <w:sz w:val="16"/>
              </w:rPr>
            </w:pPr>
            <w:r>
              <w:rPr>
                <w:spacing w:val="-2"/>
                <w:sz w:val="16"/>
              </w:rPr>
              <w:t>30.13</w:t>
            </w:r>
          </w:p>
        </w:tc>
      </w:tr>
      <w:tr w:rsidR="00E826EA" w14:paraId="424C9322"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67F09BF6" w14:textId="77777777" w:rsidR="00E826EA" w:rsidRPr="00421822" w:rsidRDefault="00686F20">
            <w:pPr>
              <w:pStyle w:val="TableParagraph"/>
              <w:ind w:left="17" w:right="4"/>
              <w:rPr>
                <w:sz w:val="16"/>
              </w:rPr>
            </w:pPr>
            <w:r w:rsidRPr="00421822">
              <w:rPr>
                <w:spacing w:val="-2"/>
                <w:sz w:val="16"/>
              </w:rPr>
              <w:t>EZEVS 12-12-15-G60</w:t>
            </w:r>
          </w:p>
        </w:tc>
        <w:tc>
          <w:tcPr>
            <w:tcW w:w="1079" w:type="dxa"/>
            <w:tcBorders>
              <w:top w:val="single" w:sz="6" w:space="0" w:color="000000"/>
              <w:left w:val="single" w:sz="6" w:space="0" w:color="000000"/>
              <w:bottom w:val="single" w:sz="6" w:space="0" w:color="000000"/>
              <w:right w:val="single" w:sz="6" w:space="0" w:color="000000"/>
            </w:tcBorders>
          </w:tcPr>
          <w:p w14:paraId="149C07C8"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0E34E36" w14:textId="452A4E90"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6B3C3D30"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10456E6" w14:textId="0B48BA7C"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E865DCB" w14:textId="7079F73E"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23C8FCFB"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709DEC0E" w14:textId="626A7296" w:rsidR="00E826EA" w:rsidRDefault="00686F20">
            <w:pPr>
              <w:pStyle w:val="TableParagraph"/>
              <w:ind w:left="13" w:right="2"/>
              <w:rPr>
                <w:sz w:val="16"/>
              </w:rPr>
            </w:pPr>
            <w:r>
              <w:rPr>
                <w:spacing w:val="-4"/>
                <w:sz w:val="16"/>
              </w:rPr>
              <w:t>5</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7575C67D" w14:textId="203B6802" w:rsidR="00E826EA" w:rsidRDefault="00686F20">
            <w:pPr>
              <w:pStyle w:val="TableParagraph"/>
              <w:ind w:left="16" w:right="4"/>
              <w:rPr>
                <w:sz w:val="16"/>
              </w:rPr>
            </w:pPr>
            <w:r>
              <w:rPr>
                <w:spacing w:val="-2"/>
                <w:sz w:val="16"/>
              </w:rPr>
              <w:t>15</w:t>
            </w:r>
            <w:r w:rsidR="006B3525">
              <w:rPr>
                <w:spacing w:val="-2"/>
                <w:sz w:val="16"/>
              </w:rPr>
              <w:t>,</w:t>
            </w:r>
            <w:r>
              <w:rPr>
                <w:spacing w:val="-2"/>
                <w:sz w:val="16"/>
              </w:rPr>
              <w:t>63</w:t>
            </w:r>
          </w:p>
        </w:tc>
      </w:tr>
      <w:tr w:rsidR="00E826EA" w14:paraId="4B433BDE"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EB56495" w14:textId="77777777" w:rsidR="00E826EA" w:rsidRPr="00421822" w:rsidRDefault="00686F20">
            <w:pPr>
              <w:pStyle w:val="TableParagraph"/>
              <w:ind w:left="17" w:right="4"/>
              <w:rPr>
                <w:sz w:val="16"/>
              </w:rPr>
            </w:pPr>
            <w:r w:rsidRPr="00421822">
              <w:rPr>
                <w:spacing w:val="-2"/>
                <w:sz w:val="16"/>
              </w:rPr>
              <w:t>EZEVS 2-12-12-G60</w:t>
            </w:r>
          </w:p>
        </w:tc>
        <w:tc>
          <w:tcPr>
            <w:tcW w:w="1079" w:type="dxa"/>
            <w:tcBorders>
              <w:top w:val="single" w:sz="6" w:space="0" w:color="000000"/>
              <w:left w:val="single" w:sz="6" w:space="0" w:color="000000"/>
              <w:bottom w:val="single" w:sz="6" w:space="0" w:color="000000"/>
              <w:right w:val="single" w:sz="6" w:space="0" w:color="000000"/>
            </w:tcBorders>
          </w:tcPr>
          <w:p w14:paraId="5FE06AD0"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F6EA0BA" w14:textId="77777777" w:rsidR="00E826EA" w:rsidRDefault="00E826EA">
            <w:pPr>
              <w:pStyle w:val="TableParagraph"/>
              <w:spacing w:before="6"/>
              <w:ind w:left="0"/>
              <w:jc w:val="left"/>
              <w:rPr>
                <w:rFonts w:ascii="Arial"/>
                <w:b/>
                <w:sz w:val="14"/>
              </w:rPr>
            </w:pPr>
          </w:p>
          <w:p w14:paraId="1218E06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2CEDE8D" wp14:editId="253C7156">
                      <wp:extent cx="776605" cy="4445"/>
                      <wp:effectExtent l="9525" t="0" r="0" b="5080"/>
                      <wp:docPr id="108" name="Group 10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09" name="Graphic 10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AE1C874" id="Group 10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uW2VwIAAGI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Np7ltlcCAABiBQAADgAAAAAAAAAAAAAAAAAuAgAAZHJzL2Uyb0RvYy54bWxQSwECLQAU&#10;AAYACAAAACEATSDimdoAAAACAQAADwAAAAAAAAAAAAAAAACxBAAAZHJzL2Rvd25yZXYueG1sUEsF&#10;BgAAAAAEAAQA8wAAALgFAAAAAA==&#10;">
                      <v:shape id="Graphic 10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F64B6CA"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35C53D26" w14:textId="227EBEE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AC7A582" w14:textId="1789EFA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082549BE"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198AA583" w14:textId="0A716ACB" w:rsidR="00E826EA" w:rsidRDefault="00686F20">
            <w:pPr>
              <w:pStyle w:val="TableParagraph"/>
              <w:ind w:left="13" w:right="4"/>
              <w:rPr>
                <w:sz w:val="16"/>
              </w:rPr>
            </w:pPr>
            <w:r>
              <w:rPr>
                <w:spacing w:val="-2"/>
                <w:sz w:val="16"/>
              </w:rPr>
              <w:t>36</w:t>
            </w:r>
            <w:r w:rsidR="006B3525">
              <w:rPr>
                <w:spacing w:val="-2"/>
                <w:sz w:val="16"/>
              </w:rPr>
              <w:t>,</w:t>
            </w:r>
            <w:r>
              <w:rPr>
                <w:spacing w:val="-2"/>
                <w:sz w:val="16"/>
              </w:rPr>
              <w:t>14</w:t>
            </w:r>
          </w:p>
        </w:tc>
        <w:tc>
          <w:tcPr>
            <w:tcW w:w="1591" w:type="dxa"/>
            <w:tcBorders>
              <w:top w:val="single" w:sz="6" w:space="0" w:color="000000"/>
              <w:left w:val="single" w:sz="6" w:space="0" w:color="000000"/>
              <w:bottom w:val="single" w:sz="6" w:space="0" w:color="000000"/>
              <w:right w:val="single" w:sz="6" w:space="0" w:color="000000"/>
            </w:tcBorders>
          </w:tcPr>
          <w:p w14:paraId="76FC61DC" w14:textId="664B867F" w:rsidR="00E826EA" w:rsidRDefault="00686F20">
            <w:pPr>
              <w:pStyle w:val="TableParagraph"/>
              <w:ind w:left="16" w:right="4"/>
              <w:rPr>
                <w:sz w:val="16"/>
              </w:rPr>
            </w:pPr>
            <w:r>
              <w:rPr>
                <w:spacing w:val="-2"/>
                <w:sz w:val="16"/>
              </w:rPr>
              <w:t>45</w:t>
            </w:r>
            <w:r w:rsidR="006B3525">
              <w:rPr>
                <w:spacing w:val="-2"/>
                <w:sz w:val="16"/>
              </w:rPr>
              <w:t>,</w:t>
            </w:r>
            <w:r>
              <w:rPr>
                <w:spacing w:val="-2"/>
                <w:sz w:val="16"/>
              </w:rPr>
              <w:t>18</w:t>
            </w:r>
          </w:p>
        </w:tc>
      </w:tr>
      <w:tr w:rsidR="00E826EA" w14:paraId="2729508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D5C92BB" w14:textId="77777777" w:rsidR="00E826EA" w:rsidRPr="00421822" w:rsidRDefault="00686F20">
            <w:pPr>
              <w:pStyle w:val="TableParagraph"/>
              <w:ind w:left="17" w:right="4"/>
              <w:rPr>
                <w:sz w:val="16"/>
              </w:rPr>
            </w:pPr>
            <w:r w:rsidRPr="00421822">
              <w:rPr>
                <w:spacing w:val="-2"/>
                <w:sz w:val="16"/>
              </w:rPr>
              <w:t>EZEVS 4-12-12-G60</w:t>
            </w:r>
          </w:p>
        </w:tc>
        <w:tc>
          <w:tcPr>
            <w:tcW w:w="1079" w:type="dxa"/>
            <w:tcBorders>
              <w:top w:val="single" w:sz="6" w:space="0" w:color="000000"/>
              <w:left w:val="single" w:sz="6" w:space="0" w:color="000000"/>
              <w:bottom w:val="single" w:sz="6" w:space="0" w:color="000000"/>
              <w:right w:val="single" w:sz="6" w:space="0" w:color="000000"/>
            </w:tcBorders>
          </w:tcPr>
          <w:p w14:paraId="1375FD0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078E15E" w14:textId="77777777" w:rsidR="00E826EA" w:rsidRDefault="00E826EA">
            <w:pPr>
              <w:pStyle w:val="TableParagraph"/>
              <w:spacing w:before="6"/>
              <w:ind w:left="0"/>
              <w:jc w:val="left"/>
              <w:rPr>
                <w:rFonts w:ascii="Arial"/>
                <w:b/>
                <w:sz w:val="14"/>
              </w:rPr>
            </w:pPr>
          </w:p>
          <w:p w14:paraId="286A953D"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AD4A6DE" wp14:editId="6B125615">
                      <wp:extent cx="776605" cy="4445"/>
                      <wp:effectExtent l="9525" t="0" r="0" b="5080"/>
                      <wp:docPr id="110" name="Group 11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11" name="Graphic 11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05BCF6E" id="Group 11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yVfrC1cCAABiBQAADgAAAAAAAAAAAAAAAAAuAgAAZHJzL2Uyb0RvYy54bWxQSwECLQAU&#10;AAYACAAAACEATSDimdoAAAACAQAADwAAAAAAAAAAAAAAAACxBAAAZHJzL2Rvd25yZXYueG1sUEsF&#10;BgAAAAAEAAQA8wAAALgFAAAAAA==&#10;">
                      <v:shape id="Graphic 11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BEC009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47DF092E" w14:textId="4027A75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26FF444" w14:textId="687EFADB"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2BFAA447"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497D0DE3" w14:textId="12E93D43" w:rsidR="00E826EA" w:rsidRDefault="00686F20">
            <w:pPr>
              <w:pStyle w:val="TableParagraph"/>
              <w:ind w:left="13" w:right="2"/>
              <w:rPr>
                <w:sz w:val="16"/>
              </w:rPr>
            </w:pPr>
            <w:r>
              <w:rPr>
                <w:spacing w:val="-4"/>
                <w:sz w:val="16"/>
              </w:rPr>
              <w:t>8</w:t>
            </w:r>
            <w:r w:rsidR="006B3525">
              <w:rPr>
                <w:spacing w:val="-4"/>
                <w:sz w:val="16"/>
              </w:rPr>
              <w:t>,</w:t>
            </w:r>
            <w:r>
              <w:rPr>
                <w:spacing w:val="-4"/>
                <w:sz w:val="16"/>
              </w:rPr>
              <w:t>98</w:t>
            </w:r>
          </w:p>
        </w:tc>
        <w:tc>
          <w:tcPr>
            <w:tcW w:w="1591" w:type="dxa"/>
            <w:tcBorders>
              <w:top w:val="single" w:sz="6" w:space="0" w:color="000000"/>
              <w:left w:val="single" w:sz="6" w:space="0" w:color="000000"/>
              <w:bottom w:val="single" w:sz="6" w:space="0" w:color="000000"/>
              <w:right w:val="single" w:sz="6" w:space="0" w:color="000000"/>
            </w:tcBorders>
          </w:tcPr>
          <w:p w14:paraId="5D8A8BFD" w14:textId="643308BB" w:rsidR="00E826EA" w:rsidRDefault="00686F20">
            <w:pPr>
              <w:pStyle w:val="TableParagraph"/>
              <w:ind w:left="16" w:right="4"/>
              <w:rPr>
                <w:sz w:val="16"/>
              </w:rPr>
            </w:pPr>
            <w:r>
              <w:rPr>
                <w:spacing w:val="-2"/>
                <w:sz w:val="16"/>
              </w:rPr>
              <w:t>22</w:t>
            </w:r>
            <w:r w:rsidR="006B3525">
              <w:rPr>
                <w:spacing w:val="-2"/>
                <w:sz w:val="16"/>
              </w:rPr>
              <w:t>,</w:t>
            </w:r>
            <w:r>
              <w:rPr>
                <w:spacing w:val="-2"/>
                <w:sz w:val="16"/>
              </w:rPr>
              <w:t>44</w:t>
            </w:r>
          </w:p>
        </w:tc>
      </w:tr>
      <w:tr w:rsidR="00E826EA" w14:paraId="59DB3F8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7703799F" w14:textId="77777777" w:rsidR="00E826EA" w:rsidRPr="00421822" w:rsidRDefault="00686F20">
            <w:pPr>
              <w:pStyle w:val="TableParagraph"/>
              <w:ind w:left="17" w:right="4"/>
              <w:rPr>
                <w:sz w:val="16"/>
              </w:rPr>
            </w:pPr>
            <w:r w:rsidRPr="00421822">
              <w:rPr>
                <w:spacing w:val="-2"/>
                <w:sz w:val="16"/>
              </w:rPr>
              <w:t>EZEVS 4-12-20-G60</w:t>
            </w:r>
          </w:p>
        </w:tc>
        <w:tc>
          <w:tcPr>
            <w:tcW w:w="1079" w:type="dxa"/>
            <w:tcBorders>
              <w:top w:val="single" w:sz="6" w:space="0" w:color="000000"/>
              <w:left w:val="single" w:sz="6" w:space="0" w:color="000000"/>
              <w:bottom w:val="single" w:sz="6" w:space="0" w:color="000000"/>
              <w:right w:val="single" w:sz="6" w:space="0" w:color="000000"/>
            </w:tcBorders>
          </w:tcPr>
          <w:p w14:paraId="5B5DD181"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93B2EBC" w14:textId="77777777" w:rsidR="00E826EA" w:rsidRDefault="00E826EA">
            <w:pPr>
              <w:pStyle w:val="TableParagraph"/>
              <w:spacing w:before="6"/>
              <w:ind w:left="0"/>
              <w:jc w:val="left"/>
              <w:rPr>
                <w:rFonts w:ascii="Arial"/>
                <w:b/>
                <w:sz w:val="14"/>
              </w:rPr>
            </w:pPr>
          </w:p>
          <w:p w14:paraId="2E7CB937"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97D4FC0" wp14:editId="176956CA">
                      <wp:extent cx="776605" cy="4445"/>
                      <wp:effectExtent l="9525" t="0" r="0" b="5080"/>
                      <wp:docPr id="112" name="Group 11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13" name="Graphic 11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5CAC2E7" id="Group 11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Hk/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kBHk/VgIAAGIFAAAOAAAAAAAAAAAAAAAAAC4CAABkcnMvZTJvRG9jLnhtbFBLAQItABQA&#10;BgAIAAAAIQBNIOKZ2gAAAAIBAAAPAAAAAAAAAAAAAAAAALAEAABkcnMvZG93bnJldi54bWxQSwUG&#10;AAAAAAQABADzAAAAtwUAAAAA&#10;">
                      <v:shape id="Graphic 11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1DA416F"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D0CF99F" w14:textId="5B5605C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5D10860" w14:textId="236EB6EE"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1F3B43E3"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FA81C5A" w14:textId="05620F41" w:rsidR="00E826EA" w:rsidRDefault="00686F20">
            <w:pPr>
              <w:pStyle w:val="TableParagraph"/>
              <w:ind w:left="13" w:right="2"/>
              <w:rPr>
                <w:sz w:val="16"/>
              </w:rPr>
            </w:pPr>
            <w:r>
              <w:rPr>
                <w:spacing w:val="-4"/>
                <w:sz w:val="16"/>
              </w:rPr>
              <w:t>16</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2F548E13" w14:textId="188986F6" w:rsidR="00E826EA" w:rsidRDefault="00686F20">
            <w:pPr>
              <w:pStyle w:val="TableParagraph"/>
              <w:ind w:left="16" w:right="4"/>
              <w:rPr>
                <w:sz w:val="16"/>
              </w:rPr>
            </w:pPr>
            <w:r>
              <w:rPr>
                <w:spacing w:val="-2"/>
                <w:sz w:val="16"/>
              </w:rPr>
              <w:t>41</w:t>
            </w:r>
            <w:r w:rsidR="006B3525">
              <w:rPr>
                <w:spacing w:val="-2"/>
                <w:sz w:val="16"/>
              </w:rPr>
              <w:t>,</w:t>
            </w:r>
            <w:r>
              <w:rPr>
                <w:spacing w:val="-2"/>
                <w:sz w:val="16"/>
              </w:rPr>
              <w:t>72</w:t>
            </w:r>
          </w:p>
        </w:tc>
      </w:tr>
      <w:tr w:rsidR="00E826EA" w14:paraId="115D576B"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4B20E29A" w14:textId="2D723186" w:rsidR="00E826EA" w:rsidRPr="00421822" w:rsidRDefault="00686F20">
            <w:pPr>
              <w:pStyle w:val="TableParagraph"/>
              <w:ind w:left="17" w:right="4"/>
              <w:rPr>
                <w:sz w:val="16"/>
              </w:rPr>
            </w:pPr>
            <w:r w:rsidRPr="00421822">
              <w:rPr>
                <w:spacing w:val="-2"/>
                <w:sz w:val="16"/>
              </w:rPr>
              <w:t>EZEVS 12-12-20</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47A20F80"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F398E5F" w14:textId="285CA0C6"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4E17A96E"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CCBAF68" w14:textId="1C5D02D1"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D152FCE" w14:textId="734F81F2"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20D7B19A"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0DC52A87" w14:textId="44962638" w:rsidR="00E826EA" w:rsidRDefault="00686F20">
            <w:pPr>
              <w:pStyle w:val="TableParagraph"/>
              <w:ind w:left="13" w:right="2"/>
              <w:rPr>
                <w:sz w:val="16"/>
              </w:rPr>
            </w:pPr>
            <w:r>
              <w:rPr>
                <w:spacing w:val="-4"/>
                <w:sz w:val="16"/>
              </w:rPr>
              <w:t>29</w:t>
            </w:r>
            <w:r w:rsidR="006B3525">
              <w:rPr>
                <w:spacing w:val="-4"/>
                <w:sz w:val="16"/>
              </w:rPr>
              <w:t>,</w:t>
            </w:r>
            <w:r>
              <w:rPr>
                <w:spacing w:val="-4"/>
                <w:sz w:val="16"/>
              </w:rPr>
              <w:t>9</w:t>
            </w:r>
          </w:p>
        </w:tc>
        <w:tc>
          <w:tcPr>
            <w:tcW w:w="1591" w:type="dxa"/>
            <w:tcBorders>
              <w:top w:val="single" w:sz="6" w:space="0" w:color="000000"/>
              <w:left w:val="single" w:sz="6" w:space="0" w:color="000000"/>
              <w:bottom w:val="single" w:sz="6" w:space="0" w:color="000000"/>
              <w:right w:val="single" w:sz="6" w:space="0" w:color="000000"/>
            </w:tcBorders>
          </w:tcPr>
          <w:p w14:paraId="5FFD3EC1" w14:textId="2487348E" w:rsidR="00E826EA" w:rsidRDefault="00686F20">
            <w:pPr>
              <w:pStyle w:val="TableParagraph"/>
              <w:ind w:left="16" w:right="4"/>
              <w:rPr>
                <w:sz w:val="16"/>
              </w:rPr>
            </w:pPr>
            <w:r>
              <w:rPr>
                <w:spacing w:val="-2"/>
                <w:sz w:val="16"/>
              </w:rPr>
              <w:t>56</w:t>
            </w:r>
            <w:r w:rsidR="006B3525">
              <w:rPr>
                <w:spacing w:val="-2"/>
                <w:sz w:val="16"/>
              </w:rPr>
              <w:t>,</w:t>
            </w:r>
            <w:r>
              <w:rPr>
                <w:spacing w:val="-2"/>
                <w:sz w:val="16"/>
              </w:rPr>
              <w:t>06</w:t>
            </w:r>
          </w:p>
        </w:tc>
      </w:tr>
      <w:tr w:rsidR="00E826EA" w14:paraId="7D903FDA"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44EF6D87" w14:textId="65A82A55" w:rsidR="00E826EA" w:rsidRPr="00421822" w:rsidRDefault="00686F20">
            <w:pPr>
              <w:pStyle w:val="TableParagraph"/>
              <w:ind w:left="17" w:right="4"/>
              <w:rPr>
                <w:sz w:val="16"/>
              </w:rPr>
            </w:pPr>
            <w:r w:rsidRPr="00421822">
              <w:rPr>
                <w:spacing w:val="-2"/>
                <w:sz w:val="16"/>
              </w:rPr>
              <w:t>EZEVS 12-12-20</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30499CBA"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30E4664"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25AF345C"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4D787295" w14:textId="4DB0D4EC"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0D08AB5" w14:textId="5E4D6F80"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7B660DA7"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526BFF3" w14:textId="40FEC3FF" w:rsidR="00E826EA" w:rsidRDefault="00686F20">
            <w:pPr>
              <w:pStyle w:val="TableParagraph"/>
              <w:ind w:left="13" w:right="2"/>
              <w:rPr>
                <w:sz w:val="16"/>
              </w:rPr>
            </w:pPr>
            <w:r>
              <w:rPr>
                <w:spacing w:val="-4"/>
                <w:sz w:val="16"/>
              </w:rPr>
              <w:t>16</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0A9E7F8F" w14:textId="2D23B852" w:rsidR="00E826EA" w:rsidRDefault="00686F20">
            <w:pPr>
              <w:pStyle w:val="TableParagraph"/>
              <w:ind w:left="16" w:right="4"/>
              <w:rPr>
                <w:sz w:val="16"/>
              </w:rPr>
            </w:pPr>
            <w:r>
              <w:rPr>
                <w:spacing w:val="-2"/>
                <w:sz w:val="16"/>
              </w:rPr>
              <w:t>41</w:t>
            </w:r>
            <w:r w:rsidR="006B3525">
              <w:rPr>
                <w:spacing w:val="-2"/>
                <w:sz w:val="16"/>
              </w:rPr>
              <w:t>,</w:t>
            </w:r>
            <w:r>
              <w:rPr>
                <w:spacing w:val="-2"/>
                <w:sz w:val="16"/>
              </w:rPr>
              <w:t>72</w:t>
            </w:r>
          </w:p>
        </w:tc>
      </w:tr>
      <w:tr w:rsidR="00E826EA" w14:paraId="4F6AEDF9"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1EE8329" w14:textId="0E751480" w:rsidR="00E826EA" w:rsidRPr="00421822" w:rsidRDefault="00686F20">
            <w:pPr>
              <w:pStyle w:val="TableParagraph"/>
              <w:ind w:left="17" w:right="4"/>
              <w:rPr>
                <w:sz w:val="16"/>
              </w:rPr>
            </w:pPr>
            <w:r w:rsidRPr="00421822">
              <w:rPr>
                <w:spacing w:val="-2"/>
                <w:sz w:val="16"/>
              </w:rPr>
              <w:t>EZEVS 12-12-20</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562A8433"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381E7D3B" w14:textId="04908BFF" w:rsidR="00E826EA" w:rsidRPr="00421822" w:rsidRDefault="00686F20">
            <w:pPr>
              <w:pStyle w:val="TableParagraph"/>
              <w:ind w:left="12"/>
              <w:rPr>
                <w:sz w:val="16"/>
              </w:rPr>
            </w:pPr>
            <w:r w:rsidRPr="00421822">
              <w:rPr>
                <w:sz w:val="16"/>
              </w:rPr>
              <w:t>Charge lourde</w:t>
            </w:r>
            <w:r w:rsidR="0083573A">
              <w:rPr>
                <w:sz w:val="16"/>
              </w:rPr>
              <w:t> </w:t>
            </w:r>
            <w:r w:rsidR="00F00881" w:rsidRPr="00F00881">
              <w:rPr>
                <w:spacing w:val="-2"/>
                <w:sz w:val="16"/>
                <w:vertAlign w:val="superscript"/>
              </w:rPr>
              <w:t>6</w:t>
            </w:r>
          </w:p>
        </w:tc>
        <w:tc>
          <w:tcPr>
            <w:tcW w:w="990" w:type="dxa"/>
            <w:tcBorders>
              <w:top w:val="single" w:sz="6" w:space="0" w:color="000000"/>
              <w:left w:val="single" w:sz="6" w:space="0" w:color="000000"/>
              <w:bottom w:val="single" w:sz="6" w:space="0" w:color="000000"/>
              <w:right w:val="single" w:sz="6" w:space="0" w:color="000000"/>
            </w:tcBorders>
          </w:tcPr>
          <w:p w14:paraId="04B71F12"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02FB8D4" w14:textId="4342C4DB"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1D254D6" w14:textId="161E75C9"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D0D7BF2"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4958D1D9" w14:textId="79F702E0" w:rsidR="00E826EA" w:rsidRDefault="00686F20">
            <w:pPr>
              <w:pStyle w:val="TableParagraph"/>
              <w:ind w:left="13" w:right="2"/>
              <w:rPr>
                <w:sz w:val="16"/>
              </w:rPr>
            </w:pPr>
            <w:r>
              <w:rPr>
                <w:spacing w:val="-5"/>
                <w:sz w:val="16"/>
              </w:rPr>
              <w:t>6</w:t>
            </w:r>
            <w:r w:rsidR="006B3525">
              <w:rPr>
                <w:spacing w:val="-5"/>
                <w:sz w:val="16"/>
              </w:rPr>
              <w:t>,</w:t>
            </w:r>
            <w:r>
              <w:rPr>
                <w:spacing w:val="-5"/>
                <w:sz w:val="16"/>
              </w:rPr>
              <w:t>7</w:t>
            </w:r>
          </w:p>
        </w:tc>
        <w:tc>
          <w:tcPr>
            <w:tcW w:w="1591" w:type="dxa"/>
            <w:tcBorders>
              <w:top w:val="single" w:sz="6" w:space="0" w:color="000000"/>
              <w:left w:val="single" w:sz="6" w:space="0" w:color="000000"/>
              <w:bottom w:val="single" w:sz="6" w:space="0" w:color="000000"/>
              <w:right w:val="single" w:sz="6" w:space="0" w:color="000000"/>
            </w:tcBorders>
          </w:tcPr>
          <w:p w14:paraId="6F7750FD" w14:textId="004F11EA" w:rsidR="00E826EA" w:rsidRDefault="00686F20">
            <w:pPr>
              <w:pStyle w:val="TableParagraph"/>
              <w:ind w:left="16" w:right="4"/>
              <w:rPr>
                <w:sz w:val="16"/>
              </w:rPr>
            </w:pPr>
            <w:r>
              <w:rPr>
                <w:spacing w:val="-2"/>
                <w:sz w:val="16"/>
              </w:rPr>
              <w:t>20</w:t>
            </w:r>
            <w:r w:rsidR="006B3525">
              <w:rPr>
                <w:spacing w:val="-2"/>
                <w:sz w:val="16"/>
              </w:rPr>
              <w:t>,</w:t>
            </w:r>
            <w:r>
              <w:rPr>
                <w:spacing w:val="-2"/>
                <w:sz w:val="16"/>
              </w:rPr>
              <w:t>94</w:t>
            </w:r>
          </w:p>
        </w:tc>
      </w:tr>
      <w:tr w:rsidR="00E826EA" w14:paraId="0C82E14A"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438513B" w14:textId="68C0A3C3" w:rsidR="00E826EA" w:rsidRPr="00421822" w:rsidRDefault="00686F20">
            <w:pPr>
              <w:pStyle w:val="TableParagraph"/>
              <w:ind w:left="17" w:right="4"/>
              <w:rPr>
                <w:sz w:val="16"/>
              </w:rPr>
            </w:pPr>
            <w:r w:rsidRPr="00421822">
              <w:rPr>
                <w:spacing w:val="-2"/>
                <w:sz w:val="16"/>
              </w:rPr>
              <w:t>EZEVS 12-12-15</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0F91343B"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08D6F35" w14:textId="4A4C5C97"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5CF031CC"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5B34E62" w14:textId="60D3C0F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AD2AEF6" w14:textId="02990778"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0F8EF766" w14:textId="77777777" w:rsidR="00E826EA" w:rsidRDefault="00686F20">
            <w:pPr>
              <w:pStyle w:val="TableParagraph"/>
              <w:ind w:left="12"/>
              <w:rPr>
                <w:sz w:val="16"/>
              </w:rPr>
            </w:pPr>
            <w:r>
              <w:rPr>
                <w:spacing w:val="-5"/>
                <w:sz w:val="16"/>
              </w:rPr>
              <w:t>36</w:t>
            </w:r>
          </w:p>
        </w:tc>
        <w:tc>
          <w:tcPr>
            <w:tcW w:w="1274" w:type="dxa"/>
            <w:tcBorders>
              <w:top w:val="single" w:sz="6" w:space="0" w:color="000000"/>
              <w:left w:val="single" w:sz="6" w:space="0" w:color="000000"/>
              <w:bottom w:val="single" w:sz="6" w:space="0" w:color="000000"/>
              <w:right w:val="single" w:sz="6" w:space="0" w:color="000000"/>
            </w:tcBorders>
          </w:tcPr>
          <w:p w14:paraId="7AB5CA56" w14:textId="3E24F15F" w:rsidR="00E826EA" w:rsidRDefault="00686F20">
            <w:pPr>
              <w:pStyle w:val="TableParagraph"/>
              <w:ind w:left="13" w:right="2"/>
              <w:rPr>
                <w:sz w:val="16"/>
              </w:rPr>
            </w:pPr>
            <w:r>
              <w:rPr>
                <w:spacing w:val="-4"/>
                <w:sz w:val="16"/>
              </w:rPr>
              <w:t>23</w:t>
            </w:r>
            <w:r w:rsidR="006B3525">
              <w:rPr>
                <w:spacing w:val="-4"/>
                <w:sz w:val="16"/>
              </w:rPr>
              <w:t>,</w:t>
            </w:r>
            <w:r>
              <w:rPr>
                <w:spacing w:val="-4"/>
                <w:sz w:val="16"/>
              </w:rPr>
              <w:t>5</w:t>
            </w:r>
          </w:p>
        </w:tc>
        <w:tc>
          <w:tcPr>
            <w:tcW w:w="1591" w:type="dxa"/>
            <w:tcBorders>
              <w:top w:val="single" w:sz="6" w:space="0" w:color="000000"/>
              <w:left w:val="single" w:sz="6" w:space="0" w:color="000000"/>
              <w:bottom w:val="single" w:sz="6" w:space="0" w:color="000000"/>
              <w:right w:val="single" w:sz="6" w:space="0" w:color="000000"/>
            </w:tcBorders>
          </w:tcPr>
          <w:p w14:paraId="2B202D9E" w14:textId="59FB1BAB" w:rsidR="00E826EA" w:rsidRDefault="00686F20">
            <w:pPr>
              <w:pStyle w:val="TableParagraph"/>
              <w:ind w:left="16" w:right="4"/>
              <w:rPr>
                <w:sz w:val="16"/>
              </w:rPr>
            </w:pPr>
            <w:r>
              <w:rPr>
                <w:spacing w:val="-2"/>
                <w:sz w:val="16"/>
              </w:rPr>
              <w:t>44</w:t>
            </w:r>
            <w:r w:rsidR="006B3525">
              <w:rPr>
                <w:spacing w:val="-2"/>
                <w:sz w:val="16"/>
              </w:rPr>
              <w:t>,</w:t>
            </w:r>
            <w:r>
              <w:rPr>
                <w:spacing w:val="-2"/>
                <w:sz w:val="16"/>
              </w:rPr>
              <w:t>06</w:t>
            </w:r>
          </w:p>
        </w:tc>
      </w:tr>
      <w:tr w:rsidR="00E826EA" w14:paraId="207E592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4099406" w14:textId="521BEB8C" w:rsidR="00E826EA" w:rsidRPr="00421822" w:rsidRDefault="00686F20">
            <w:pPr>
              <w:pStyle w:val="TableParagraph"/>
              <w:ind w:left="17" w:right="4"/>
              <w:rPr>
                <w:sz w:val="16"/>
              </w:rPr>
            </w:pPr>
            <w:r w:rsidRPr="00421822">
              <w:rPr>
                <w:spacing w:val="-2"/>
                <w:sz w:val="16"/>
              </w:rPr>
              <w:t>EZEVS 12-12-15</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4E80703D"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305EA7A2"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3A51B2AA"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B40022A" w14:textId="77777777" w:rsidR="00E826EA" w:rsidRDefault="00686F20">
            <w:pPr>
              <w:pStyle w:val="TableParagraph"/>
              <w:ind w:left="30" w:right="18"/>
              <w:rPr>
                <w:sz w:val="16"/>
              </w:rPr>
            </w:pPr>
            <w:r>
              <w:rPr>
                <w:spacing w:val="-5"/>
                <w:sz w:val="16"/>
              </w:rPr>
              <w:t>1.5</w:t>
            </w:r>
          </w:p>
        </w:tc>
        <w:tc>
          <w:tcPr>
            <w:tcW w:w="1079" w:type="dxa"/>
            <w:tcBorders>
              <w:top w:val="single" w:sz="6" w:space="0" w:color="000000"/>
              <w:left w:val="single" w:sz="6" w:space="0" w:color="000000"/>
              <w:bottom w:val="single" w:sz="6" w:space="0" w:color="000000"/>
              <w:right w:val="single" w:sz="6" w:space="0" w:color="000000"/>
            </w:tcBorders>
          </w:tcPr>
          <w:p w14:paraId="11A0005E" w14:textId="77777777" w:rsidR="00E826EA" w:rsidRDefault="00686F20">
            <w:pPr>
              <w:pStyle w:val="TableParagraph"/>
              <w:ind w:right="4"/>
              <w:rPr>
                <w:sz w:val="16"/>
              </w:rPr>
            </w:pPr>
            <w:r>
              <w:rPr>
                <w:spacing w:val="-2"/>
                <w:sz w:val="16"/>
              </w:rPr>
              <w:t>0.015</w:t>
            </w:r>
          </w:p>
        </w:tc>
        <w:tc>
          <w:tcPr>
            <w:tcW w:w="1080" w:type="dxa"/>
            <w:tcBorders>
              <w:top w:val="single" w:sz="6" w:space="0" w:color="000000"/>
              <w:left w:val="single" w:sz="6" w:space="0" w:color="000000"/>
              <w:bottom w:val="single" w:sz="6" w:space="0" w:color="000000"/>
              <w:right w:val="single" w:sz="6" w:space="0" w:color="000000"/>
            </w:tcBorders>
          </w:tcPr>
          <w:p w14:paraId="423ADA69"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6D9B3D3" w14:textId="77777777" w:rsidR="00E826EA" w:rsidRDefault="00686F20">
            <w:pPr>
              <w:pStyle w:val="TableParagraph"/>
              <w:ind w:left="13" w:right="4"/>
              <w:rPr>
                <w:sz w:val="16"/>
              </w:rPr>
            </w:pPr>
            <w:r>
              <w:rPr>
                <w:spacing w:val="-2"/>
                <w:sz w:val="16"/>
              </w:rPr>
              <w:t>12.05</w:t>
            </w:r>
          </w:p>
        </w:tc>
        <w:tc>
          <w:tcPr>
            <w:tcW w:w="1591" w:type="dxa"/>
            <w:tcBorders>
              <w:top w:val="single" w:sz="6" w:space="0" w:color="000000"/>
              <w:left w:val="single" w:sz="6" w:space="0" w:color="000000"/>
              <w:bottom w:val="single" w:sz="6" w:space="0" w:color="000000"/>
              <w:right w:val="single" w:sz="6" w:space="0" w:color="000000"/>
            </w:tcBorders>
          </w:tcPr>
          <w:p w14:paraId="48D4A302" w14:textId="77777777" w:rsidR="00E826EA" w:rsidRDefault="00686F20">
            <w:pPr>
              <w:pStyle w:val="TableParagraph"/>
              <w:ind w:left="16" w:right="4"/>
              <w:rPr>
                <w:sz w:val="16"/>
              </w:rPr>
            </w:pPr>
            <w:r>
              <w:rPr>
                <w:spacing w:val="-2"/>
                <w:sz w:val="16"/>
              </w:rPr>
              <w:t>30.13</w:t>
            </w:r>
          </w:p>
        </w:tc>
      </w:tr>
      <w:tr w:rsidR="00E826EA" w14:paraId="56236B6D"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2A2EBCFB" w14:textId="668A9DBB" w:rsidR="00E826EA" w:rsidRPr="00421822" w:rsidRDefault="00686F20">
            <w:pPr>
              <w:pStyle w:val="TableParagraph"/>
              <w:ind w:left="17" w:right="4"/>
              <w:rPr>
                <w:sz w:val="16"/>
              </w:rPr>
            </w:pPr>
            <w:r w:rsidRPr="00421822">
              <w:rPr>
                <w:spacing w:val="-2"/>
                <w:sz w:val="16"/>
              </w:rPr>
              <w:t>EZEVS 12-12-15</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5E14A92C"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9AADB78" w14:textId="44B40898" w:rsidR="00E826EA" w:rsidRPr="00421822" w:rsidRDefault="00686F20">
            <w:pPr>
              <w:pStyle w:val="TableParagraph"/>
              <w:ind w:left="12"/>
              <w:rPr>
                <w:sz w:val="16"/>
              </w:rPr>
            </w:pPr>
            <w:r w:rsidRPr="00421822">
              <w:rPr>
                <w:spacing w:val="-2"/>
                <w:sz w:val="16"/>
              </w:rPr>
              <w:t>Charge inter.</w:t>
            </w:r>
            <w:r w:rsidR="00F00881" w:rsidRPr="00F00881">
              <w:rPr>
                <w:spacing w:val="-2"/>
                <w:sz w:val="16"/>
                <w:vertAlign w:val="superscript"/>
              </w:rPr>
              <w:t xml:space="preserve"> 6</w:t>
            </w:r>
          </w:p>
        </w:tc>
        <w:tc>
          <w:tcPr>
            <w:tcW w:w="990" w:type="dxa"/>
            <w:tcBorders>
              <w:top w:val="single" w:sz="6" w:space="0" w:color="000000"/>
              <w:left w:val="single" w:sz="6" w:space="0" w:color="000000"/>
              <w:bottom w:val="single" w:sz="6" w:space="0" w:color="000000"/>
              <w:right w:val="single" w:sz="6" w:space="0" w:color="000000"/>
            </w:tcBorders>
          </w:tcPr>
          <w:p w14:paraId="0AB2664F"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790BA4C2" w14:textId="5BD43B9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EBCB24B" w14:textId="6566E14E"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3810BEFD" w14:textId="77777777" w:rsidR="00E826EA" w:rsidRDefault="00686F20">
            <w:pPr>
              <w:pStyle w:val="TableParagraph"/>
              <w:ind w:left="12"/>
              <w:rPr>
                <w:sz w:val="16"/>
              </w:rPr>
            </w:pPr>
            <w:r>
              <w:rPr>
                <w:spacing w:val="-5"/>
                <w:sz w:val="16"/>
              </w:rPr>
              <w:t>60</w:t>
            </w:r>
          </w:p>
        </w:tc>
        <w:tc>
          <w:tcPr>
            <w:tcW w:w="1274" w:type="dxa"/>
            <w:tcBorders>
              <w:top w:val="single" w:sz="6" w:space="0" w:color="000000"/>
              <w:left w:val="single" w:sz="6" w:space="0" w:color="000000"/>
              <w:bottom w:val="single" w:sz="6" w:space="0" w:color="000000"/>
              <w:right w:val="single" w:sz="6" w:space="0" w:color="000000"/>
            </w:tcBorders>
          </w:tcPr>
          <w:p w14:paraId="757BBE48" w14:textId="0D3CE2E5" w:rsidR="00E826EA" w:rsidRDefault="00686F20">
            <w:pPr>
              <w:pStyle w:val="TableParagraph"/>
              <w:ind w:left="13" w:right="2"/>
              <w:rPr>
                <w:sz w:val="16"/>
              </w:rPr>
            </w:pPr>
            <w:r>
              <w:rPr>
                <w:spacing w:val="-4"/>
                <w:sz w:val="16"/>
              </w:rPr>
              <w:t>5</w:t>
            </w:r>
            <w:r w:rsidR="006B3525">
              <w:rPr>
                <w:spacing w:val="-4"/>
                <w:sz w:val="16"/>
              </w:rPr>
              <w:t>,</w:t>
            </w:r>
            <w:r>
              <w:rPr>
                <w:spacing w:val="-4"/>
                <w:sz w:val="16"/>
              </w:rPr>
              <w:t>00</w:t>
            </w:r>
          </w:p>
        </w:tc>
        <w:tc>
          <w:tcPr>
            <w:tcW w:w="1591" w:type="dxa"/>
            <w:tcBorders>
              <w:top w:val="single" w:sz="6" w:space="0" w:color="000000"/>
              <w:left w:val="single" w:sz="6" w:space="0" w:color="000000"/>
              <w:bottom w:val="single" w:sz="6" w:space="0" w:color="000000"/>
              <w:right w:val="single" w:sz="6" w:space="0" w:color="000000"/>
            </w:tcBorders>
          </w:tcPr>
          <w:p w14:paraId="273FD036" w14:textId="6D96BF7A" w:rsidR="00E826EA" w:rsidRDefault="00686F20">
            <w:pPr>
              <w:pStyle w:val="TableParagraph"/>
              <w:ind w:left="16" w:right="4"/>
              <w:rPr>
                <w:sz w:val="16"/>
              </w:rPr>
            </w:pPr>
            <w:r>
              <w:rPr>
                <w:spacing w:val="-2"/>
                <w:sz w:val="16"/>
              </w:rPr>
              <w:t>15</w:t>
            </w:r>
            <w:r w:rsidR="006B3525">
              <w:rPr>
                <w:spacing w:val="-2"/>
                <w:sz w:val="16"/>
              </w:rPr>
              <w:t>,</w:t>
            </w:r>
            <w:r>
              <w:rPr>
                <w:spacing w:val="-2"/>
                <w:sz w:val="16"/>
              </w:rPr>
              <w:t>63</w:t>
            </w:r>
          </w:p>
        </w:tc>
      </w:tr>
      <w:tr w:rsidR="00E826EA" w14:paraId="4E26BC71"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7DD1D33" w14:textId="0814EC00" w:rsidR="00E826EA" w:rsidRPr="00421822" w:rsidRDefault="00686F20">
            <w:pPr>
              <w:pStyle w:val="TableParagraph"/>
              <w:ind w:left="17" w:right="4"/>
              <w:rPr>
                <w:sz w:val="16"/>
              </w:rPr>
            </w:pPr>
            <w:r w:rsidRPr="00421822">
              <w:rPr>
                <w:spacing w:val="-2"/>
                <w:sz w:val="16"/>
              </w:rPr>
              <w:t>EZEVS 2-12-12</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68B5F6E1"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7CD0F46" w14:textId="77777777" w:rsidR="00E826EA" w:rsidRDefault="00E826EA">
            <w:pPr>
              <w:pStyle w:val="TableParagraph"/>
              <w:spacing w:before="6"/>
              <w:ind w:left="0"/>
              <w:jc w:val="left"/>
              <w:rPr>
                <w:rFonts w:ascii="Arial"/>
                <w:b/>
                <w:sz w:val="14"/>
              </w:rPr>
            </w:pPr>
          </w:p>
          <w:p w14:paraId="00CFBBBD"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F333549" wp14:editId="2A900A50">
                      <wp:extent cx="776605" cy="4445"/>
                      <wp:effectExtent l="9525" t="0" r="0" b="5080"/>
                      <wp:docPr id="114" name="Group 11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15" name="Graphic 11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02B8425" id="Group 11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">
                      <v:shape id="Graphic 11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C61E3D4"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26E0F44" w14:textId="706212E0"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34C5B14" w14:textId="73151A2B"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434ECAA8"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40C1784E" w14:textId="273684E3" w:rsidR="00E826EA" w:rsidRDefault="00686F20">
            <w:pPr>
              <w:pStyle w:val="TableParagraph"/>
              <w:ind w:left="13" w:right="4"/>
              <w:rPr>
                <w:sz w:val="16"/>
              </w:rPr>
            </w:pPr>
            <w:r>
              <w:rPr>
                <w:spacing w:val="-2"/>
                <w:sz w:val="16"/>
              </w:rPr>
              <w:t>36</w:t>
            </w:r>
            <w:r w:rsidR="006B3525">
              <w:rPr>
                <w:spacing w:val="-2"/>
                <w:sz w:val="16"/>
              </w:rPr>
              <w:t>,</w:t>
            </w:r>
            <w:r>
              <w:rPr>
                <w:spacing w:val="-2"/>
                <w:sz w:val="16"/>
              </w:rPr>
              <w:t>14</w:t>
            </w:r>
          </w:p>
        </w:tc>
        <w:tc>
          <w:tcPr>
            <w:tcW w:w="1591" w:type="dxa"/>
            <w:tcBorders>
              <w:top w:val="single" w:sz="6" w:space="0" w:color="000000"/>
              <w:left w:val="single" w:sz="6" w:space="0" w:color="000000"/>
              <w:bottom w:val="single" w:sz="6" w:space="0" w:color="000000"/>
              <w:right w:val="single" w:sz="6" w:space="0" w:color="000000"/>
            </w:tcBorders>
          </w:tcPr>
          <w:p w14:paraId="59312A0B" w14:textId="73638261" w:rsidR="00E826EA" w:rsidRDefault="00686F20">
            <w:pPr>
              <w:pStyle w:val="TableParagraph"/>
              <w:ind w:left="16" w:right="4"/>
              <w:rPr>
                <w:sz w:val="16"/>
              </w:rPr>
            </w:pPr>
            <w:r>
              <w:rPr>
                <w:spacing w:val="-2"/>
                <w:sz w:val="16"/>
              </w:rPr>
              <w:t>45</w:t>
            </w:r>
            <w:r w:rsidR="006B3525">
              <w:rPr>
                <w:spacing w:val="-2"/>
                <w:sz w:val="16"/>
              </w:rPr>
              <w:t>,</w:t>
            </w:r>
            <w:r>
              <w:rPr>
                <w:spacing w:val="-2"/>
                <w:sz w:val="16"/>
              </w:rPr>
              <w:t>18</w:t>
            </w:r>
          </w:p>
        </w:tc>
      </w:tr>
      <w:tr w:rsidR="00E826EA" w14:paraId="7E7A969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F1809BA" w14:textId="2E597F9E" w:rsidR="00E826EA" w:rsidRPr="00421822" w:rsidRDefault="00686F20">
            <w:pPr>
              <w:pStyle w:val="TableParagraph"/>
              <w:ind w:left="17" w:right="4"/>
              <w:rPr>
                <w:sz w:val="16"/>
              </w:rPr>
            </w:pPr>
            <w:r w:rsidRPr="00421822">
              <w:rPr>
                <w:spacing w:val="-2"/>
                <w:sz w:val="16"/>
              </w:rPr>
              <w:t>EZEVS 4-12-12</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1839F3C6"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249A62F" w14:textId="77777777" w:rsidR="00E826EA" w:rsidRDefault="00E826EA">
            <w:pPr>
              <w:pStyle w:val="TableParagraph"/>
              <w:spacing w:before="6"/>
              <w:ind w:left="0"/>
              <w:jc w:val="left"/>
              <w:rPr>
                <w:rFonts w:ascii="Arial"/>
                <w:b/>
                <w:sz w:val="14"/>
              </w:rPr>
            </w:pPr>
          </w:p>
          <w:p w14:paraId="5E7915D7"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2E85BE7" wp14:editId="571A99A3">
                      <wp:extent cx="776605" cy="4445"/>
                      <wp:effectExtent l="9525" t="0" r="0" b="5080"/>
                      <wp:docPr id="116" name="Group 11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17" name="Graphic 11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556F64F" id="Group 11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1WVw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qNdVlcCAABiBQAADgAAAAAAAAAAAAAAAAAuAgAAZHJzL2Uyb0RvYy54bWxQSwECLQAU&#10;AAYACAAAACEATSDimdoAAAACAQAADwAAAAAAAAAAAAAAAACxBAAAZHJzL2Rvd25yZXYueG1sUEsF&#10;BgAAAAAEAAQA8wAAALgFAAAAAA==&#10;">
                      <v:shape id="Graphic 11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647BEDC"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971E206" w14:textId="161CF3FE"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0F8F3CB" w14:textId="120F727F"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79AD96FF"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1386B631" w14:textId="527D9E41" w:rsidR="00E826EA" w:rsidRDefault="00686F20">
            <w:pPr>
              <w:pStyle w:val="TableParagraph"/>
              <w:ind w:left="13" w:right="2"/>
              <w:rPr>
                <w:sz w:val="16"/>
              </w:rPr>
            </w:pPr>
            <w:r>
              <w:rPr>
                <w:spacing w:val="-4"/>
                <w:sz w:val="16"/>
              </w:rPr>
              <w:t>8</w:t>
            </w:r>
            <w:r w:rsidR="006B3525">
              <w:rPr>
                <w:spacing w:val="-4"/>
                <w:sz w:val="16"/>
              </w:rPr>
              <w:t>,</w:t>
            </w:r>
            <w:r>
              <w:rPr>
                <w:spacing w:val="-4"/>
                <w:sz w:val="16"/>
              </w:rPr>
              <w:t>98</w:t>
            </w:r>
          </w:p>
        </w:tc>
        <w:tc>
          <w:tcPr>
            <w:tcW w:w="1591" w:type="dxa"/>
            <w:tcBorders>
              <w:top w:val="single" w:sz="6" w:space="0" w:color="000000"/>
              <w:left w:val="single" w:sz="6" w:space="0" w:color="000000"/>
              <w:bottom w:val="single" w:sz="6" w:space="0" w:color="000000"/>
              <w:right w:val="single" w:sz="6" w:space="0" w:color="000000"/>
            </w:tcBorders>
          </w:tcPr>
          <w:p w14:paraId="32082B87" w14:textId="306EA38A" w:rsidR="00E826EA" w:rsidRDefault="00686F20">
            <w:pPr>
              <w:pStyle w:val="TableParagraph"/>
              <w:ind w:left="16" w:right="4"/>
              <w:rPr>
                <w:sz w:val="16"/>
              </w:rPr>
            </w:pPr>
            <w:r>
              <w:rPr>
                <w:spacing w:val="-2"/>
                <w:sz w:val="16"/>
              </w:rPr>
              <w:t>22</w:t>
            </w:r>
            <w:r w:rsidR="006B3525">
              <w:rPr>
                <w:spacing w:val="-2"/>
                <w:sz w:val="16"/>
              </w:rPr>
              <w:t>,</w:t>
            </w:r>
            <w:r>
              <w:rPr>
                <w:spacing w:val="-2"/>
                <w:sz w:val="16"/>
              </w:rPr>
              <w:t>44</w:t>
            </w:r>
          </w:p>
        </w:tc>
      </w:tr>
      <w:tr w:rsidR="00E826EA" w14:paraId="351D6C71"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3FEFC957" w14:textId="184D9BCA" w:rsidR="00E826EA" w:rsidRPr="00421822" w:rsidRDefault="00686F20">
            <w:pPr>
              <w:pStyle w:val="TableParagraph"/>
              <w:ind w:left="17" w:right="4"/>
              <w:rPr>
                <w:sz w:val="16"/>
              </w:rPr>
            </w:pPr>
            <w:r w:rsidRPr="00421822">
              <w:rPr>
                <w:spacing w:val="-2"/>
                <w:sz w:val="16"/>
              </w:rPr>
              <w:t>EZEVS 4-12-20</w:t>
            </w:r>
            <w:r w:rsidR="0083573A">
              <w:rPr>
                <w:spacing w:val="-2"/>
                <w:sz w:val="16"/>
              </w:rPr>
              <w:t>-</w:t>
            </w:r>
            <w:r w:rsidRPr="00421822">
              <w:rPr>
                <w:spacing w:val="-2"/>
                <w:sz w:val="16"/>
              </w:rPr>
              <w:t>G90</w:t>
            </w:r>
          </w:p>
        </w:tc>
        <w:tc>
          <w:tcPr>
            <w:tcW w:w="1079" w:type="dxa"/>
            <w:tcBorders>
              <w:top w:val="single" w:sz="6" w:space="0" w:color="000000"/>
              <w:left w:val="single" w:sz="6" w:space="0" w:color="000000"/>
              <w:bottom w:val="single" w:sz="6" w:space="0" w:color="000000"/>
              <w:right w:val="single" w:sz="6" w:space="0" w:color="000000"/>
            </w:tcBorders>
          </w:tcPr>
          <w:p w14:paraId="6D0BE82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CD5AF9A" w14:textId="77777777" w:rsidR="00E826EA" w:rsidRDefault="00E826EA">
            <w:pPr>
              <w:pStyle w:val="TableParagraph"/>
              <w:spacing w:before="6"/>
              <w:ind w:left="0"/>
              <w:jc w:val="left"/>
              <w:rPr>
                <w:rFonts w:ascii="Arial"/>
                <w:b/>
                <w:sz w:val="14"/>
              </w:rPr>
            </w:pPr>
          </w:p>
          <w:p w14:paraId="2CBE90F8"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3284F1A2" wp14:editId="3136B183">
                      <wp:extent cx="776605" cy="4445"/>
                      <wp:effectExtent l="9525" t="0" r="0" b="5080"/>
                      <wp:docPr id="118" name="Group 11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19" name="Graphic 11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7DD59B5" id="Group 11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KLZVwIAAGI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fRii2VcCAABiBQAADgAAAAAAAAAAAAAAAAAuAgAAZHJzL2Uyb0RvYy54bWxQSwECLQAU&#10;AAYACAAAACEATSDimdoAAAACAQAADwAAAAAAAAAAAAAAAACxBAAAZHJzL2Rvd25yZXYueG1sUEsF&#10;BgAAAAAEAAQA8wAAALgFAAAAAA==&#10;">
                      <v:shape id="Graphic 11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5CC54D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ADF47F2" w14:textId="402C8452"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2D7DD37" w14:textId="6D363242"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3E4E59B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ED4163F" w14:textId="66A8A3FE" w:rsidR="00E826EA" w:rsidRDefault="00686F20">
            <w:pPr>
              <w:pStyle w:val="TableParagraph"/>
              <w:ind w:left="13" w:right="2"/>
              <w:rPr>
                <w:sz w:val="16"/>
              </w:rPr>
            </w:pPr>
            <w:r>
              <w:rPr>
                <w:spacing w:val="-4"/>
                <w:sz w:val="16"/>
              </w:rPr>
              <w:t>16</w:t>
            </w:r>
            <w:r w:rsidR="006B3525">
              <w:rPr>
                <w:spacing w:val="-4"/>
                <w:sz w:val="16"/>
              </w:rPr>
              <w:t>,</w:t>
            </w:r>
            <w:r>
              <w:rPr>
                <w:spacing w:val="-4"/>
                <w:sz w:val="16"/>
              </w:rPr>
              <w:t>7</w:t>
            </w:r>
          </w:p>
        </w:tc>
        <w:tc>
          <w:tcPr>
            <w:tcW w:w="1591" w:type="dxa"/>
            <w:tcBorders>
              <w:top w:val="single" w:sz="6" w:space="0" w:color="000000"/>
              <w:left w:val="single" w:sz="6" w:space="0" w:color="000000"/>
              <w:bottom w:val="single" w:sz="6" w:space="0" w:color="000000"/>
              <w:right w:val="single" w:sz="6" w:space="0" w:color="000000"/>
            </w:tcBorders>
          </w:tcPr>
          <w:p w14:paraId="09665026" w14:textId="472FD77C" w:rsidR="00E826EA" w:rsidRDefault="00686F20">
            <w:pPr>
              <w:pStyle w:val="TableParagraph"/>
              <w:ind w:left="16" w:right="4"/>
              <w:rPr>
                <w:sz w:val="16"/>
              </w:rPr>
            </w:pPr>
            <w:r>
              <w:rPr>
                <w:spacing w:val="-2"/>
                <w:sz w:val="16"/>
              </w:rPr>
              <w:t>41</w:t>
            </w:r>
            <w:r w:rsidR="006B3525">
              <w:rPr>
                <w:spacing w:val="-2"/>
                <w:sz w:val="16"/>
              </w:rPr>
              <w:t>,</w:t>
            </w:r>
            <w:r>
              <w:rPr>
                <w:spacing w:val="-2"/>
                <w:sz w:val="16"/>
              </w:rPr>
              <w:t>72</w:t>
            </w:r>
          </w:p>
        </w:tc>
      </w:tr>
      <w:tr w:rsidR="00E826EA" w:rsidRPr="00FD2FF4" w14:paraId="5DCEFB4E"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44D5EC17" w14:textId="77777777" w:rsidR="00E826EA" w:rsidRPr="00421822" w:rsidRDefault="00686F20">
            <w:pPr>
              <w:pStyle w:val="TableParagraph"/>
              <w:ind w:left="1" w:right="2"/>
              <w:rPr>
                <w:sz w:val="16"/>
                <w:lang w:val="fr-CA"/>
              </w:rPr>
            </w:pPr>
            <w:r w:rsidRPr="00BE7889">
              <w:rPr>
                <w:sz w:val="16"/>
                <w:lang w:val="fr-CA"/>
              </w:rPr>
              <w:t xml:space="preserve">Système EZ Stab pour salle blanche </w:t>
            </w:r>
            <w:proofErr w:type="spellStart"/>
            <w:r w:rsidRPr="00BE7889">
              <w:rPr>
                <w:sz w:val="16"/>
                <w:lang w:val="fr-CA"/>
              </w:rPr>
              <w:t>Cleanroom</w:t>
            </w:r>
            <w:proofErr w:type="spellEnd"/>
            <w:r w:rsidRPr="00BE7889">
              <w:rPr>
                <w:sz w:val="16"/>
                <w:lang w:val="fr-CA"/>
              </w:rPr>
              <w:t xml:space="preserve"> de 15/16</w:t>
            </w:r>
            <w:r w:rsidRPr="00421822">
              <w:rPr>
                <w:sz w:val="16"/>
                <w:vertAlign w:val="superscript"/>
                <w:lang w:val="fr-CA"/>
              </w:rPr>
              <w:t> </w:t>
            </w:r>
            <w:r w:rsidRPr="00BE7889">
              <w:rPr>
                <w:sz w:val="16"/>
                <w:lang w:val="fr-CA"/>
              </w:rPr>
              <w:t>po</w:t>
            </w:r>
            <w:r w:rsidRPr="00BE7889">
              <w:rPr>
                <w:sz w:val="16"/>
                <w:vertAlign w:val="superscript"/>
                <w:lang w:val="fr-CA"/>
              </w:rPr>
              <w:t>2</w:t>
            </w:r>
          </w:p>
        </w:tc>
      </w:tr>
      <w:tr w:rsidR="00E826EA" w14:paraId="2085504A"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688BCE14" w14:textId="77777777" w:rsidR="00E826EA" w:rsidRPr="00421822" w:rsidRDefault="00686F20">
            <w:pPr>
              <w:pStyle w:val="TableParagraph"/>
              <w:ind w:left="17" w:right="1"/>
              <w:rPr>
                <w:sz w:val="16"/>
              </w:rPr>
            </w:pPr>
            <w:r w:rsidRPr="00421822">
              <w:rPr>
                <w:spacing w:val="-2"/>
                <w:sz w:val="16"/>
              </w:rPr>
              <w:t>EZCRS 12-12-20</w:t>
            </w:r>
          </w:p>
        </w:tc>
        <w:tc>
          <w:tcPr>
            <w:tcW w:w="1079" w:type="dxa"/>
            <w:tcBorders>
              <w:top w:val="single" w:sz="6" w:space="0" w:color="000000"/>
              <w:left w:val="single" w:sz="6" w:space="0" w:color="000000"/>
              <w:bottom w:val="single" w:sz="6" w:space="0" w:color="000000"/>
              <w:right w:val="single" w:sz="6" w:space="0" w:color="000000"/>
            </w:tcBorders>
          </w:tcPr>
          <w:p w14:paraId="566DC0F0"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4B8F91B3"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DD56A0D"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F524F62" w14:textId="413E03DC"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73BC5A8F" w14:textId="04BCA989"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1BEB18BC"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520B6A5" w14:textId="7D71724E" w:rsidR="00E826EA" w:rsidRDefault="00686F20">
            <w:pPr>
              <w:pStyle w:val="TableParagraph"/>
              <w:ind w:left="13" w:right="2"/>
              <w:rPr>
                <w:sz w:val="16"/>
              </w:rPr>
            </w:pPr>
            <w:r>
              <w:rPr>
                <w:spacing w:val="-4"/>
                <w:sz w:val="16"/>
              </w:rPr>
              <w:t>16</w:t>
            </w:r>
            <w:r w:rsidR="006B3525">
              <w:rPr>
                <w:spacing w:val="-4"/>
                <w:sz w:val="16"/>
              </w:rPr>
              <w:t>,</w:t>
            </w:r>
            <w:r>
              <w:rPr>
                <w:spacing w:val="-4"/>
                <w:sz w:val="16"/>
              </w:rPr>
              <w:t>6</w:t>
            </w:r>
          </w:p>
        </w:tc>
        <w:tc>
          <w:tcPr>
            <w:tcW w:w="1591" w:type="dxa"/>
            <w:tcBorders>
              <w:top w:val="single" w:sz="6" w:space="0" w:color="000000"/>
              <w:left w:val="single" w:sz="6" w:space="0" w:color="000000"/>
              <w:bottom w:val="single" w:sz="6" w:space="0" w:color="000000"/>
              <w:right w:val="single" w:sz="6" w:space="0" w:color="000000"/>
            </w:tcBorders>
          </w:tcPr>
          <w:p w14:paraId="730BA351" w14:textId="6C673B6E" w:rsidR="00E826EA" w:rsidRDefault="00686F20">
            <w:pPr>
              <w:pStyle w:val="TableParagraph"/>
              <w:ind w:left="16" w:right="4"/>
              <w:rPr>
                <w:sz w:val="16"/>
              </w:rPr>
            </w:pPr>
            <w:r>
              <w:rPr>
                <w:spacing w:val="-2"/>
                <w:sz w:val="16"/>
              </w:rPr>
              <w:t>41</w:t>
            </w:r>
            <w:r w:rsidR="006B3525">
              <w:rPr>
                <w:spacing w:val="-2"/>
                <w:sz w:val="16"/>
              </w:rPr>
              <w:t>,</w:t>
            </w:r>
            <w:r>
              <w:rPr>
                <w:spacing w:val="-2"/>
                <w:sz w:val="16"/>
              </w:rPr>
              <w:t>47</w:t>
            </w:r>
          </w:p>
        </w:tc>
      </w:tr>
      <w:tr w:rsidR="00E826EA" w14:paraId="77681932"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565F615" w14:textId="77777777" w:rsidR="00E826EA" w:rsidRPr="00421822" w:rsidRDefault="00686F20">
            <w:pPr>
              <w:pStyle w:val="TableParagraph"/>
              <w:ind w:left="17" w:right="4"/>
              <w:rPr>
                <w:sz w:val="16"/>
              </w:rPr>
            </w:pPr>
            <w:r w:rsidRPr="00421822">
              <w:rPr>
                <w:spacing w:val="-2"/>
                <w:sz w:val="16"/>
              </w:rPr>
              <w:t>EZCRS 2-12-12</w:t>
            </w:r>
          </w:p>
        </w:tc>
        <w:tc>
          <w:tcPr>
            <w:tcW w:w="1079" w:type="dxa"/>
            <w:tcBorders>
              <w:top w:val="single" w:sz="6" w:space="0" w:color="000000"/>
              <w:left w:val="single" w:sz="6" w:space="0" w:color="000000"/>
              <w:bottom w:val="single" w:sz="6" w:space="0" w:color="000000"/>
              <w:right w:val="single" w:sz="6" w:space="0" w:color="000000"/>
            </w:tcBorders>
          </w:tcPr>
          <w:p w14:paraId="239E5D3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D6BF6A8" w14:textId="77777777" w:rsidR="00E826EA" w:rsidRDefault="00E826EA">
            <w:pPr>
              <w:pStyle w:val="TableParagraph"/>
              <w:spacing w:before="6"/>
              <w:ind w:left="0"/>
              <w:jc w:val="left"/>
              <w:rPr>
                <w:rFonts w:ascii="Arial"/>
                <w:b/>
                <w:sz w:val="14"/>
              </w:rPr>
            </w:pPr>
          </w:p>
          <w:p w14:paraId="01E24A6D"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1A44CA61" wp14:editId="5C14B245">
                      <wp:extent cx="776605" cy="4445"/>
                      <wp:effectExtent l="9525" t="0" r="0" b="5080"/>
                      <wp:docPr id="120" name="Group 12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21" name="Graphic 12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7034F5A" id="Group 12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SO6Vw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FN0julcCAABiBQAADgAAAAAAAAAAAAAAAAAuAgAAZHJzL2Uyb0RvYy54bWxQSwECLQAU&#10;AAYACAAAACEATSDimdoAAAACAQAADwAAAAAAAAAAAAAAAACxBAAAZHJzL2Rvd25yZXYueG1sUEsF&#10;BgAAAAAEAAQA8wAAALgFAAAAAA==&#10;">
                      <v:shape id="Graphic 12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14DDE55"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03575F91" w14:textId="2A60C38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9F9EB62" w14:textId="0D04E95D"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3C7E0CD"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7607D5E9" w14:textId="15D37B2A" w:rsidR="00E826EA" w:rsidRDefault="00686F20">
            <w:pPr>
              <w:pStyle w:val="TableParagraph"/>
              <w:ind w:left="13" w:right="2"/>
              <w:rPr>
                <w:sz w:val="16"/>
              </w:rPr>
            </w:pPr>
            <w:r>
              <w:rPr>
                <w:spacing w:val="-4"/>
                <w:sz w:val="16"/>
              </w:rPr>
              <w:t>45</w:t>
            </w:r>
            <w:r w:rsidR="006B3525">
              <w:rPr>
                <w:spacing w:val="-4"/>
                <w:sz w:val="16"/>
              </w:rPr>
              <w:t>,</w:t>
            </w:r>
            <w:r>
              <w:rPr>
                <w:spacing w:val="-4"/>
                <w:sz w:val="16"/>
              </w:rPr>
              <w:t>6</w:t>
            </w:r>
          </w:p>
        </w:tc>
        <w:tc>
          <w:tcPr>
            <w:tcW w:w="1591" w:type="dxa"/>
            <w:tcBorders>
              <w:top w:val="single" w:sz="6" w:space="0" w:color="000000"/>
              <w:left w:val="single" w:sz="6" w:space="0" w:color="000000"/>
              <w:bottom w:val="single" w:sz="6" w:space="0" w:color="000000"/>
              <w:right w:val="single" w:sz="6" w:space="0" w:color="000000"/>
            </w:tcBorders>
          </w:tcPr>
          <w:p w14:paraId="25A649C0" w14:textId="4DDCE89D" w:rsidR="00E826EA" w:rsidRDefault="00686F20">
            <w:pPr>
              <w:pStyle w:val="TableParagraph"/>
              <w:ind w:left="16" w:right="4"/>
              <w:rPr>
                <w:sz w:val="16"/>
              </w:rPr>
            </w:pPr>
            <w:r>
              <w:rPr>
                <w:spacing w:val="-2"/>
                <w:sz w:val="16"/>
              </w:rPr>
              <w:t>57</w:t>
            </w:r>
            <w:r w:rsidR="006B3525">
              <w:rPr>
                <w:spacing w:val="-2"/>
                <w:sz w:val="16"/>
              </w:rPr>
              <w:t>,</w:t>
            </w:r>
            <w:r>
              <w:rPr>
                <w:spacing w:val="-2"/>
                <w:sz w:val="16"/>
              </w:rPr>
              <w:t>01</w:t>
            </w:r>
          </w:p>
        </w:tc>
      </w:tr>
      <w:tr w:rsidR="00E826EA" w14:paraId="19E05B9C"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F9B9A2F" w14:textId="77777777" w:rsidR="00E826EA" w:rsidRPr="00421822" w:rsidRDefault="00686F20">
            <w:pPr>
              <w:pStyle w:val="TableParagraph"/>
              <w:ind w:left="17" w:right="4"/>
              <w:rPr>
                <w:sz w:val="16"/>
              </w:rPr>
            </w:pPr>
            <w:r w:rsidRPr="00421822">
              <w:rPr>
                <w:spacing w:val="-2"/>
                <w:sz w:val="16"/>
              </w:rPr>
              <w:t>EZCRS 4-12-12</w:t>
            </w:r>
          </w:p>
        </w:tc>
        <w:tc>
          <w:tcPr>
            <w:tcW w:w="1079" w:type="dxa"/>
            <w:tcBorders>
              <w:top w:val="single" w:sz="6" w:space="0" w:color="000000"/>
              <w:left w:val="single" w:sz="6" w:space="0" w:color="000000"/>
              <w:bottom w:val="single" w:sz="6" w:space="0" w:color="000000"/>
              <w:right w:val="single" w:sz="6" w:space="0" w:color="000000"/>
            </w:tcBorders>
          </w:tcPr>
          <w:p w14:paraId="3F76E33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EF70B8B" w14:textId="77777777" w:rsidR="00E826EA" w:rsidRDefault="00E826EA">
            <w:pPr>
              <w:pStyle w:val="TableParagraph"/>
              <w:spacing w:before="6"/>
              <w:ind w:left="0"/>
              <w:jc w:val="left"/>
              <w:rPr>
                <w:rFonts w:ascii="Arial"/>
                <w:b/>
                <w:sz w:val="14"/>
              </w:rPr>
            </w:pPr>
          </w:p>
          <w:p w14:paraId="7682C289"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2107E267" wp14:editId="46853B05">
                      <wp:extent cx="776605" cy="4445"/>
                      <wp:effectExtent l="9525" t="0" r="0" b="5080"/>
                      <wp:docPr id="122" name="Group 12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23" name="Graphic 12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6DDFA65" id="Group 12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rGO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5jrGOVgIAAGIFAAAOAAAAAAAAAAAAAAAAAC4CAABkcnMvZTJvRG9jLnhtbFBLAQItABQA&#10;BgAIAAAAIQBNIOKZ2gAAAAIBAAAPAAAAAAAAAAAAAAAAALAEAABkcnMvZG93bnJldi54bWxQSwUG&#10;AAAAAAQABADzAAAAtwUAAAAA&#10;">
                      <v:shape id="Graphic 12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16E0951"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45683288" w14:textId="2FC126A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49675788" w14:textId="05062EE0" w:rsidR="00E826EA" w:rsidRDefault="00686F20">
            <w:pPr>
              <w:pStyle w:val="TableParagraph"/>
              <w:ind w:right="4"/>
              <w:rPr>
                <w:sz w:val="16"/>
              </w:rPr>
            </w:pPr>
            <w:r>
              <w:rPr>
                <w:spacing w:val="-2"/>
                <w:sz w:val="16"/>
              </w:rPr>
              <w:t>0</w:t>
            </w:r>
            <w:r w:rsidR="006B3525">
              <w:rPr>
                <w:spacing w:val="-2"/>
                <w:sz w:val="16"/>
              </w:rPr>
              <w:t>,</w:t>
            </w:r>
            <w:r>
              <w:rPr>
                <w:spacing w:val="-2"/>
                <w:sz w:val="16"/>
              </w:rPr>
              <w:t>012</w:t>
            </w:r>
          </w:p>
        </w:tc>
        <w:tc>
          <w:tcPr>
            <w:tcW w:w="1080" w:type="dxa"/>
            <w:tcBorders>
              <w:top w:val="single" w:sz="6" w:space="0" w:color="000000"/>
              <w:left w:val="single" w:sz="6" w:space="0" w:color="000000"/>
              <w:bottom w:val="single" w:sz="6" w:space="0" w:color="000000"/>
              <w:right w:val="single" w:sz="6" w:space="0" w:color="000000"/>
            </w:tcBorders>
          </w:tcPr>
          <w:p w14:paraId="1C95EB3A"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E6DDC59" w14:textId="2A15AF33" w:rsidR="00E826EA" w:rsidRDefault="00686F20">
            <w:pPr>
              <w:pStyle w:val="TableParagraph"/>
              <w:ind w:left="13" w:right="2"/>
              <w:rPr>
                <w:sz w:val="16"/>
              </w:rPr>
            </w:pPr>
            <w:r>
              <w:rPr>
                <w:spacing w:val="-4"/>
                <w:sz w:val="16"/>
              </w:rPr>
              <w:t>10</w:t>
            </w:r>
            <w:r w:rsidR="006B3525">
              <w:rPr>
                <w:spacing w:val="-4"/>
                <w:sz w:val="16"/>
              </w:rPr>
              <w:t>,</w:t>
            </w:r>
            <w:r>
              <w:rPr>
                <w:spacing w:val="-4"/>
                <w:sz w:val="16"/>
              </w:rPr>
              <w:t>6</w:t>
            </w:r>
          </w:p>
        </w:tc>
        <w:tc>
          <w:tcPr>
            <w:tcW w:w="1591" w:type="dxa"/>
            <w:tcBorders>
              <w:top w:val="single" w:sz="6" w:space="0" w:color="000000"/>
              <w:left w:val="single" w:sz="6" w:space="0" w:color="000000"/>
              <w:bottom w:val="single" w:sz="6" w:space="0" w:color="000000"/>
              <w:right w:val="single" w:sz="6" w:space="0" w:color="000000"/>
            </w:tcBorders>
          </w:tcPr>
          <w:p w14:paraId="17AB18BA" w14:textId="19941F2B" w:rsidR="00E826EA" w:rsidRDefault="00686F20">
            <w:pPr>
              <w:pStyle w:val="TableParagraph"/>
              <w:ind w:left="16" w:right="4"/>
              <w:rPr>
                <w:sz w:val="16"/>
              </w:rPr>
            </w:pPr>
            <w:r>
              <w:rPr>
                <w:spacing w:val="-2"/>
                <w:sz w:val="16"/>
              </w:rPr>
              <w:t>26</w:t>
            </w:r>
            <w:r w:rsidR="006B3525">
              <w:rPr>
                <w:spacing w:val="-2"/>
                <w:sz w:val="16"/>
              </w:rPr>
              <w:t>,</w:t>
            </w:r>
            <w:r>
              <w:rPr>
                <w:spacing w:val="-2"/>
                <w:sz w:val="16"/>
              </w:rPr>
              <w:t>48</w:t>
            </w:r>
          </w:p>
        </w:tc>
      </w:tr>
      <w:tr w:rsidR="00E826EA" w14:paraId="7F654333"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4F272073" w14:textId="77777777" w:rsidR="00E826EA" w:rsidRPr="00421822" w:rsidRDefault="00686F20">
            <w:pPr>
              <w:pStyle w:val="TableParagraph"/>
              <w:ind w:left="17" w:right="4"/>
              <w:rPr>
                <w:sz w:val="16"/>
              </w:rPr>
            </w:pPr>
            <w:r w:rsidRPr="00421822">
              <w:rPr>
                <w:spacing w:val="-2"/>
                <w:sz w:val="16"/>
              </w:rPr>
              <w:t>EZCRS 4-12-20</w:t>
            </w:r>
          </w:p>
        </w:tc>
        <w:tc>
          <w:tcPr>
            <w:tcW w:w="1079" w:type="dxa"/>
            <w:tcBorders>
              <w:top w:val="single" w:sz="6" w:space="0" w:color="000000"/>
              <w:left w:val="single" w:sz="6" w:space="0" w:color="000000"/>
              <w:bottom w:val="single" w:sz="6" w:space="0" w:color="000000"/>
              <w:right w:val="single" w:sz="6" w:space="0" w:color="000000"/>
            </w:tcBorders>
          </w:tcPr>
          <w:p w14:paraId="2B14BF22"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55F54FA5" w14:textId="77777777" w:rsidR="00E826EA" w:rsidRDefault="00E826EA">
            <w:pPr>
              <w:pStyle w:val="TableParagraph"/>
              <w:spacing w:before="6"/>
              <w:ind w:left="0"/>
              <w:jc w:val="left"/>
              <w:rPr>
                <w:rFonts w:ascii="Arial"/>
                <w:b/>
                <w:sz w:val="14"/>
              </w:rPr>
            </w:pPr>
          </w:p>
          <w:p w14:paraId="3EFD540B"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0036121A" wp14:editId="35611669">
                      <wp:extent cx="776605" cy="4445"/>
                      <wp:effectExtent l="9525" t="0" r="0" b="5080"/>
                      <wp:docPr id="124" name="Group 12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25" name="Graphic 12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7975C32" id="Group 12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znoH01cCAABiBQAADgAAAAAAAAAAAAAAAAAuAgAAZHJzL2Uyb0RvYy54bWxQSwECLQAU&#10;AAYACAAAACEATSDimdoAAAACAQAADwAAAAAAAAAAAAAAAACxBAAAZHJzL2Rvd25yZXYueG1sUEsF&#10;BgAAAAAEAAQA8wAAALgFAAAAAA==&#10;">
                      <v:shape id="Graphic 12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78E0171"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DD9FE8E" w14:textId="5D0AF237"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6F075165" w14:textId="435F2883" w:rsidR="00E826EA" w:rsidRDefault="00686F20">
            <w:pPr>
              <w:pStyle w:val="TableParagraph"/>
              <w:ind w:right="4"/>
              <w:rPr>
                <w:sz w:val="16"/>
              </w:rPr>
            </w:pPr>
            <w:r>
              <w:rPr>
                <w:spacing w:val="-2"/>
                <w:sz w:val="16"/>
              </w:rPr>
              <w:t>0</w:t>
            </w:r>
            <w:r w:rsidR="006B3525">
              <w:rPr>
                <w:spacing w:val="-2"/>
                <w:sz w:val="16"/>
              </w:rPr>
              <w:t>,</w:t>
            </w:r>
            <w:r>
              <w:rPr>
                <w:spacing w:val="-2"/>
                <w:sz w:val="16"/>
              </w:rPr>
              <w:t>020</w:t>
            </w:r>
          </w:p>
        </w:tc>
        <w:tc>
          <w:tcPr>
            <w:tcW w:w="1080" w:type="dxa"/>
            <w:tcBorders>
              <w:top w:val="single" w:sz="6" w:space="0" w:color="000000"/>
              <w:left w:val="single" w:sz="6" w:space="0" w:color="000000"/>
              <w:bottom w:val="single" w:sz="6" w:space="0" w:color="000000"/>
              <w:right w:val="single" w:sz="6" w:space="0" w:color="000000"/>
            </w:tcBorders>
          </w:tcPr>
          <w:p w14:paraId="06CA784C"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0759E9A" w14:textId="48029245" w:rsidR="00E826EA" w:rsidRDefault="00686F20">
            <w:pPr>
              <w:pStyle w:val="TableParagraph"/>
              <w:ind w:left="13" w:right="2"/>
              <w:rPr>
                <w:sz w:val="16"/>
              </w:rPr>
            </w:pPr>
            <w:r>
              <w:rPr>
                <w:spacing w:val="-4"/>
                <w:sz w:val="16"/>
              </w:rPr>
              <w:t>16</w:t>
            </w:r>
            <w:r w:rsidR="006B3525">
              <w:rPr>
                <w:spacing w:val="-4"/>
                <w:sz w:val="16"/>
              </w:rPr>
              <w:t>,</w:t>
            </w:r>
            <w:r>
              <w:rPr>
                <w:spacing w:val="-4"/>
                <w:sz w:val="16"/>
              </w:rPr>
              <w:t>4</w:t>
            </w:r>
          </w:p>
        </w:tc>
        <w:tc>
          <w:tcPr>
            <w:tcW w:w="1591" w:type="dxa"/>
            <w:tcBorders>
              <w:top w:val="single" w:sz="6" w:space="0" w:color="000000"/>
              <w:left w:val="single" w:sz="6" w:space="0" w:color="000000"/>
              <w:bottom w:val="single" w:sz="6" w:space="0" w:color="000000"/>
              <w:right w:val="single" w:sz="6" w:space="0" w:color="000000"/>
            </w:tcBorders>
          </w:tcPr>
          <w:p w14:paraId="5B524D1D" w14:textId="77777777" w:rsidR="00E826EA" w:rsidRDefault="00686F20">
            <w:pPr>
              <w:pStyle w:val="TableParagraph"/>
              <w:ind w:left="16" w:right="3"/>
              <w:rPr>
                <w:sz w:val="16"/>
              </w:rPr>
            </w:pPr>
            <w:r>
              <w:rPr>
                <w:spacing w:val="-5"/>
                <w:sz w:val="16"/>
              </w:rPr>
              <w:t>41</w:t>
            </w:r>
          </w:p>
        </w:tc>
      </w:tr>
      <w:tr w:rsidR="00E826EA" w:rsidRPr="00FD2FF4" w14:paraId="4561047B" w14:textId="77777777">
        <w:trPr>
          <w:trHeight w:val="272"/>
        </w:trPr>
        <w:tc>
          <w:tcPr>
            <w:tcW w:w="11663" w:type="dxa"/>
            <w:gridSpan w:val="9"/>
            <w:tcBorders>
              <w:top w:val="single" w:sz="6" w:space="0" w:color="000000"/>
              <w:left w:val="single" w:sz="6" w:space="0" w:color="000000"/>
              <w:bottom w:val="single" w:sz="6" w:space="0" w:color="000000"/>
              <w:right w:val="single" w:sz="6" w:space="0" w:color="000000"/>
            </w:tcBorders>
          </w:tcPr>
          <w:p w14:paraId="6ACFEA6B" w14:textId="385774BA" w:rsidR="00E826EA" w:rsidRPr="00421822" w:rsidRDefault="00686F20">
            <w:pPr>
              <w:pStyle w:val="TableParagraph"/>
              <w:ind w:left="0" w:right="2"/>
              <w:rPr>
                <w:sz w:val="16"/>
                <w:lang w:val="fr-CA"/>
              </w:rPr>
            </w:pPr>
            <w:r w:rsidRPr="00421822">
              <w:rPr>
                <w:sz w:val="16"/>
                <w:vertAlign w:val="superscript"/>
                <w:lang w:val="fr-CA"/>
              </w:rPr>
              <w:t xml:space="preserve">Système </w:t>
            </w:r>
            <w:proofErr w:type="spellStart"/>
            <w:r w:rsidRPr="00421822">
              <w:rPr>
                <w:sz w:val="16"/>
                <w:vertAlign w:val="superscript"/>
                <w:lang w:val="fr-CA"/>
              </w:rPr>
              <w:t>FireSecure</w:t>
            </w:r>
            <w:proofErr w:type="spellEnd"/>
            <w:r w:rsidRPr="00421822">
              <w:rPr>
                <w:sz w:val="16"/>
                <w:vertAlign w:val="superscript"/>
                <w:lang w:val="fr-CA"/>
              </w:rPr>
              <w:t xml:space="preserve"> résistant au feu de 15/16 po</w:t>
            </w:r>
            <w:r w:rsidR="0083573A">
              <w:rPr>
                <w:sz w:val="16"/>
                <w:vertAlign w:val="superscript"/>
                <w:lang w:val="fr-CA"/>
              </w:rPr>
              <w:t> </w:t>
            </w:r>
            <w:r w:rsidRPr="00421822">
              <w:rPr>
                <w:sz w:val="16"/>
                <w:vertAlign w:val="superscript"/>
                <w:lang w:val="fr-CA"/>
              </w:rPr>
              <w:t>7</w:t>
            </w:r>
          </w:p>
        </w:tc>
      </w:tr>
      <w:tr w:rsidR="00E826EA" w14:paraId="41711291"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35F5B508" w14:textId="77777777" w:rsidR="00E826EA" w:rsidRPr="00421822" w:rsidRDefault="00686F20">
            <w:pPr>
              <w:pStyle w:val="TableParagraph"/>
              <w:ind w:left="17" w:right="4"/>
              <w:rPr>
                <w:sz w:val="16"/>
              </w:rPr>
            </w:pPr>
            <w:r w:rsidRPr="00421822">
              <w:rPr>
                <w:sz w:val="16"/>
              </w:rPr>
              <w:t>FSS 12-12-15</w:t>
            </w:r>
          </w:p>
        </w:tc>
        <w:tc>
          <w:tcPr>
            <w:tcW w:w="1079" w:type="dxa"/>
            <w:tcBorders>
              <w:top w:val="single" w:sz="6" w:space="0" w:color="000000"/>
              <w:left w:val="single" w:sz="6" w:space="0" w:color="000000"/>
              <w:bottom w:val="single" w:sz="6" w:space="0" w:color="000000"/>
              <w:right w:val="single" w:sz="6" w:space="0" w:color="000000"/>
            </w:tcBorders>
          </w:tcPr>
          <w:p w14:paraId="2E2EBF49" w14:textId="77777777" w:rsidR="00E826EA" w:rsidRPr="00421822" w:rsidRDefault="00686F20" w:rsidP="00F00881">
            <w:pPr>
              <w:pStyle w:val="TableParagraph"/>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26D2305" w14:textId="77777777" w:rsidR="00E826EA" w:rsidRPr="00421822" w:rsidRDefault="00686F20">
            <w:pPr>
              <w:pStyle w:val="TableParagraph"/>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3FE545F1"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9B90132" w14:textId="4003B98B"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296FC26B" w14:textId="7D5B068D"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3F8241E3"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3267217" w14:textId="21FB5296" w:rsidR="00E826EA" w:rsidRDefault="00686F20">
            <w:pPr>
              <w:pStyle w:val="TableParagraph"/>
              <w:ind w:left="13" w:right="4"/>
              <w:rPr>
                <w:sz w:val="16"/>
              </w:rPr>
            </w:pPr>
            <w:r>
              <w:rPr>
                <w:spacing w:val="-2"/>
                <w:sz w:val="16"/>
              </w:rPr>
              <w:t>13</w:t>
            </w:r>
            <w:r w:rsidR="006B3525">
              <w:rPr>
                <w:spacing w:val="-2"/>
                <w:sz w:val="16"/>
              </w:rPr>
              <w:t>,</w:t>
            </w:r>
            <w:r>
              <w:rPr>
                <w:spacing w:val="-2"/>
                <w:sz w:val="16"/>
              </w:rPr>
              <w:t>35</w:t>
            </w:r>
          </w:p>
        </w:tc>
        <w:tc>
          <w:tcPr>
            <w:tcW w:w="1591" w:type="dxa"/>
            <w:tcBorders>
              <w:top w:val="single" w:sz="6" w:space="0" w:color="000000"/>
              <w:left w:val="single" w:sz="6" w:space="0" w:color="000000"/>
              <w:bottom w:val="single" w:sz="6" w:space="0" w:color="000000"/>
              <w:right w:val="single" w:sz="6" w:space="0" w:color="000000"/>
            </w:tcBorders>
          </w:tcPr>
          <w:p w14:paraId="74F3A0E9" w14:textId="1BAF26CA" w:rsidR="00E826EA" w:rsidRDefault="00686F20">
            <w:pPr>
              <w:pStyle w:val="TableParagraph"/>
              <w:ind w:left="16" w:right="4"/>
              <w:rPr>
                <w:sz w:val="16"/>
              </w:rPr>
            </w:pPr>
            <w:r>
              <w:rPr>
                <w:spacing w:val="-2"/>
                <w:sz w:val="16"/>
              </w:rPr>
              <w:t>33</w:t>
            </w:r>
            <w:r w:rsidR="006B3525">
              <w:rPr>
                <w:spacing w:val="-2"/>
                <w:sz w:val="16"/>
              </w:rPr>
              <w:t>,</w:t>
            </w:r>
            <w:r>
              <w:rPr>
                <w:spacing w:val="-2"/>
                <w:sz w:val="16"/>
              </w:rPr>
              <w:t>75</w:t>
            </w:r>
          </w:p>
        </w:tc>
      </w:tr>
      <w:tr w:rsidR="00E826EA" w14:paraId="4FC07D49"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9E22243" w14:textId="77777777" w:rsidR="00E826EA" w:rsidRPr="00421822" w:rsidRDefault="00686F20">
            <w:pPr>
              <w:pStyle w:val="TableParagraph"/>
              <w:ind w:left="17" w:right="4"/>
              <w:rPr>
                <w:sz w:val="16"/>
              </w:rPr>
            </w:pPr>
            <w:r w:rsidRPr="00421822">
              <w:rPr>
                <w:sz w:val="16"/>
              </w:rPr>
              <w:t>FSS 2-12-15</w:t>
            </w:r>
          </w:p>
        </w:tc>
        <w:tc>
          <w:tcPr>
            <w:tcW w:w="1079" w:type="dxa"/>
            <w:tcBorders>
              <w:top w:val="single" w:sz="6" w:space="0" w:color="000000"/>
              <w:left w:val="single" w:sz="6" w:space="0" w:color="000000"/>
              <w:bottom w:val="single" w:sz="6" w:space="0" w:color="000000"/>
              <w:right w:val="single" w:sz="6" w:space="0" w:color="000000"/>
            </w:tcBorders>
          </w:tcPr>
          <w:p w14:paraId="63493928"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B22A50D" w14:textId="77777777" w:rsidR="00E826EA" w:rsidRDefault="00E826EA">
            <w:pPr>
              <w:pStyle w:val="TableParagraph"/>
              <w:spacing w:before="6"/>
              <w:ind w:left="0"/>
              <w:jc w:val="left"/>
              <w:rPr>
                <w:rFonts w:ascii="Arial"/>
                <w:b/>
                <w:sz w:val="14"/>
              </w:rPr>
            </w:pPr>
          </w:p>
          <w:p w14:paraId="4B229E51"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68A57F01" wp14:editId="30062ED1">
                      <wp:extent cx="776605" cy="4445"/>
                      <wp:effectExtent l="9525" t="0" r="0" b="5080"/>
                      <wp:docPr id="126" name="Group 12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27" name="Graphic 12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E1470DF" id="Group 12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ZXn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jKZXnVgIAAGIFAAAOAAAAAAAAAAAAAAAAAC4CAABkcnMvZTJvRG9jLnhtbFBLAQItABQA&#10;BgAIAAAAIQBNIOKZ2gAAAAIBAAAPAAAAAAAAAAAAAAAAALAEAABkcnMvZG93bnJldi54bWxQSwUG&#10;AAAAAAQABADzAAAAtwUAAAAA&#10;">
                      <v:shape id="Graphic 12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A2064EB"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7CC3688" w14:textId="40F30EAC"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1054CADD" w14:textId="139D9BE4"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1FF73064"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9083754" w14:textId="77777777" w:rsidR="00E826EA" w:rsidRDefault="00686F20">
            <w:pPr>
              <w:pStyle w:val="TableParagraph"/>
              <w:ind w:left="13" w:right="3"/>
              <w:rPr>
                <w:sz w:val="16"/>
              </w:rPr>
            </w:pPr>
            <w:r>
              <w:rPr>
                <w:spacing w:val="-5"/>
                <w:sz w:val="16"/>
              </w:rPr>
              <w:t>44</w:t>
            </w:r>
          </w:p>
        </w:tc>
        <w:tc>
          <w:tcPr>
            <w:tcW w:w="1591" w:type="dxa"/>
            <w:tcBorders>
              <w:top w:val="single" w:sz="6" w:space="0" w:color="000000"/>
              <w:left w:val="single" w:sz="6" w:space="0" w:color="000000"/>
              <w:bottom w:val="single" w:sz="6" w:space="0" w:color="000000"/>
              <w:right w:val="single" w:sz="6" w:space="0" w:color="000000"/>
            </w:tcBorders>
          </w:tcPr>
          <w:p w14:paraId="7B3F8AE5" w14:textId="58F8A738" w:rsidR="00E826EA" w:rsidRDefault="00686F20">
            <w:pPr>
              <w:pStyle w:val="TableParagraph"/>
              <w:ind w:left="16" w:right="4"/>
              <w:rPr>
                <w:sz w:val="16"/>
              </w:rPr>
            </w:pPr>
            <w:r>
              <w:rPr>
                <w:spacing w:val="-2"/>
                <w:sz w:val="16"/>
              </w:rPr>
              <w:t>55</w:t>
            </w:r>
            <w:r w:rsidR="006B3525">
              <w:rPr>
                <w:spacing w:val="-2"/>
                <w:sz w:val="16"/>
              </w:rPr>
              <w:t>,</w:t>
            </w:r>
            <w:r>
              <w:rPr>
                <w:spacing w:val="-2"/>
                <w:sz w:val="16"/>
              </w:rPr>
              <w:t>01</w:t>
            </w:r>
          </w:p>
        </w:tc>
      </w:tr>
      <w:tr w:rsidR="00E826EA" w14:paraId="204ECB55"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6932A5E" w14:textId="77777777" w:rsidR="00E826EA" w:rsidRPr="00421822" w:rsidRDefault="00686F20">
            <w:pPr>
              <w:pStyle w:val="TableParagraph"/>
              <w:ind w:left="17" w:right="4"/>
              <w:rPr>
                <w:sz w:val="16"/>
              </w:rPr>
            </w:pPr>
            <w:r w:rsidRPr="00421822">
              <w:rPr>
                <w:sz w:val="16"/>
              </w:rPr>
              <w:t>FSS 4-12-15</w:t>
            </w:r>
          </w:p>
        </w:tc>
        <w:tc>
          <w:tcPr>
            <w:tcW w:w="1079" w:type="dxa"/>
            <w:tcBorders>
              <w:top w:val="single" w:sz="6" w:space="0" w:color="000000"/>
              <w:left w:val="single" w:sz="6" w:space="0" w:color="000000"/>
              <w:bottom w:val="single" w:sz="6" w:space="0" w:color="000000"/>
              <w:right w:val="single" w:sz="6" w:space="0" w:color="000000"/>
            </w:tcBorders>
          </w:tcPr>
          <w:p w14:paraId="76CD319C"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8F5293B" w14:textId="77777777" w:rsidR="00E826EA" w:rsidRDefault="00E826EA">
            <w:pPr>
              <w:pStyle w:val="TableParagraph"/>
              <w:spacing w:before="6"/>
              <w:ind w:left="0"/>
              <w:jc w:val="left"/>
              <w:rPr>
                <w:rFonts w:ascii="Arial"/>
                <w:b/>
                <w:sz w:val="14"/>
              </w:rPr>
            </w:pPr>
          </w:p>
          <w:p w14:paraId="303B8424"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783EDF84" wp14:editId="1F11B1C2">
                      <wp:extent cx="776605" cy="4445"/>
                      <wp:effectExtent l="9525" t="0" r="0" b="5080"/>
                      <wp:docPr id="128" name="Group 12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29" name="Graphic 12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E2488AA" id="Group 12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mpoVwIAAGI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oJJqaFcCAABiBQAADgAAAAAAAAAAAAAAAAAuAgAAZHJzL2Uyb0RvYy54bWxQSwECLQAU&#10;AAYACAAAACEATSDimdoAAAACAQAADwAAAAAAAAAAAAAAAACxBAAAZHJzL2Rvd25yZXYueG1sUEsF&#10;BgAAAAAEAAQA8wAAALgFAAAAAA==&#10;">
                      <v:shape id="Graphic 12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6492C6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0391E4B" w14:textId="23B2FD26" w:rsidR="00E826EA" w:rsidRDefault="00686F20">
            <w:pPr>
              <w:pStyle w:val="TableParagraph"/>
              <w:ind w:left="30" w:right="18"/>
              <w:rPr>
                <w:sz w:val="16"/>
              </w:rPr>
            </w:pPr>
            <w:r>
              <w:rPr>
                <w:spacing w:val="-5"/>
                <w:sz w:val="16"/>
              </w:rPr>
              <w:t>1</w:t>
            </w:r>
            <w:r w:rsidR="006B3525">
              <w:rPr>
                <w:spacing w:val="-5"/>
                <w:sz w:val="16"/>
              </w:rPr>
              <w:t>,</w:t>
            </w:r>
            <w:r>
              <w:rPr>
                <w:spacing w:val="-5"/>
                <w:sz w:val="16"/>
              </w:rPr>
              <w:t>5</w:t>
            </w:r>
          </w:p>
        </w:tc>
        <w:tc>
          <w:tcPr>
            <w:tcW w:w="1079" w:type="dxa"/>
            <w:tcBorders>
              <w:top w:val="single" w:sz="6" w:space="0" w:color="000000"/>
              <w:left w:val="single" w:sz="6" w:space="0" w:color="000000"/>
              <w:bottom w:val="single" w:sz="6" w:space="0" w:color="000000"/>
              <w:right w:val="single" w:sz="6" w:space="0" w:color="000000"/>
            </w:tcBorders>
          </w:tcPr>
          <w:p w14:paraId="5A4C09F9" w14:textId="1E772AE7" w:rsidR="00E826EA" w:rsidRDefault="00686F20">
            <w:pPr>
              <w:pStyle w:val="TableParagraph"/>
              <w:ind w:right="4"/>
              <w:rPr>
                <w:sz w:val="16"/>
              </w:rPr>
            </w:pPr>
            <w:r>
              <w:rPr>
                <w:spacing w:val="-2"/>
                <w:sz w:val="16"/>
              </w:rPr>
              <w:t>0</w:t>
            </w:r>
            <w:r w:rsidR="006B3525">
              <w:rPr>
                <w:spacing w:val="-2"/>
                <w:sz w:val="16"/>
              </w:rPr>
              <w:t>,</w:t>
            </w:r>
            <w:r>
              <w:rPr>
                <w:spacing w:val="-2"/>
                <w:sz w:val="16"/>
              </w:rPr>
              <w:t>015</w:t>
            </w:r>
          </w:p>
        </w:tc>
        <w:tc>
          <w:tcPr>
            <w:tcW w:w="1080" w:type="dxa"/>
            <w:tcBorders>
              <w:top w:val="single" w:sz="6" w:space="0" w:color="000000"/>
              <w:left w:val="single" w:sz="6" w:space="0" w:color="000000"/>
              <w:bottom w:val="single" w:sz="6" w:space="0" w:color="000000"/>
              <w:right w:val="single" w:sz="6" w:space="0" w:color="000000"/>
            </w:tcBorders>
          </w:tcPr>
          <w:p w14:paraId="3227707F"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E138637" w14:textId="40A7500A" w:rsidR="00E826EA" w:rsidRDefault="00686F20">
            <w:pPr>
              <w:pStyle w:val="TableParagraph"/>
              <w:ind w:left="13" w:right="4"/>
              <w:rPr>
                <w:sz w:val="16"/>
              </w:rPr>
            </w:pPr>
            <w:r>
              <w:rPr>
                <w:spacing w:val="-2"/>
                <w:sz w:val="16"/>
              </w:rPr>
              <w:t>10</w:t>
            </w:r>
            <w:r w:rsidR="006B3525">
              <w:rPr>
                <w:spacing w:val="-2"/>
                <w:sz w:val="16"/>
              </w:rPr>
              <w:t> </w:t>
            </w:r>
            <w:r>
              <w:rPr>
                <w:spacing w:val="-2"/>
                <w:sz w:val="16"/>
              </w:rPr>
              <w:t>28</w:t>
            </w:r>
            <w:r>
              <w:rPr>
                <w:spacing w:val="-2"/>
                <w:sz w:val="16"/>
                <w:vertAlign w:val="superscript"/>
              </w:rPr>
              <w:t>3</w:t>
            </w:r>
          </w:p>
        </w:tc>
        <w:tc>
          <w:tcPr>
            <w:tcW w:w="1591" w:type="dxa"/>
            <w:tcBorders>
              <w:top w:val="single" w:sz="6" w:space="0" w:color="000000"/>
              <w:left w:val="single" w:sz="6" w:space="0" w:color="000000"/>
              <w:bottom w:val="single" w:sz="6" w:space="0" w:color="000000"/>
              <w:right w:val="single" w:sz="6" w:space="0" w:color="000000"/>
            </w:tcBorders>
          </w:tcPr>
          <w:p w14:paraId="3E10A9CC" w14:textId="09FBF881" w:rsidR="00E826EA" w:rsidRDefault="00686F20">
            <w:pPr>
              <w:pStyle w:val="TableParagraph"/>
              <w:ind w:left="16" w:right="4"/>
              <w:rPr>
                <w:sz w:val="16"/>
              </w:rPr>
            </w:pPr>
            <w:r>
              <w:rPr>
                <w:spacing w:val="-2"/>
                <w:sz w:val="16"/>
              </w:rPr>
              <w:t>25</w:t>
            </w:r>
            <w:r w:rsidR="006B3525">
              <w:rPr>
                <w:spacing w:val="-2"/>
                <w:sz w:val="16"/>
              </w:rPr>
              <w:t>,</w:t>
            </w:r>
            <w:r>
              <w:rPr>
                <w:spacing w:val="-2"/>
                <w:sz w:val="16"/>
              </w:rPr>
              <w:t>71</w:t>
            </w:r>
          </w:p>
        </w:tc>
      </w:tr>
      <w:tr w:rsidR="00E826EA" w:rsidRPr="00FD2FF4" w14:paraId="39A5FCDE" w14:textId="77777777">
        <w:trPr>
          <w:trHeight w:val="273"/>
        </w:trPr>
        <w:tc>
          <w:tcPr>
            <w:tcW w:w="11663" w:type="dxa"/>
            <w:gridSpan w:val="9"/>
            <w:tcBorders>
              <w:top w:val="single" w:sz="6" w:space="0" w:color="000000"/>
              <w:left w:val="single" w:sz="6" w:space="0" w:color="000000"/>
              <w:bottom w:val="single" w:sz="6" w:space="0" w:color="000000"/>
              <w:right w:val="single" w:sz="6" w:space="0" w:color="000000"/>
            </w:tcBorders>
          </w:tcPr>
          <w:p w14:paraId="09DB35A7" w14:textId="5F1D1E6C" w:rsidR="00E826EA" w:rsidRPr="00BE7889" w:rsidRDefault="00686F20">
            <w:pPr>
              <w:pStyle w:val="TableParagraph"/>
              <w:ind w:left="1" w:right="2"/>
              <w:rPr>
                <w:sz w:val="16"/>
                <w:lang w:val="fr-CA"/>
              </w:rPr>
            </w:pPr>
            <w:r w:rsidRPr="00BE7889">
              <w:rPr>
                <w:sz w:val="16"/>
                <w:lang w:val="fr-CA"/>
              </w:rPr>
              <w:t xml:space="preserve">Système EZ Stab de 9/16 po à fentes pour boulons </w:t>
            </w:r>
            <w:r w:rsidR="0083573A">
              <w:rPr>
                <w:sz w:val="16"/>
                <w:lang w:val="fr-CA"/>
              </w:rPr>
              <w:t>–</w:t>
            </w:r>
            <w:r w:rsidRPr="00BE7889">
              <w:rPr>
                <w:sz w:val="16"/>
                <w:lang w:val="fr-CA"/>
              </w:rPr>
              <w:t xml:space="preserve"> révélé de 1/4 po</w:t>
            </w:r>
          </w:p>
        </w:tc>
      </w:tr>
      <w:tr w:rsidR="00E826EA" w14:paraId="1E4C5A2E"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2FE2A924" w14:textId="77777777" w:rsidR="00E826EA" w:rsidRPr="00421822" w:rsidRDefault="00686F20">
            <w:pPr>
              <w:pStyle w:val="TableParagraph"/>
              <w:ind w:left="17"/>
              <w:rPr>
                <w:sz w:val="16"/>
              </w:rPr>
            </w:pPr>
            <w:r w:rsidRPr="00421822">
              <w:rPr>
                <w:spacing w:val="-2"/>
                <w:sz w:val="16"/>
              </w:rPr>
              <w:t>4EZB 12-14-17-24</w:t>
            </w:r>
          </w:p>
        </w:tc>
        <w:tc>
          <w:tcPr>
            <w:tcW w:w="1079" w:type="dxa"/>
            <w:tcBorders>
              <w:top w:val="single" w:sz="6" w:space="0" w:color="000000"/>
              <w:left w:val="single" w:sz="6" w:space="0" w:color="000000"/>
              <w:bottom w:val="single" w:sz="6" w:space="0" w:color="000000"/>
              <w:right w:val="single" w:sz="6" w:space="0" w:color="000000"/>
            </w:tcBorders>
          </w:tcPr>
          <w:p w14:paraId="257F9169"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29FA3FFD"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00759465"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9CAA51B" w14:textId="1B2E030A"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2E2CE26A" w14:textId="19A10923"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0AF6C72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8426042" w14:textId="55691B29"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657395F2" w14:textId="11AE2629" w:rsidR="00E826EA" w:rsidRDefault="00686F20">
            <w:pPr>
              <w:pStyle w:val="TableParagraph"/>
              <w:ind w:left="16" w:right="2"/>
              <w:rPr>
                <w:sz w:val="16"/>
              </w:rPr>
            </w:pPr>
            <w:r>
              <w:rPr>
                <w:spacing w:val="-4"/>
                <w:sz w:val="16"/>
              </w:rPr>
              <w:t>40</w:t>
            </w:r>
            <w:r w:rsidR="006B3525">
              <w:rPr>
                <w:spacing w:val="-4"/>
                <w:sz w:val="16"/>
              </w:rPr>
              <w:t>,</w:t>
            </w:r>
            <w:r>
              <w:rPr>
                <w:spacing w:val="-4"/>
                <w:sz w:val="16"/>
              </w:rPr>
              <w:t>5</w:t>
            </w:r>
          </w:p>
        </w:tc>
      </w:tr>
      <w:tr w:rsidR="00E826EA" w14:paraId="0EF9CB09"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722C5473" w14:textId="77777777" w:rsidR="00E826EA" w:rsidRPr="00421822" w:rsidRDefault="00686F20">
            <w:pPr>
              <w:pStyle w:val="TableParagraph"/>
              <w:ind w:left="17"/>
              <w:rPr>
                <w:sz w:val="16"/>
              </w:rPr>
            </w:pPr>
            <w:r w:rsidRPr="00421822">
              <w:rPr>
                <w:spacing w:val="-2"/>
                <w:sz w:val="16"/>
              </w:rPr>
              <w:t>4EZB 12-14-17-48</w:t>
            </w:r>
          </w:p>
        </w:tc>
        <w:tc>
          <w:tcPr>
            <w:tcW w:w="1079" w:type="dxa"/>
            <w:tcBorders>
              <w:top w:val="single" w:sz="6" w:space="0" w:color="000000"/>
              <w:left w:val="single" w:sz="6" w:space="0" w:color="000000"/>
              <w:bottom w:val="single" w:sz="6" w:space="0" w:color="000000"/>
              <w:right w:val="single" w:sz="6" w:space="0" w:color="000000"/>
            </w:tcBorders>
          </w:tcPr>
          <w:p w14:paraId="29B0B365"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7ADEE7A7"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469FA30"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0AFDB7C" w14:textId="0AEFDAA3"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7583C191" w14:textId="48ED75E3"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5AA5C73E"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4D98CBD" w14:textId="4FF2E1D5"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48F8E1C3" w14:textId="13133F47" w:rsidR="00E826EA" w:rsidRDefault="00686F20">
            <w:pPr>
              <w:pStyle w:val="TableParagraph"/>
              <w:ind w:left="16" w:right="2"/>
              <w:rPr>
                <w:sz w:val="16"/>
              </w:rPr>
            </w:pPr>
            <w:r>
              <w:rPr>
                <w:spacing w:val="-4"/>
                <w:sz w:val="16"/>
              </w:rPr>
              <w:t>40</w:t>
            </w:r>
            <w:r w:rsidR="006B3525">
              <w:rPr>
                <w:spacing w:val="-4"/>
                <w:sz w:val="16"/>
              </w:rPr>
              <w:t>,</w:t>
            </w:r>
            <w:r>
              <w:rPr>
                <w:spacing w:val="-4"/>
                <w:sz w:val="16"/>
              </w:rPr>
              <w:t>5</w:t>
            </w:r>
          </w:p>
        </w:tc>
      </w:tr>
      <w:tr w:rsidR="00E826EA" w14:paraId="57686519"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1FEEDFE7" w14:textId="77777777" w:rsidR="00E826EA" w:rsidRPr="00421822" w:rsidRDefault="00686F20">
            <w:pPr>
              <w:pStyle w:val="TableParagraph"/>
              <w:ind w:left="17"/>
              <w:rPr>
                <w:sz w:val="16"/>
              </w:rPr>
            </w:pPr>
            <w:r w:rsidRPr="00421822">
              <w:rPr>
                <w:spacing w:val="-2"/>
                <w:sz w:val="16"/>
              </w:rPr>
              <w:t>4EZB 10-14-17-20</w:t>
            </w:r>
          </w:p>
        </w:tc>
        <w:tc>
          <w:tcPr>
            <w:tcW w:w="1079" w:type="dxa"/>
            <w:tcBorders>
              <w:top w:val="single" w:sz="6" w:space="0" w:color="000000"/>
              <w:left w:val="single" w:sz="6" w:space="0" w:color="000000"/>
              <w:bottom w:val="single" w:sz="6" w:space="0" w:color="000000"/>
              <w:right w:val="single" w:sz="6" w:space="0" w:color="000000"/>
            </w:tcBorders>
          </w:tcPr>
          <w:p w14:paraId="2A106D46"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533CCD6D"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EA1B4E0" w14:textId="77777777" w:rsidR="00E826EA" w:rsidRDefault="00686F20">
            <w:pPr>
              <w:pStyle w:val="TableParagraph"/>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7CA4CCE3" w14:textId="1DEC8EC5"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595526A9" w14:textId="5618CBE3"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32B90786"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F626941" w14:textId="4ED66F13"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7D6CF10C" w14:textId="4A5CE9EC" w:rsidR="00E826EA" w:rsidRDefault="00686F20">
            <w:pPr>
              <w:pStyle w:val="TableParagraph"/>
              <w:ind w:left="16" w:right="2"/>
              <w:rPr>
                <w:sz w:val="16"/>
              </w:rPr>
            </w:pPr>
            <w:r>
              <w:rPr>
                <w:spacing w:val="-4"/>
                <w:sz w:val="16"/>
              </w:rPr>
              <w:t>40</w:t>
            </w:r>
            <w:r w:rsidR="006B3525">
              <w:rPr>
                <w:spacing w:val="-4"/>
                <w:sz w:val="16"/>
              </w:rPr>
              <w:t>,</w:t>
            </w:r>
            <w:r>
              <w:rPr>
                <w:spacing w:val="-4"/>
                <w:sz w:val="16"/>
              </w:rPr>
              <w:t>5</w:t>
            </w:r>
          </w:p>
        </w:tc>
      </w:tr>
      <w:tr w:rsidR="00E826EA" w14:paraId="2555CD6B"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5AFB6724" w14:textId="77777777" w:rsidR="00E826EA" w:rsidRPr="00421822" w:rsidRDefault="00686F20">
            <w:pPr>
              <w:pStyle w:val="TableParagraph"/>
              <w:ind w:left="17"/>
              <w:rPr>
                <w:sz w:val="16"/>
              </w:rPr>
            </w:pPr>
            <w:r w:rsidRPr="00421822">
              <w:rPr>
                <w:spacing w:val="-2"/>
                <w:sz w:val="16"/>
              </w:rPr>
              <w:t>4EZB 10-14-17-30</w:t>
            </w:r>
          </w:p>
        </w:tc>
        <w:tc>
          <w:tcPr>
            <w:tcW w:w="1079" w:type="dxa"/>
            <w:tcBorders>
              <w:top w:val="single" w:sz="6" w:space="0" w:color="000000"/>
              <w:left w:val="single" w:sz="6" w:space="0" w:color="000000"/>
              <w:bottom w:val="single" w:sz="6" w:space="0" w:color="000000"/>
              <w:right w:val="single" w:sz="6" w:space="0" w:color="000000"/>
            </w:tcBorders>
          </w:tcPr>
          <w:p w14:paraId="79B0C1F7" w14:textId="77777777" w:rsidR="00E826EA" w:rsidRPr="00421822" w:rsidRDefault="00686F20" w:rsidP="00F00881">
            <w:pPr>
              <w:pStyle w:val="TableParagraph"/>
              <w:ind w:left="-113" w:right="-113"/>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0D0E2488" w14:textId="77777777" w:rsidR="00E826EA" w:rsidRPr="00421822" w:rsidRDefault="00686F20">
            <w:pPr>
              <w:pStyle w:val="TableParagraph"/>
              <w:ind w:left="12" w:right="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729C3C5C" w14:textId="77777777" w:rsidR="00E826EA" w:rsidRDefault="00686F20">
            <w:pPr>
              <w:pStyle w:val="TableParagraph"/>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6EC49625" w14:textId="74A95201"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06C10C0C" w14:textId="297C0E45"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36F7CC8D"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B6F0CCC" w14:textId="7E706456"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4E4AC434" w14:textId="2912EDAD" w:rsidR="00E826EA" w:rsidRDefault="00686F20">
            <w:pPr>
              <w:pStyle w:val="TableParagraph"/>
              <w:ind w:left="16" w:right="2"/>
              <w:rPr>
                <w:sz w:val="16"/>
              </w:rPr>
            </w:pPr>
            <w:r>
              <w:rPr>
                <w:spacing w:val="-4"/>
                <w:sz w:val="16"/>
              </w:rPr>
              <w:t>40</w:t>
            </w:r>
            <w:r w:rsidR="006B3525">
              <w:rPr>
                <w:spacing w:val="-4"/>
                <w:sz w:val="16"/>
              </w:rPr>
              <w:t>,</w:t>
            </w:r>
            <w:r>
              <w:rPr>
                <w:spacing w:val="-4"/>
                <w:sz w:val="16"/>
              </w:rPr>
              <w:t>5</w:t>
            </w:r>
          </w:p>
        </w:tc>
      </w:tr>
      <w:tr w:rsidR="00E826EA" w14:paraId="53C58057"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67B64322" w14:textId="77777777" w:rsidR="00E826EA" w:rsidRPr="00421822" w:rsidRDefault="00686F20">
            <w:pPr>
              <w:pStyle w:val="TableParagraph"/>
              <w:ind w:left="17" w:right="2"/>
              <w:rPr>
                <w:sz w:val="16"/>
              </w:rPr>
            </w:pPr>
            <w:r w:rsidRPr="00421822">
              <w:rPr>
                <w:spacing w:val="-2"/>
                <w:sz w:val="16"/>
              </w:rPr>
              <w:t>4EZB 2-14-17-00</w:t>
            </w:r>
          </w:p>
        </w:tc>
        <w:tc>
          <w:tcPr>
            <w:tcW w:w="1079" w:type="dxa"/>
            <w:tcBorders>
              <w:top w:val="single" w:sz="6" w:space="0" w:color="000000"/>
              <w:left w:val="single" w:sz="6" w:space="0" w:color="000000"/>
              <w:bottom w:val="single" w:sz="6" w:space="0" w:color="000000"/>
              <w:right w:val="single" w:sz="6" w:space="0" w:color="000000"/>
            </w:tcBorders>
          </w:tcPr>
          <w:p w14:paraId="563A513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64A40A3" w14:textId="77777777" w:rsidR="00E826EA" w:rsidRDefault="00E826EA">
            <w:pPr>
              <w:pStyle w:val="TableParagraph"/>
              <w:spacing w:before="6"/>
              <w:ind w:left="0"/>
              <w:jc w:val="left"/>
              <w:rPr>
                <w:rFonts w:ascii="Arial"/>
                <w:b/>
                <w:sz w:val="14"/>
              </w:rPr>
            </w:pPr>
          </w:p>
          <w:p w14:paraId="399E73A6" w14:textId="77777777" w:rsidR="00E826EA" w:rsidRDefault="00686F20">
            <w:pPr>
              <w:pStyle w:val="TableParagraph"/>
              <w:spacing w:before="0" w:line="20" w:lineRule="exact"/>
              <w:ind w:left="155"/>
              <w:jc w:val="left"/>
              <w:rPr>
                <w:rFonts w:ascii="Arial"/>
                <w:sz w:val="2"/>
              </w:rPr>
            </w:pPr>
            <w:r>
              <w:rPr>
                <w:rFonts w:ascii="Arial"/>
                <w:noProof/>
                <w:sz w:val="2"/>
              </w:rPr>
              <mc:AlternateContent>
                <mc:Choice Requires="wpg">
                  <w:drawing>
                    <wp:inline distT="0" distB="0" distL="0" distR="0" wp14:anchorId="04DD1B0C" wp14:editId="31635E59">
                      <wp:extent cx="776605" cy="4445"/>
                      <wp:effectExtent l="9525" t="0" r="0" b="5080"/>
                      <wp:docPr id="130" name="Group 13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131" name="Graphic 13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054874E" id="Group 13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2TVVwIAAGI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X1tk1VcCAABiBQAADgAAAAAAAAAAAAAAAAAuAgAAZHJzL2Uyb0RvYy54bWxQSwECLQAU&#10;AAYACAAAACEATSDimdoAAAACAQAADwAAAAAAAAAAAAAAAACxBAAAZHJzL2Rvd25yZXYueG1sUEsF&#10;BgAAAAAEAAQA8wAAALgFAAAAAA==&#10;">
                      <v:shape id="Graphic 13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EC77742"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536CB30" w14:textId="414604D9"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721DAA5B" w14:textId="23D63E68"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771D4E8E" w14:textId="77777777" w:rsidR="00E826EA" w:rsidRDefault="00686F20">
            <w:pPr>
              <w:pStyle w:val="TableParagraph"/>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3A5B9433" w14:textId="3D34CED7" w:rsidR="00E826EA" w:rsidRDefault="00686F20">
            <w:pPr>
              <w:pStyle w:val="TableParagraph"/>
              <w:ind w:left="13" w:right="4"/>
              <w:rPr>
                <w:sz w:val="16"/>
              </w:rPr>
            </w:pPr>
            <w:r>
              <w:rPr>
                <w:spacing w:val="-2"/>
                <w:sz w:val="16"/>
              </w:rPr>
              <w:t>103</w:t>
            </w:r>
            <w:r w:rsidR="006B3525">
              <w:rPr>
                <w:spacing w:val="-2"/>
                <w:sz w:val="16"/>
              </w:rPr>
              <w:t>,</w:t>
            </w:r>
            <w:r>
              <w:rPr>
                <w:spacing w:val="-2"/>
                <w:sz w:val="16"/>
              </w:rPr>
              <w:t>0</w:t>
            </w:r>
          </w:p>
        </w:tc>
        <w:tc>
          <w:tcPr>
            <w:tcW w:w="1591" w:type="dxa"/>
            <w:tcBorders>
              <w:top w:val="single" w:sz="6" w:space="0" w:color="000000"/>
              <w:left w:val="single" w:sz="6" w:space="0" w:color="000000"/>
              <w:bottom w:val="single" w:sz="6" w:space="0" w:color="000000"/>
              <w:right w:val="single" w:sz="6" w:space="0" w:color="000000"/>
            </w:tcBorders>
          </w:tcPr>
          <w:p w14:paraId="665130AE" w14:textId="6779C265" w:rsidR="00E826EA" w:rsidRDefault="00686F20">
            <w:pPr>
              <w:pStyle w:val="TableParagraph"/>
              <w:ind w:left="16" w:right="4"/>
              <w:rPr>
                <w:sz w:val="16"/>
              </w:rPr>
            </w:pPr>
            <w:r>
              <w:rPr>
                <w:spacing w:val="-2"/>
                <w:sz w:val="16"/>
              </w:rPr>
              <w:t>103</w:t>
            </w:r>
            <w:r w:rsidR="006B3525">
              <w:rPr>
                <w:spacing w:val="-2"/>
                <w:sz w:val="16"/>
              </w:rPr>
              <w:t>,</w:t>
            </w:r>
            <w:r>
              <w:rPr>
                <w:spacing w:val="-2"/>
                <w:sz w:val="16"/>
              </w:rPr>
              <w:t>0</w:t>
            </w:r>
          </w:p>
        </w:tc>
      </w:tr>
      <w:tr w:rsidR="00E826EA" w14:paraId="702F0CA4"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5AD9707B" w14:textId="77777777" w:rsidR="00E826EA" w:rsidRPr="00421822" w:rsidRDefault="00686F20">
            <w:pPr>
              <w:pStyle w:val="TableParagraph"/>
              <w:ind w:left="17" w:right="2"/>
              <w:rPr>
                <w:sz w:val="16"/>
              </w:rPr>
            </w:pPr>
            <w:r w:rsidRPr="00421822">
              <w:rPr>
                <w:spacing w:val="-2"/>
                <w:sz w:val="16"/>
              </w:rPr>
              <w:t>4EZB 4-14-17-00</w:t>
            </w:r>
          </w:p>
        </w:tc>
        <w:tc>
          <w:tcPr>
            <w:tcW w:w="1079" w:type="dxa"/>
            <w:tcBorders>
              <w:top w:val="single" w:sz="6" w:space="0" w:color="000000"/>
              <w:left w:val="single" w:sz="6" w:space="0" w:color="000000"/>
              <w:bottom w:val="single" w:sz="6" w:space="0" w:color="000000"/>
              <w:right w:val="single" w:sz="6" w:space="0" w:color="000000"/>
            </w:tcBorders>
          </w:tcPr>
          <w:p w14:paraId="62BD0795"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8D8C45C" w14:textId="77777777" w:rsidR="00E826EA" w:rsidRDefault="00E826EA">
            <w:pPr>
              <w:pStyle w:val="TableParagraph"/>
              <w:spacing w:before="6"/>
              <w:ind w:left="0"/>
              <w:jc w:val="left"/>
              <w:rPr>
                <w:rFonts w:ascii="Arial"/>
                <w:b/>
                <w:sz w:val="14"/>
              </w:rPr>
            </w:pPr>
          </w:p>
          <w:p w14:paraId="7EF1C01B"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4C273EA5" wp14:editId="189B1044">
                      <wp:extent cx="741045" cy="4445"/>
                      <wp:effectExtent l="9525" t="0" r="0" b="5080"/>
                      <wp:docPr id="132" name="Group 13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33" name="Graphic 13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29A1ABF" id="Group 13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CToTPvVwIAAGIFAAAOAAAAAAAAAAAAAAAAAC4CAABkcnMvZTJvRG9jLnhtbFBLAQItABQA&#10;BgAIAAAAIQCr0V/72QAAAAIBAAAPAAAAAAAAAAAAAAAAALEEAABkcnMvZG93bnJldi54bWxQSwUG&#10;AAAAAAQABADzAAAAtwUAAAAA&#10;">
                      <v:shape id="Graphic 13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B63BEFA"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CA23756" w14:textId="7F5B707C"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5631D920" w14:textId="35AFBF6E"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5163764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FBD0024" w14:textId="359FB719"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40BB656E" w14:textId="70C83EC1" w:rsidR="00E826EA" w:rsidRDefault="00686F20">
            <w:pPr>
              <w:pStyle w:val="TableParagraph"/>
              <w:spacing w:before="29"/>
              <w:ind w:left="16" w:right="2"/>
              <w:rPr>
                <w:sz w:val="16"/>
              </w:rPr>
            </w:pPr>
            <w:r>
              <w:rPr>
                <w:spacing w:val="-4"/>
                <w:sz w:val="16"/>
              </w:rPr>
              <w:t>40</w:t>
            </w:r>
            <w:r w:rsidR="006B3525">
              <w:rPr>
                <w:spacing w:val="-4"/>
                <w:sz w:val="16"/>
              </w:rPr>
              <w:t>,</w:t>
            </w:r>
            <w:r>
              <w:rPr>
                <w:spacing w:val="-4"/>
                <w:sz w:val="16"/>
              </w:rPr>
              <w:t>5</w:t>
            </w:r>
          </w:p>
        </w:tc>
      </w:tr>
      <w:tr w:rsidR="00E826EA" w14:paraId="727C3CE1"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5804EE0E" w14:textId="77777777" w:rsidR="00E826EA" w:rsidRPr="00421822" w:rsidRDefault="00686F20">
            <w:pPr>
              <w:pStyle w:val="TableParagraph"/>
              <w:ind w:left="17" w:right="1"/>
              <w:rPr>
                <w:sz w:val="16"/>
              </w:rPr>
            </w:pPr>
            <w:r w:rsidRPr="00421822">
              <w:rPr>
                <w:spacing w:val="-2"/>
                <w:sz w:val="16"/>
              </w:rPr>
              <w:t>4EZB 4-14-17-224</w:t>
            </w:r>
          </w:p>
        </w:tc>
        <w:tc>
          <w:tcPr>
            <w:tcW w:w="1079" w:type="dxa"/>
            <w:tcBorders>
              <w:top w:val="single" w:sz="6" w:space="0" w:color="000000"/>
              <w:left w:val="single" w:sz="6" w:space="0" w:color="000000"/>
              <w:bottom w:val="single" w:sz="6" w:space="0" w:color="000000"/>
              <w:right w:val="single" w:sz="6" w:space="0" w:color="000000"/>
            </w:tcBorders>
          </w:tcPr>
          <w:p w14:paraId="502D804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7C9FF56B" w14:textId="77777777" w:rsidR="00E826EA" w:rsidRDefault="00E826EA">
            <w:pPr>
              <w:pStyle w:val="TableParagraph"/>
              <w:spacing w:before="6"/>
              <w:ind w:left="0"/>
              <w:jc w:val="left"/>
              <w:rPr>
                <w:rFonts w:ascii="Arial"/>
                <w:b/>
                <w:sz w:val="14"/>
              </w:rPr>
            </w:pPr>
          </w:p>
          <w:p w14:paraId="1F96F5D8"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0FCBCFC1" wp14:editId="18EDEACB">
                      <wp:extent cx="741045" cy="4445"/>
                      <wp:effectExtent l="9525" t="0" r="0" b="5080"/>
                      <wp:docPr id="134" name="Group 13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35" name="Graphic 13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9E591B2" id="Group 13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KRVhbJWAgAAYgUAAA4AAAAAAAAAAAAAAAAALgIAAGRycy9lMm9Eb2MueG1sUEsBAi0AFAAG&#10;AAgAAAAhAKvRX/vZAAAAAgEAAA8AAAAAAAAAAAAAAAAAsAQAAGRycy9kb3ducmV2LnhtbFBLBQYA&#10;AAAABAAEAPMAAAC2BQAAAAA=&#10;">
                      <v:shape id="Graphic 13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D622F90"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AC7AE2F" w14:textId="54804005"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1972191E" w14:textId="3E5C9592"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493A57C9"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E468339" w14:textId="19DDBB21"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52250D4E" w14:textId="1793C63E" w:rsidR="00E826EA" w:rsidRDefault="00686F20">
            <w:pPr>
              <w:pStyle w:val="TableParagraph"/>
              <w:spacing w:before="29"/>
              <w:ind w:left="16" w:right="2"/>
              <w:rPr>
                <w:sz w:val="16"/>
              </w:rPr>
            </w:pPr>
            <w:r>
              <w:rPr>
                <w:spacing w:val="-4"/>
                <w:sz w:val="16"/>
              </w:rPr>
              <w:t>40</w:t>
            </w:r>
            <w:r w:rsidR="006B3525">
              <w:rPr>
                <w:spacing w:val="-4"/>
                <w:sz w:val="16"/>
              </w:rPr>
              <w:t>,</w:t>
            </w:r>
            <w:r>
              <w:rPr>
                <w:spacing w:val="-4"/>
                <w:sz w:val="16"/>
              </w:rPr>
              <w:t>5</w:t>
            </w:r>
          </w:p>
        </w:tc>
      </w:tr>
      <w:tr w:rsidR="00E826EA" w14:paraId="7928D185" w14:textId="77777777">
        <w:trPr>
          <w:trHeight w:val="271"/>
        </w:trPr>
        <w:tc>
          <w:tcPr>
            <w:tcW w:w="1876" w:type="dxa"/>
            <w:tcBorders>
              <w:top w:val="single" w:sz="6" w:space="0" w:color="000000"/>
              <w:left w:val="single" w:sz="6" w:space="0" w:color="000000"/>
              <w:bottom w:val="single" w:sz="6" w:space="0" w:color="000000"/>
              <w:right w:val="single" w:sz="6" w:space="0" w:color="000000"/>
            </w:tcBorders>
          </w:tcPr>
          <w:p w14:paraId="233871E3" w14:textId="77777777" w:rsidR="00E826EA" w:rsidRPr="00421822" w:rsidRDefault="00686F20">
            <w:pPr>
              <w:pStyle w:val="TableParagraph"/>
              <w:ind w:left="17" w:right="1"/>
              <w:rPr>
                <w:sz w:val="16"/>
              </w:rPr>
            </w:pPr>
            <w:r w:rsidRPr="00421822">
              <w:rPr>
                <w:spacing w:val="-2"/>
                <w:sz w:val="16"/>
              </w:rPr>
              <w:t>4EZB 4-14-17-124</w:t>
            </w:r>
          </w:p>
        </w:tc>
        <w:tc>
          <w:tcPr>
            <w:tcW w:w="1079" w:type="dxa"/>
            <w:tcBorders>
              <w:top w:val="single" w:sz="6" w:space="0" w:color="000000"/>
              <w:left w:val="single" w:sz="6" w:space="0" w:color="000000"/>
              <w:bottom w:val="single" w:sz="6" w:space="0" w:color="000000"/>
              <w:right w:val="single" w:sz="6" w:space="0" w:color="000000"/>
            </w:tcBorders>
          </w:tcPr>
          <w:p w14:paraId="4775C58A"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C282231" w14:textId="77777777" w:rsidR="00E826EA" w:rsidRDefault="00E826EA">
            <w:pPr>
              <w:pStyle w:val="TableParagraph"/>
              <w:spacing w:before="6"/>
              <w:ind w:left="0"/>
              <w:jc w:val="left"/>
              <w:rPr>
                <w:rFonts w:ascii="Arial"/>
                <w:b/>
                <w:sz w:val="14"/>
              </w:rPr>
            </w:pPr>
          </w:p>
          <w:p w14:paraId="7AB46A38"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7A5532C0" wp14:editId="3188FB1E">
                      <wp:extent cx="741045" cy="4445"/>
                      <wp:effectExtent l="9525" t="0" r="0" b="5080"/>
                      <wp:docPr id="136" name="Group 13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37" name="Graphic 13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817B5FB" id="Group 13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BJBheGVwIAAGIFAAAOAAAAAAAAAAAAAAAAAC4CAABkcnMvZTJvRG9jLnhtbFBLAQItABQA&#10;BgAIAAAAIQCr0V/72QAAAAIBAAAPAAAAAAAAAAAAAAAAALEEAABkcnMvZG93bnJldi54bWxQSwUG&#10;AAAAAAQABADzAAAAtwUAAAAA&#10;">
                      <v:shape id="Graphic 13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65BDDED"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D5DC967" w14:textId="0B9F316D"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52045B72" w14:textId="7AB4C1B7" w:rsidR="00E826EA" w:rsidRDefault="00686F20">
            <w:pPr>
              <w:pStyle w:val="TableParagraph"/>
              <w:ind w:right="4"/>
              <w:rPr>
                <w:sz w:val="16"/>
              </w:rPr>
            </w:pPr>
            <w:r>
              <w:rPr>
                <w:spacing w:val="-2"/>
                <w:sz w:val="16"/>
              </w:rPr>
              <w:t>0</w:t>
            </w:r>
            <w:r w:rsidR="006B3525">
              <w:rPr>
                <w:spacing w:val="-2"/>
                <w:sz w:val="16"/>
              </w:rPr>
              <w:t>,</w:t>
            </w:r>
            <w:r>
              <w:rPr>
                <w:spacing w:val="-2"/>
                <w:sz w:val="16"/>
              </w:rPr>
              <w:t>016</w:t>
            </w:r>
          </w:p>
        </w:tc>
        <w:tc>
          <w:tcPr>
            <w:tcW w:w="1080" w:type="dxa"/>
            <w:tcBorders>
              <w:top w:val="single" w:sz="6" w:space="0" w:color="000000"/>
              <w:left w:val="single" w:sz="6" w:space="0" w:color="000000"/>
              <w:bottom w:val="single" w:sz="6" w:space="0" w:color="000000"/>
              <w:right w:val="single" w:sz="6" w:space="0" w:color="000000"/>
            </w:tcBorders>
          </w:tcPr>
          <w:p w14:paraId="0C34F4E4"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6A38573" w14:textId="43FBBCAA" w:rsidR="00E826EA" w:rsidRDefault="00686F20">
            <w:pPr>
              <w:pStyle w:val="TableParagraph"/>
              <w:ind w:left="13" w:right="2"/>
              <w:rPr>
                <w:sz w:val="16"/>
              </w:rPr>
            </w:pPr>
            <w:r>
              <w:rPr>
                <w:spacing w:val="-4"/>
                <w:sz w:val="16"/>
              </w:rPr>
              <w:t>16</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2A437694" w14:textId="25EBACBB" w:rsidR="00E826EA" w:rsidRDefault="00686F20">
            <w:pPr>
              <w:pStyle w:val="TableParagraph"/>
              <w:spacing w:before="29"/>
              <w:ind w:left="16" w:right="2"/>
              <w:rPr>
                <w:sz w:val="16"/>
              </w:rPr>
            </w:pPr>
            <w:r>
              <w:rPr>
                <w:spacing w:val="-4"/>
                <w:sz w:val="16"/>
              </w:rPr>
              <w:t>40</w:t>
            </w:r>
            <w:r w:rsidR="006B3525">
              <w:rPr>
                <w:spacing w:val="-4"/>
                <w:sz w:val="16"/>
              </w:rPr>
              <w:t>,</w:t>
            </w:r>
            <w:r>
              <w:rPr>
                <w:spacing w:val="-4"/>
                <w:sz w:val="16"/>
              </w:rPr>
              <w:t>5</w:t>
            </w:r>
          </w:p>
        </w:tc>
      </w:tr>
      <w:tr w:rsidR="00E826EA" w14:paraId="285C365D"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2DFADFA4" w14:textId="77777777" w:rsidR="00E826EA" w:rsidRPr="00421822" w:rsidRDefault="00686F20">
            <w:pPr>
              <w:pStyle w:val="TableParagraph"/>
              <w:spacing w:before="62"/>
              <w:ind w:left="17"/>
              <w:rPr>
                <w:sz w:val="16"/>
              </w:rPr>
            </w:pPr>
            <w:r w:rsidRPr="00421822">
              <w:rPr>
                <w:spacing w:val="-2"/>
                <w:sz w:val="16"/>
              </w:rPr>
              <w:t>4EZB 12-14-15-24</w:t>
            </w:r>
          </w:p>
        </w:tc>
        <w:tc>
          <w:tcPr>
            <w:tcW w:w="1079" w:type="dxa"/>
            <w:tcBorders>
              <w:top w:val="single" w:sz="6" w:space="0" w:color="000000"/>
              <w:left w:val="single" w:sz="6" w:space="0" w:color="000000"/>
              <w:bottom w:val="single" w:sz="6" w:space="0" w:color="000000"/>
              <w:right w:val="single" w:sz="6" w:space="0" w:color="000000"/>
            </w:tcBorders>
          </w:tcPr>
          <w:p w14:paraId="0C626807"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363D9907" w14:textId="77777777" w:rsidR="00E826EA" w:rsidRPr="00421822" w:rsidRDefault="00686F20">
            <w:pPr>
              <w:pStyle w:val="TableParagraph"/>
              <w:spacing w:before="62"/>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4247C21"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6BAEEFB" w14:textId="205A812B" w:rsidR="00E826EA" w:rsidRDefault="00686F20">
            <w:pPr>
              <w:pStyle w:val="TableParagraph"/>
              <w:spacing w:before="62"/>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3C6EE9BA" w14:textId="4033E63A"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0609568C"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F49E166" w14:textId="795CC52F" w:rsidR="00E826EA" w:rsidRDefault="00686F20">
            <w:pPr>
              <w:pStyle w:val="TableParagraph"/>
              <w:spacing w:before="62"/>
              <w:ind w:left="13" w:right="2"/>
              <w:rPr>
                <w:sz w:val="16"/>
              </w:rPr>
            </w:pPr>
            <w:r>
              <w:rPr>
                <w:spacing w:val="-4"/>
                <w:sz w:val="16"/>
              </w:rPr>
              <w:t>14</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4058C3CC" w14:textId="29F36807" w:rsidR="00E826EA" w:rsidRDefault="00686F20">
            <w:pPr>
              <w:pStyle w:val="TableParagraph"/>
              <w:spacing w:before="31"/>
              <w:ind w:left="16" w:right="2"/>
              <w:rPr>
                <w:sz w:val="16"/>
              </w:rPr>
            </w:pPr>
            <w:r>
              <w:rPr>
                <w:spacing w:val="-4"/>
                <w:sz w:val="16"/>
              </w:rPr>
              <w:t>35</w:t>
            </w:r>
            <w:r w:rsidR="006B3525">
              <w:rPr>
                <w:spacing w:val="-4"/>
                <w:sz w:val="16"/>
              </w:rPr>
              <w:t>,</w:t>
            </w:r>
            <w:r>
              <w:rPr>
                <w:spacing w:val="-4"/>
                <w:sz w:val="16"/>
              </w:rPr>
              <w:t>5</w:t>
            </w:r>
          </w:p>
        </w:tc>
      </w:tr>
      <w:tr w:rsidR="00E826EA" w14:paraId="7FC16D8C"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749E4BAC" w14:textId="77777777" w:rsidR="00E826EA" w:rsidRPr="00421822" w:rsidRDefault="00686F20">
            <w:pPr>
              <w:pStyle w:val="TableParagraph"/>
              <w:spacing w:before="62"/>
              <w:ind w:left="17"/>
              <w:rPr>
                <w:sz w:val="16"/>
              </w:rPr>
            </w:pPr>
            <w:r w:rsidRPr="00421822">
              <w:rPr>
                <w:spacing w:val="-2"/>
                <w:sz w:val="16"/>
              </w:rPr>
              <w:t>4EZB 12-14-15-48</w:t>
            </w:r>
          </w:p>
        </w:tc>
        <w:tc>
          <w:tcPr>
            <w:tcW w:w="1079" w:type="dxa"/>
            <w:tcBorders>
              <w:top w:val="single" w:sz="6" w:space="0" w:color="000000"/>
              <w:left w:val="single" w:sz="6" w:space="0" w:color="000000"/>
              <w:bottom w:val="single" w:sz="6" w:space="0" w:color="000000"/>
              <w:right w:val="single" w:sz="6" w:space="0" w:color="000000"/>
            </w:tcBorders>
          </w:tcPr>
          <w:p w14:paraId="77CA0708"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C7CC05C" w14:textId="77777777" w:rsidR="00E826EA" w:rsidRPr="00421822" w:rsidRDefault="00686F20">
            <w:pPr>
              <w:pStyle w:val="TableParagraph"/>
              <w:spacing w:before="62"/>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78EC4609" w14:textId="77777777" w:rsidR="00E826EA" w:rsidRDefault="00686F20">
            <w:pPr>
              <w:pStyle w:val="TableParagraph"/>
              <w:spacing w:before="62"/>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B47C574" w14:textId="77777777" w:rsidR="00E826EA" w:rsidRDefault="00686F20">
            <w:pPr>
              <w:pStyle w:val="TableParagraph"/>
              <w:spacing w:before="62"/>
              <w:ind w:left="30" w:right="18"/>
              <w:rPr>
                <w:sz w:val="16"/>
              </w:rPr>
            </w:pPr>
            <w:r>
              <w:rPr>
                <w:spacing w:val="-4"/>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2B6EA21F" w14:textId="77777777" w:rsidR="00E826EA" w:rsidRDefault="00686F20">
            <w:pPr>
              <w:pStyle w:val="TableParagraph"/>
              <w:spacing w:before="62"/>
              <w:ind w:right="4"/>
              <w:rPr>
                <w:sz w:val="16"/>
              </w:rPr>
            </w:pPr>
            <w:r>
              <w:rPr>
                <w:spacing w:val="-2"/>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4E4E54D4"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2E19337D" w14:textId="77777777" w:rsidR="00E826EA" w:rsidRDefault="00686F20">
            <w:pPr>
              <w:pStyle w:val="TableParagraph"/>
              <w:spacing w:before="62"/>
              <w:ind w:left="13" w:right="2"/>
              <w:rPr>
                <w:sz w:val="16"/>
              </w:rPr>
            </w:pPr>
            <w:r>
              <w:rPr>
                <w:spacing w:val="-4"/>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17D92086" w14:textId="77777777" w:rsidR="00E826EA" w:rsidRDefault="00686F20">
            <w:pPr>
              <w:pStyle w:val="TableParagraph"/>
              <w:spacing w:before="31"/>
              <w:ind w:left="16" w:right="2"/>
              <w:rPr>
                <w:sz w:val="16"/>
              </w:rPr>
            </w:pPr>
            <w:r>
              <w:rPr>
                <w:spacing w:val="-4"/>
                <w:sz w:val="16"/>
              </w:rPr>
              <w:t>35.5</w:t>
            </w:r>
          </w:p>
        </w:tc>
      </w:tr>
      <w:tr w:rsidR="00E826EA" w14:paraId="345A4C06"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3A948EE4" w14:textId="77777777" w:rsidR="00E826EA" w:rsidRPr="00421822" w:rsidRDefault="00686F20">
            <w:pPr>
              <w:pStyle w:val="TableParagraph"/>
              <w:spacing w:before="62"/>
              <w:ind w:left="17"/>
              <w:rPr>
                <w:sz w:val="16"/>
              </w:rPr>
            </w:pPr>
            <w:r w:rsidRPr="00421822">
              <w:rPr>
                <w:spacing w:val="-2"/>
                <w:sz w:val="16"/>
              </w:rPr>
              <w:t>4EZB 10-14-15-20</w:t>
            </w:r>
          </w:p>
        </w:tc>
        <w:tc>
          <w:tcPr>
            <w:tcW w:w="1079" w:type="dxa"/>
            <w:tcBorders>
              <w:top w:val="single" w:sz="6" w:space="0" w:color="000000"/>
              <w:left w:val="single" w:sz="6" w:space="0" w:color="000000"/>
              <w:bottom w:val="single" w:sz="6" w:space="0" w:color="000000"/>
              <w:right w:val="single" w:sz="6" w:space="0" w:color="000000"/>
            </w:tcBorders>
          </w:tcPr>
          <w:p w14:paraId="703AA48E"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4C7D2BA" w14:textId="77777777" w:rsidR="00E826EA" w:rsidRPr="00421822" w:rsidRDefault="00686F20">
            <w:pPr>
              <w:pStyle w:val="TableParagraph"/>
              <w:spacing w:before="62"/>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50EBD5DA" w14:textId="77777777" w:rsidR="00E826EA" w:rsidRDefault="00686F20">
            <w:pPr>
              <w:pStyle w:val="TableParagraph"/>
              <w:spacing w:before="62"/>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0277F373" w14:textId="77777777" w:rsidR="00E826EA" w:rsidRDefault="00686F20">
            <w:pPr>
              <w:pStyle w:val="TableParagraph"/>
              <w:spacing w:before="62"/>
              <w:ind w:left="30" w:right="18"/>
              <w:rPr>
                <w:sz w:val="16"/>
              </w:rPr>
            </w:pPr>
            <w:r>
              <w:rPr>
                <w:spacing w:val="-4"/>
                <w:sz w:val="16"/>
              </w:rPr>
              <w:t>1.75</w:t>
            </w:r>
          </w:p>
        </w:tc>
        <w:tc>
          <w:tcPr>
            <w:tcW w:w="1079" w:type="dxa"/>
            <w:tcBorders>
              <w:top w:val="single" w:sz="6" w:space="0" w:color="000000"/>
              <w:left w:val="single" w:sz="6" w:space="0" w:color="000000"/>
              <w:bottom w:val="single" w:sz="6" w:space="0" w:color="000000"/>
              <w:right w:val="single" w:sz="6" w:space="0" w:color="000000"/>
            </w:tcBorders>
          </w:tcPr>
          <w:p w14:paraId="4EC341CB" w14:textId="77777777" w:rsidR="00E826EA" w:rsidRDefault="00686F20">
            <w:pPr>
              <w:pStyle w:val="TableParagraph"/>
              <w:spacing w:before="62"/>
              <w:ind w:right="4"/>
              <w:rPr>
                <w:sz w:val="16"/>
              </w:rPr>
            </w:pPr>
            <w:r>
              <w:rPr>
                <w:spacing w:val="-2"/>
                <w:sz w:val="16"/>
              </w:rPr>
              <w:t>0.014</w:t>
            </w:r>
          </w:p>
        </w:tc>
        <w:tc>
          <w:tcPr>
            <w:tcW w:w="1080" w:type="dxa"/>
            <w:tcBorders>
              <w:top w:val="single" w:sz="6" w:space="0" w:color="000000"/>
              <w:left w:val="single" w:sz="6" w:space="0" w:color="000000"/>
              <w:bottom w:val="single" w:sz="6" w:space="0" w:color="000000"/>
              <w:right w:val="single" w:sz="6" w:space="0" w:color="000000"/>
            </w:tcBorders>
          </w:tcPr>
          <w:p w14:paraId="33BFD95F"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6202ED13" w14:textId="77777777" w:rsidR="00E826EA" w:rsidRDefault="00686F20">
            <w:pPr>
              <w:pStyle w:val="TableParagraph"/>
              <w:spacing w:before="62"/>
              <w:ind w:left="13" w:right="2"/>
              <w:rPr>
                <w:sz w:val="16"/>
              </w:rPr>
            </w:pPr>
            <w:r>
              <w:rPr>
                <w:spacing w:val="-4"/>
                <w:sz w:val="16"/>
              </w:rPr>
              <w:t>14.2</w:t>
            </w:r>
          </w:p>
        </w:tc>
        <w:tc>
          <w:tcPr>
            <w:tcW w:w="1591" w:type="dxa"/>
            <w:tcBorders>
              <w:top w:val="single" w:sz="6" w:space="0" w:color="000000"/>
              <w:left w:val="single" w:sz="6" w:space="0" w:color="000000"/>
              <w:bottom w:val="single" w:sz="6" w:space="0" w:color="000000"/>
              <w:right w:val="single" w:sz="6" w:space="0" w:color="000000"/>
            </w:tcBorders>
          </w:tcPr>
          <w:p w14:paraId="254DCA65" w14:textId="77777777" w:rsidR="00E826EA" w:rsidRDefault="00686F20">
            <w:pPr>
              <w:pStyle w:val="TableParagraph"/>
              <w:spacing w:before="31"/>
              <w:ind w:left="16" w:right="2"/>
              <w:rPr>
                <w:sz w:val="16"/>
              </w:rPr>
            </w:pPr>
            <w:r>
              <w:rPr>
                <w:spacing w:val="-4"/>
                <w:sz w:val="16"/>
              </w:rPr>
              <w:t>35.5</w:t>
            </w:r>
          </w:p>
        </w:tc>
      </w:tr>
      <w:tr w:rsidR="00E826EA" w14:paraId="1EB90842"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7235906" w14:textId="77777777" w:rsidR="00E826EA" w:rsidRPr="00421822" w:rsidRDefault="00686F20">
            <w:pPr>
              <w:pStyle w:val="TableParagraph"/>
              <w:spacing w:before="62"/>
              <w:ind w:left="17"/>
              <w:rPr>
                <w:sz w:val="16"/>
              </w:rPr>
            </w:pPr>
            <w:r w:rsidRPr="00421822">
              <w:rPr>
                <w:spacing w:val="-2"/>
                <w:sz w:val="16"/>
              </w:rPr>
              <w:t>4EZB 10-14-15-30</w:t>
            </w:r>
          </w:p>
        </w:tc>
        <w:tc>
          <w:tcPr>
            <w:tcW w:w="1079" w:type="dxa"/>
            <w:tcBorders>
              <w:top w:val="single" w:sz="6" w:space="0" w:color="000000"/>
              <w:left w:val="single" w:sz="6" w:space="0" w:color="000000"/>
              <w:bottom w:val="single" w:sz="6" w:space="0" w:color="000000"/>
              <w:right w:val="single" w:sz="6" w:space="0" w:color="000000"/>
            </w:tcBorders>
          </w:tcPr>
          <w:p w14:paraId="721B02A9" w14:textId="77777777" w:rsidR="00E826EA" w:rsidRPr="00421822" w:rsidRDefault="00686F20" w:rsidP="00F00881">
            <w:pPr>
              <w:pStyle w:val="TableParagraph"/>
              <w:spacing w:before="62"/>
              <w:ind w:left="-57" w:right="-57"/>
              <w:rPr>
                <w:sz w:val="16"/>
              </w:rPr>
            </w:pPr>
            <w:r w:rsidRPr="00421822">
              <w:rPr>
                <w:sz w:val="16"/>
              </w:rPr>
              <w:t>Traverse princi.</w:t>
            </w:r>
          </w:p>
        </w:tc>
        <w:tc>
          <w:tcPr>
            <w:tcW w:w="1536" w:type="dxa"/>
            <w:tcBorders>
              <w:top w:val="single" w:sz="6" w:space="0" w:color="000000"/>
              <w:left w:val="single" w:sz="6" w:space="0" w:color="000000"/>
              <w:bottom w:val="single" w:sz="6" w:space="0" w:color="000000"/>
              <w:right w:val="single" w:sz="6" w:space="0" w:color="000000"/>
            </w:tcBorders>
          </w:tcPr>
          <w:p w14:paraId="1141F22D" w14:textId="77777777" w:rsidR="00E826EA" w:rsidRPr="00421822" w:rsidRDefault="00686F20">
            <w:pPr>
              <w:pStyle w:val="TableParagraph"/>
              <w:spacing w:before="62"/>
              <w:ind w:left="12" w:right="2"/>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29F467AA" w14:textId="77777777" w:rsidR="00E826EA" w:rsidRDefault="00686F20">
            <w:pPr>
              <w:pStyle w:val="TableParagraph"/>
              <w:spacing w:before="62"/>
              <w:ind w:left="11"/>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2039AAE5" w14:textId="36EC686B" w:rsidR="00E826EA" w:rsidRDefault="00686F20">
            <w:pPr>
              <w:pStyle w:val="TableParagraph"/>
              <w:spacing w:before="62"/>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5F5DC744" w14:textId="7D83E633"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2BB25EC3" w14:textId="77777777" w:rsidR="00E826EA" w:rsidRDefault="00686F20">
            <w:pPr>
              <w:pStyle w:val="TableParagraph"/>
              <w:spacing w:before="62"/>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74EA1742" w14:textId="0B18ADC5" w:rsidR="00E826EA" w:rsidRDefault="00686F20">
            <w:pPr>
              <w:pStyle w:val="TableParagraph"/>
              <w:spacing w:before="62"/>
              <w:ind w:left="13" w:right="2"/>
              <w:rPr>
                <w:sz w:val="16"/>
              </w:rPr>
            </w:pPr>
            <w:r>
              <w:rPr>
                <w:spacing w:val="-4"/>
                <w:sz w:val="16"/>
              </w:rPr>
              <w:t>14</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538B3690" w14:textId="3CCEFA5F" w:rsidR="00E826EA" w:rsidRDefault="00686F20">
            <w:pPr>
              <w:pStyle w:val="TableParagraph"/>
              <w:spacing w:before="31"/>
              <w:ind w:left="16" w:right="2"/>
              <w:rPr>
                <w:sz w:val="16"/>
              </w:rPr>
            </w:pPr>
            <w:r>
              <w:rPr>
                <w:spacing w:val="-4"/>
                <w:sz w:val="16"/>
              </w:rPr>
              <w:t>35</w:t>
            </w:r>
            <w:r w:rsidR="006B3525">
              <w:rPr>
                <w:spacing w:val="-4"/>
                <w:sz w:val="16"/>
              </w:rPr>
              <w:t>,</w:t>
            </w:r>
            <w:r>
              <w:rPr>
                <w:spacing w:val="-4"/>
                <w:sz w:val="16"/>
              </w:rPr>
              <w:t>5</w:t>
            </w:r>
          </w:p>
        </w:tc>
      </w:tr>
      <w:tr w:rsidR="00E826EA" w14:paraId="4A11E54D"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3B7E8C91" w14:textId="77777777" w:rsidR="00E826EA" w:rsidRPr="00421822" w:rsidRDefault="00686F20">
            <w:pPr>
              <w:pStyle w:val="TableParagraph"/>
              <w:spacing w:before="62"/>
              <w:ind w:left="17" w:right="4"/>
              <w:rPr>
                <w:sz w:val="16"/>
              </w:rPr>
            </w:pPr>
            <w:r w:rsidRPr="00421822">
              <w:rPr>
                <w:spacing w:val="-2"/>
                <w:sz w:val="16"/>
              </w:rPr>
              <w:t>4EZB 1,67-14-15-00</w:t>
            </w:r>
          </w:p>
        </w:tc>
        <w:tc>
          <w:tcPr>
            <w:tcW w:w="1079" w:type="dxa"/>
            <w:tcBorders>
              <w:top w:val="single" w:sz="6" w:space="0" w:color="000000"/>
              <w:left w:val="single" w:sz="6" w:space="0" w:color="000000"/>
              <w:bottom w:val="single" w:sz="6" w:space="0" w:color="000000"/>
              <w:right w:val="single" w:sz="6" w:space="0" w:color="000000"/>
            </w:tcBorders>
          </w:tcPr>
          <w:p w14:paraId="00E3602F" w14:textId="77777777" w:rsidR="00E826EA" w:rsidRPr="00421822" w:rsidRDefault="00686F20">
            <w:pPr>
              <w:pStyle w:val="TableParagraph"/>
              <w:spacing w:before="62"/>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2DEDA5D2" w14:textId="77777777" w:rsidR="00E826EA" w:rsidRDefault="00E826EA">
            <w:pPr>
              <w:pStyle w:val="TableParagraph"/>
              <w:spacing w:before="7"/>
              <w:ind w:left="0"/>
              <w:jc w:val="left"/>
              <w:rPr>
                <w:rFonts w:ascii="Arial"/>
                <w:b/>
                <w:sz w:val="14"/>
              </w:rPr>
            </w:pPr>
          </w:p>
          <w:p w14:paraId="10FF2C5B"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6F16820A" wp14:editId="4D87B929">
                      <wp:extent cx="741045" cy="4445"/>
                      <wp:effectExtent l="9525" t="0" r="0" b="5080"/>
                      <wp:docPr id="138" name="Group 13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39" name="Graphic 13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89482B9" id="Group 13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Mq96AlWAgAAYgUAAA4AAAAAAAAAAAAAAAAALgIAAGRycy9lMm9Eb2MueG1sUEsBAi0AFAAG&#10;AAgAAAAhAKvRX/vZAAAAAgEAAA8AAAAAAAAAAAAAAAAAsAQAAGRycy9kb3ducmV2LnhtbFBLBQYA&#10;AAAABAAEAPMAAAC2BQAAAAA=&#10;">
                      <v:shape id="Graphic 13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8554D7A" w14:textId="77777777" w:rsidR="00E826EA" w:rsidRDefault="00686F20">
            <w:pPr>
              <w:pStyle w:val="TableParagraph"/>
              <w:spacing w:before="62"/>
              <w:ind w:left="11"/>
              <w:rPr>
                <w:sz w:val="16"/>
              </w:rPr>
            </w:pPr>
            <w:r>
              <w:rPr>
                <w:spacing w:val="-5"/>
                <w:sz w:val="16"/>
              </w:rPr>
              <w:t>20</w:t>
            </w:r>
          </w:p>
        </w:tc>
        <w:tc>
          <w:tcPr>
            <w:tcW w:w="1158" w:type="dxa"/>
            <w:tcBorders>
              <w:top w:val="single" w:sz="6" w:space="0" w:color="000000"/>
              <w:left w:val="single" w:sz="6" w:space="0" w:color="000000"/>
              <w:bottom w:val="single" w:sz="6" w:space="0" w:color="000000"/>
              <w:right w:val="single" w:sz="6" w:space="0" w:color="000000"/>
            </w:tcBorders>
          </w:tcPr>
          <w:p w14:paraId="6B8A1C2B" w14:textId="09725717" w:rsidR="00E826EA" w:rsidRDefault="00686F20">
            <w:pPr>
              <w:pStyle w:val="TableParagraph"/>
              <w:spacing w:before="62"/>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2C6793D2" w14:textId="1480B1EF"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1C9EBAA1" w14:textId="77777777" w:rsidR="00E826EA" w:rsidRDefault="00686F20">
            <w:pPr>
              <w:pStyle w:val="TableParagraph"/>
              <w:spacing w:before="62"/>
              <w:ind w:left="12"/>
              <w:rPr>
                <w:sz w:val="16"/>
              </w:rPr>
            </w:pPr>
            <w:r>
              <w:rPr>
                <w:spacing w:val="-5"/>
                <w:sz w:val="16"/>
              </w:rPr>
              <w:t>20</w:t>
            </w:r>
          </w:p>
        </w:tc>
        <w:tc>
          <w:tcPr>
            <w:tcW w:w="1274" w:type="dxa"/>
            <w:tcBorders>
              <w:top w:val="single" w:sz="6" w:space="0" w:color="000000"/>
              <w:left w:val="single" w:sz="6" w:space="0" w:color="000000"/>
              <w:bottom w:val="single" w:sz="6" w:space="0" w:color="000000"/>
              <w:right w:val="single" w:sz="6" w:space="0" w:color="000000"/>
            </w:tcBorders>
          </w:tcPr>
          <w:p w14:paraId="106A7614" w14:textId="58987033" w:rsidR="00E826EA" w:rsidRDefault="00686F20">
            <w:pPr>
              <w:pStyle w:val="TableParagraph"/>
              <w:spacing w:before="62"/>
              <w:ind w:left="13" w:right="4"/>
              <w:rPr>
                <w:sz w:val="16"/>
              </w:rPr>
            </w:pPr>
            <w:r>
              <w:rPr>
                <w:spacing w:val="-2"/>
                <w:sz w:val="16"/>
              </w:rPr>
              <w:t>114</w:t>
            </w:r>
            <w:r w:rsidR="006B3525">
              <w:rPr>
                <w:spacing w:val="-2"/>
                <w:sz w:val="16"/>
              </w:rPr>
              <w:t>,</w:t>
            </w:r>
            <w:r>
              <w:rPr>
                <w:spacing w:val="-2"/>
                <w:sz w:val="16"/>
              </w:rPr>
              <w:t>4</w:t>
            </w:r>
          </w:p>
        </w:tc>
        <w:tc>
          <w:tcPr>
            <w:tcW w:w="1591" w:type="dxa"/>
            <w:tcBorders>
              <w:top w:val="single" w:sz="6" w:space="0" w:color="000000"/>
              <w:left w:val="single" w:sz="6" w:space="0" w:color="000000"/>
              <w:bottom w:val="single" w:sz="6" w:space="0" w:color="000000"/>
              <w:right w:val="single" w:sz="6" w:space="0" w:color="000000"/>
            </w:tcBorders>
          </w:tcPr>
          <w:p w14:paraId="5F408A98" w14:textId="29835C96" w:rsidR="00E826EA" w:rsidRDefault="00686F20">
            <w:pPr>
              <w:pStyle w:val="TableParagraph"/>
              <w:spacing w:before="31"/>
              <w:ind w:left="16" w:right="2"/>
              <w:rPr>
                <w:sz w:val="16"/>
              </w:rPr>
            </w:pPr>
            <w:r>
              <w:rPr>
                <w:spacing w:val="-4"/>
                <w:sz w:val="16"/>
              </w:rPr>
              <w:t>95</w:t>
            </w:r>
            <w:r w:rsidR="006B3525">
              <w:rPr>
                <w:spacing w:val="-4"/>
                <w:sz w:val="16"/>
              </w:rPr>
              <w:t>,</w:t>
            </w:r>
            <w:r>
              <w:rPr>
                <w:spacing w:val="-4"/>
                <w:sz w:val="16"/>
              </w:rPr>
              <w:t>3</w:t>
            </w:r>
          </w:p>
        </w:tc>
      </w:tr>
      <w:tr w:rsidR="00E826EA" w14:paraId="4B4B9BA9"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2B968D05" w14:textId="77777777" w:rsidR="00E826EA" w:rsidRPr="00421822" w:rsidRDefault="00686F20">
            <w:pPr>
              <w:pStyle w:val="TableParagraph"/>
              <w:spacing w:before="62"/>
              <w:ind w:left="17" w:right="2"/>
              <w:rPr>
                <w:sz w:val="16"/>
              </w:rPr>
            </w:pPr>
            <w:r w:rsidRPr="00421822">
              <w:rPr>
                <w:spacing w:val="-2"/>
                <w:sz w:val="16"/>
              </w:rPr>
              <w:t>4EZB 2-14-15-00</w:t>
            </w:r>
          </w:p>
        </w:tc>
        <w:tc>
          <w:tcPr>
            <w:tcW w:w="1079" w:type="dxa"/>
            <w:tcBorders>
              <w:top w:val="single" w:sz="6" w:space="0" w:color="000000"/>
              <w:left w:val="single" w:sz="6" w:space="0" w:color="000000"/>
              <w:bottom w:val="single" w:sz="6" w:space="0" w:color="000000"/>
              <w:right w:val="single" w:sz="6" w:space="0" w:color="000000"/>
            </w:tcBorders>
          </w:tcPr>
          <w:p w14:paraId="49ACCEAF" w14:textId="77777777" w:rsidR="00E826EA" w:rsidRPr="00421822" w:rsidRDefault="00686F20">
            <w:pPr>
              <w:pStyle w:val="TableParagraph"/>
              <w:spacing w:before="62"/>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0581EF90" w14:textId="77777777" w:rsidR="00E826EA" w:rsidRDefault="00E826EA">
            <w:pPr>
              <w:pStyle w:val="TableParagraph"/>
              <w:spacing w:before="7"/>
              <w:ind w:left="0"/>
              <w:jc w:val="left"/>
              <w:rPr>
                <w:rFonts w:ascii="Arial"/>
                <w:b/>
                <w:sz w:val="14"/>
              </w:rPr>
            </w:pPr>
          </w:p>
          <w:p w14:paraId="64D00E93"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6AD739BA" wp14:editId="5DCE7A9F">
                      <wp:extent cx="741045" cy="4445"/>
                      <wp:effectExtent l="9525" t="0" r="0" b="5080"/>
                      <wp:docPr id="140" name="Group 14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41" name="Graphic 14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E0C617D" id="Group 14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">
                      <v:shape id="Graphic 14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CCBFE23" w14:textId="77777777" w:rsidR="00E826EA" w:rsidRDefault="00686F20">
            <w:pPr>
              <w:pStyle w:val="TableParagraph"/>
              <w:spacing w:before="62"/>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58E14B4C" w14:textId="68E9F76A" w:rsidR="00E826EA" w:rsidRDefault="00686F20">
            <w:pPr>
              <w:pStyle w:val="TableParagraph"/>
              <w:spacing w:before="62"/>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5612807E" w14:textId="21DE6530"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1ED85278" w14:textId="77777777" w:rsidR="00E826EA" w:rsidRDefault="00686F20">
            <w:pPr>
              <w:pStyle w:val="TableParagraph"/>
              <w:spacing w:before="62"/>
              <w:ind w:left="12"/>
              <w:rPr>
                <w:sz w:val="16"/>
              </w:rPr>
            </w:pPr>
            <w:r>
              <w:rPr>
                <w:spacing w:val="-5"/>
                <w:sz w:val="16"/>
              </w:rPr>
              <w:t>24</w:t>
            </w:r>
          </w:p>
        </w:tc>
        <w:tc>
          <w:tcPr>
            <w:tcW w:w="1274" w:type="dxa"/>
            <w:tcBorders>
              <w:top w:val="single" w:sz="6" w:space="0" w:color="000000"/>
              <w:left w:val="single" w:sz="6" w:space="0" w:color="000000"/>
              <w:bottom w:val="single" w:sz="6" w:space="0" w:color="000000"/>
              <w:right w:val="single" w:sz="6" w:space="0" w:color="000000"/>
            </w:tcBorders>
          </w:tcPr>
          <w:p w14:paraId="6BE08043" w14:textId="0C1ED944" w:rsidR="00E826EA" w:rsidRDefault="00686F20">
            <w:pPr>
              <w:pStyle w:val="TableParagraph"/>
              <w:spacing w:before="62"/>
              <w:ind w:left="13" w:right="2"/>
              <w:rPr>
                <w:sz w:val="16"/>
              </w:rPr>
            </w:pPr>
            <w:r>
              <w:rPr>
                <w:spacing w:val="-4"/>
                <w:sz w:val="16"/>
              </w:rPr>
              <w:t>81</w:t>
            </w:r>
            <w:r w:rsidR="006B3525">
              <w:rPr>
                <w:spacing w:val="-4"/>
                <w:sz w:val="16"/>
              </w:rPr>
              <w:t>,</w:t>
            </w:r>
            <w:r>
              <w:rPr>
                <w:spacing w:val="-4"/>
                <w:sz w:val="16"/>
              </w:rPr>
              <w:t>3</w:t>
            </w:r>
          </w:p>
        </w:tc>
        <w:tc>
          <w:tcPr>
            <w:tcW w:w="1591" w:type="dxa"/>
            <w:tcBorders>
              <w:top w:val="single" w:sz="6" w:space="0" w:color="000000"/>
              <w:left w:val="single" w:sz="6" w:space="0" w:color="000000"/>
              <w:bottom w:val="single" w:sz="6" w:space="0" w:color="000000"/>
              <w:right w:val="single" w:sz="6" w:space="0" w:color="000000"/>
            </w:tcBorders>
          </w:tcPr>
          <w:p w14:paraId="1EA56CCC" w14:textId="08457B6C" w:rsidR="00E826EA" w:rsidRDefault="00686F20">
            <w:pPr>
              <w:pStyle w:val="TableParagraph"/>
              <w:spacing w:before="31"/>
              <w:ind w:left="16" w:right="2"/>
              <w:rPr>
                <w:sz w:val="16"/>
              </w:rPr>
            </w:pPr>
            <w:r>
              <w:rPr>
                <w:spacing w:val="-4"/>
                <w:sz w:val="16"/>
              </w:rPr>
              <w:t>81</w:t>
            </w:r>
            <w:r w:rsidR="006B3525">
              <w:rPr>
                <w:spacing w:val="-4"/>
                <w:sz w:val="16"/>
              </w:rPr>
              <w:t>,</w:t>
            </w:r>
            <w:r>
              <w:rPr>
                <w:spacing w:val="-4"/>
                <w:sz w:val="16"/>
              </w:rPr>
              <w:t>3</w:t>
            </w:r>
          </w:p>
        </w:tc>
      </w:tr>
      <w:tr w:rsidR="00E826EA" w14:paraId="5F66DA70"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2E9F7C29" w14:textId="77777777" w:rsidR="00E826EA" w:rsidRPr="00421822" w:rsidRDefault="00686F20">
            <w:pPr>
              <w:pStyle w:val="TableParagraph"/>
              <w:spacing w:before="62"/>
              <w:ind w:left="17" w:right="2"/>
              <w:rPr>
                <w:sz w:val="16"/>
              </w:rPr>
            </w:pPr>
            <w:r w:rsidRPr="00421822">
              <w:rPr>
                <w:spacing w:val="-2"/>
                <w:sz w:val="16"/>
              </w:rPr>
              <w:t>4EZB 2,5-14-15-00</w:t>
            </w:r>
          </w:p>
        </w:tc>
        <w:tc>
          <w:tcPr>
            <w:tcW w:w="1079" w:type="dxa"/>
            <w:tcBorders>
              <w:top w:val="single" w:sz="6" w:space="0" w:color="000000"/>
              <w:left w:val="single" w:sz="6" w:space="0" w:color="000000"/>
              <w:bottom w:val="single" w:sz="6" w:space="0" w:color="000000"/>
              <w:right w:val="single" w:sz="6" w:space="0" w:color="000000"/>
            </w:tcBorders>
          </w:tcPr>
          <w:p w14:paraId="376AFB99" w14:textId="77777777" w:rsidR="00E826EA" w:rsidRPr="00421822" w:rsidRDefault="00686F20">
            <w:pPr>
              <w:pStyle w:val="TableParagraph"/>
              <w:spacing w:before="62"/>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1E42FA18" w14:textId="77777777" w:rsidR="00E826EA" w:rsidRDefault="00E826EA">
            <w:pPr>
              <w:pStyle w:val="TableParagraph"/>
              <w:spacing w:before="7"/>
              <w:ind w:left="0"/>
              <w:jc w:val="left"/>
              <w:rPr>
                <w:rFonts w:ascii="Arial"/>
                <w:b/>
                <w:sz w:val="14"/>
              </w:rPr>
            </w:pPr>
          </w:p>
          <w:p w14:paraId="0A813893"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55430EE3" wp14:editId="089EEE3D">
                      <wp:extent cx="741045" cy="4445"/>
                      <wp:effectExtent l="9525" t="0" r="0" b="5080"/>
                      <wp:docPr id="142" name="Group 14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43" name="Graphic 14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F85016B" id="Group 14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CM0lDhWAgAAYgUAAA4AAAAAAAAAAAAAAAAALgIAAGRycy9lMm9Eb2MueG1sUEsBAi0AFAAG&#10;AAgAAAAhAKvRX/vZAAAAAgEAAA8AAAAAAAAAAAAAAAAAsAQAAGRycy9kb3ducmV2LnhtbFBLBQYA&#10;AAAABAAEAPMAAAC2BQAAAAA=&#10;">
                      <v:shape id="Graphic 14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A640851" w14:textId="77777777" w:rsidR="00E826EA" w:rsidRDefault="00686F20">
            <w:pPr>
              <w:pStyle w:val="TableParagraph"/>
              <w:spacing w:before="62"/>
              <w:ind w:left="11"/>
              <w:rPr>
                <w:sz w:val="16"/>
              </w:rPr>
            </w:pPr>
            <w:r>
              <w:rPr>
                <w:spacing w:val="-5"/>
                <w:sz w:val="16"/>
              </w:rPr>
              <w:t>30</w:t>
            </w:r>
          </w:p>
        </w:tc>
        <w:tc>
          <w:tcPr>
            <w:tcW w:w="1158" w:type="dxa"/>
            <w:tcBorders>
              <w:top w:val="single" w:sz="6" w:space="0" w:color="000000"/>
              <w:left w:val="single" w:sz="6" w:space="0" w:color="000000"/>
              <w:bottom w:val="single" w:sz="6" w:space="0" w:color="000000"/>
              <w:right w:val="single" w:sz="6" w:space="0" w:color="000000"/>
            </w:tcBorders>
          </w:tcPr>
          <w:p w14:paraId="0A9FC5A6" w14:textId="4F54F05B" w:rsidR="00E826EA" w:rsidRDefault="00686F20">
            <w:pPr>
              <w:pStyle w:val="TableParagraph"/>
              <w:spacing w:before="62"/>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2E6E29F4" w14:textId="712DC430" w:rsidR="00E826EA" w:rsidRDefault="00686F20">
            <w:pPr>
              <w:pStyle w:val="TableParagraph"/>
              <w:spacing w:before="62"/>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534C3567" w14:textId="77777777" w:rsidR="00E826EA" w:rsidRDefault="00686F20">
            <w:pPr>
              <w:pStyle w:val="TableParagraph"/>
              <w:spacing w:before="62"/>
              <w:ind w:left="12"/>
              <w:rPr>
                <w:sz w:val="16"/>
              </w:rPr>
            </w:pPr>
            <w:r>
              <w:rPr>
                <w:spacing w:val="-5"/>
                <w:sz w:val="16"/>
              </w:rPr>
              <w:t>30</w:t>
            </w:r>
          </w:p>
        </w:tc>
        <w:tc>
          <w:tcPr>
            <w:tcW w:w="1274" w:type="dxa"/>
            <w:tcBorders>
              <w:top w:val="single" w:sz="6" w:space="0" w:color="000000"/>
              <w:left w:val="single" w:sz="6" w:space="0" w:color="000000"/>
              <w:bottom w:val="single" w:sz="6" w:space="0" w:color="000000"/>
              <w:right w:val="single" w:sz="6" w:space="0" w:color="000000"/>
            </w:tcBorders>
          </w:tcPr>
          <w:p w14:paraId="2DA9A05D" w14:textId="5421CDCA" w:rsidR="00E826EA" w:rsidRDefault="00686F20">
            <w:pPr>
              <w:pStyle w:val="TableParagraph"/>
              <w:spacing w:before="62"/>
              <w:ind w:left="13" w:right="2"/>
              <w:rPr>
                <w:sz w:val="16"/>
              </w:rPr>
            </w:pPr>
            <w:r>
              <w:rPr>
                <w:spacing w:val="-4"/>
                <w:sz w:val="16"/>
              </w:rPr>
              <w:t>51</w:t>
            </w:r>
            <w:r w:rsidR="006B3525">
              <w:rPr>
                <w:spacing w:val="-4"/>
                <w:sz w:val="16"/>
              </w:rPr>
              <w:t>,</w:t>
            </w:r>
            <w:r>
              <w:rPr>
                <w:spacing w:val="-4"/>
                <w:sz w:val="16"/>
              </w:rPr>
              <w:t>5</w:t>
            </w:r>
          </w:p>
        </w:tc>
        <w:tc>
          <w:tcPr>
            <w:tcW w:w="1591" w:type="dxa"/>
            <w:tcBorders>
              <w:top w:val="single" w:sz="6" w:space="0" w:color="000000"/>
              <w:left w:val="single" w:sz="6" w:space="0" w:color="000000"/>
              <w:bottom w:val="single" w:sz="6" w:space="0" w:color="000000"/>
              <w:right w:val="single" w:sz="6" w:space="0" w:color="000000"/>
            </w:tcBorders>
          </w:tcPr>
          <w:p w14:paraId="5F79D17F" w14:textId="56B26F13" w:rsidR="00E826EA" w:rsidRDefault="00686F20">
            <w:pPr>
              <w:pStyle w:val="TableParagraph"/>
              <w:spacing w:before="31"/>
              <w:ind w:left="16" w:right="2"/>
              <w:rPr>
                <w:sz w:val="16"/>
              </w:rPr>
            </w:pPr>
            <w:r>
              <w:rPr>
                <w:spacing w:val="-4"/>
                <w:sz w:val="16"/>
              </w:rPr>
              <w:t>64</w:t>
            </w:r>
            <w:r w:rsidR="006B3525">
              <w:rPr>
                <w:spacing w:val="-4"/>
                <w:sz w:val="16"/>
              </w:rPr>
              <w:t>,</w:t>
            </w:r>
            <w:r>
              <w:rPr>
                <w:spacing w:val="-4"/>
                <w:sz w:val="16"/>
              </w:rPr>
              <w:t>4</w:t>
            </w:r>
          </w:p>
        </w:tc>
      </w:tr>
      <w:tr w:rsidR="00E826EA" w14:paraId="040664E6" w14:textId="77777777">
        <w:trPr>
          <w:trHeight w:val="272"/>
        </w:trPr>
        <w:tc>
          <w:tcPr>
            <w:tcW w:w="1876" w:type="dxa"/>
            <w:tcBorders>
              <w:top w:val="single" w:sz="6" w:space="0" w:color="000000"/>
              <w:left w:val="single" w:sz="6" w:space="0" w:color="000000"/>
              <w:bottom w:val="single" w:sz="6" w:space="0" w:color="000000"/>
              <w:right w:val="single" w:sz="6" w:space="0" w:color="000000"/>
            </w:tcBorders>
          </w:tcPr>
          <w:p w14:paraId="07D6EAB6" w14:textId="77777777" w:rsidR="00E826EA" w:rsidRPr="00421822" w:rsidRDefault="00686F20">
            <w:pPr>
              <w:pStyle w:val="TableParagraph"/>
              <w:ind w:left="17" w:right="1"/>
              <w:rPr>
                <w:sz w:val="16"/>
              </w:rPr>
            </w:pPr>
            <w:r w:rsidRPr="00421822">
              <w:rPr>
                <w:spacing w:val="-2"/>
                <w:sz w:val="16"/>
              </w:rPr>
              <w:t>4EZB 4-14-15-224</w:t>
            </w:r>
          </w:p>
        </w:tc>
        <w:tc>
          <w:tcPr>
            <w:tcW w:w="1079" w:type="dxa"/>
            <w:tcBorders>
              <w:top w:val="single" w:sz="6" w:space="0" w:color="000000"/>
              <w:left w:val="single" w:sz="6" w:space="0" w:color="000000"/>
              <w:bottom w:val="single" w:sz="6" w:space="0" w:color="000000"/>
              <w:right w:val="single" w:sz="6" w:space="0" w:color="000000"/>
            </w:tcBorders>
          </w:tcPr>
          <w:p w14:paraId="5AF6EA6F"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4D8C8581" w14:textId="77777777" w:rsidR="00E826EA" w:rsidRDefault="00E826EA">
            <w:pPr>
              <w:pStyle w:val="TableParagraph"/>
              <w:spacing w:before="6"/>
              <w:ind w:left="0"/>
              <w:jc w:val="left"/>
              <w:rPr>
                <w:rFonts w:ascii="Arial"/>
                <w:b/>
                <w:sz w:val="14"/>
              </w:rPr>
            </w:pPr>
          </w:p>
          <w:p w14:paraId="22EA9642"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5426507B" wp14:editId="5CEA72F9">
                      <wp:extent cx="741045" cy="4445"/>
                      <wp:effectExtent l="9525" t="0" r="0" b="5080"/>
                      <wp:docPr id="144" name="Group 14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45" name="Graphic 14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E76083E" id="Group 14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">
                      <v:shape id="Graphic 14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C932723"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451364A" w14:textId="66B09506"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4A9CA726" w14:textId="283174F1" w:rsidR="00E826EA" w:rsidRDefault="00686F20">
            <w:pPr>
              <w:pStyle w:val="TableParagraph"/>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76C536B7"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06D1097D" w14:textId="5958F2ED" w:rsidR="00E826EA" w:rsidRDefault="00686F20">
            <w:pPr>
              <w:pStyle w:val="TableParagraph"/>
              <w:ind w:left="13" w:right="2"/>
              <w:rPr>
                <w:sz w:val="16"/>
              </w:rPr>
            </w:pPr>
            <w:r>
              <w:rPr>
                <w:spacing w:val="-4"/>
                <w:sz w:val="16"/>
              </w:rPr>
              <w:t>14</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1C65AF65" w14:textId="0D914001" w:rsidR="00E826EA" w:rsidRDefault="00686F20">
            <w:pPr>
              <w:pStyle w:val="TableParagraph"/>
              <w:spacing w:before="31"/>
              <w:ind w:left="16" w:right="2"/>
              <w:rPr>
                <w:sz w:val="16"/>
              </w:rPr>
            </w:pPr>
            <w:r>
              <w:rPr>
                <w:spacing w:val="-4"/>
                <w:sz w:val="16"/>
              </w:rPr>
              <w:t>35</w:t>
            </w:r>
            <w:r w:rsidR="006B3525">
              <w:rPr>
                <w:spacing w:val="-4"/>
                <w:sz w:val="16"/>
              </w:rPr>
              <w:t>,</w:t>
            </w:r>
            <w:r>
              <w:rPr>
                <w:spacing w:val="-4"/>
                <w:sz w:val="16"/>
              </w:rPr>
              <w:t>5</w:t>
            </w:r>
          </w:p>
        </w:tc>
      </w:tr>
      <w:tr w:rsidR="00E826EA" w14:paraId="758A434B" w14:textId="77777777">
        <w:trPr>
          <w:trHeight w:val="273"/>
        </w:trPr>
        <w:tc>
          <w:tcPr>
            <w:tcW w:w="1876" w:type="dxa"/>
            <w:tcBorders>
              <w:top w:val="single" w:sz="6" w:space="0" w:color="000000"/>
              <w:left w:val="single" w:sz="6" w:space="0" w:color="000000"/>
              <w:bottom w:val="single" w:sz="6" w:space="0" w:color="000000"/>
              <w:right w:val="single" w:sz="6" w:space="0" w:color="000000"/>
            </w:tcBorders>
          </w:tcPr>
          <w:p w14:paraId="04598FAB" w14:textId="77777777" w:rsidR="00E826EA" w:rsidRPr="00421822" w:rsidRDefault="00686F20">
            <w:pPr>
              <w:pStyle w:val="TableParagraph"/>
              <w:ind w:left="17" w:right="1"/>
              <w:rPr>
                <w:sz w:val="16"/>
              </w:rPr>
            </w:pPr>
            <w:r w:rsidRPr="00421822">
              <w:rPr>
                <w:spacing w:val="-2"/>
                <w:sz w:val="16"/>
              </w:rPr>
              <w:t>4EZB 4-14-15-124</w:t>
            </w:r>
          </w:p>
        </w:tc>
        <w:tc>
          <w:tcPr>
            <w:tcW w:w="1079" w:type="dxa"/>
            <w:tcBorders>
              <w:top w:val="single" w:sz="6" w:space="0" w:color="000000"/>
              <w:left w:val="single" w:sz="6" w:space="0" w:color="000000"/>
              <w:bottom w:val="single" w:sz="6" w:space="0" w:color="000000"/>
              <w:right w:val="single" w:sz="6" w:space="0" w:color="000000"/>
            </w:tcBorders>
          </w:tcPr>
          <w:p w14:paraId="7AE94ADD"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62EA05E1" w14:textId="77777777" w:rsidR="00E826EA" w:rsidRDefault="00E826EA">
            <w:pPr>
              <w:pStyle w:val="TableParagraph"/>
              <w:spacing w:before="6"/>
              <w:ind w:left="0"/>
              <w:jc w:val="left"/>
              <w:rPr>
                <w:rFonts w:ascii="Arial"/>
                <w:b/>
                <w:sz w:val="14"/>
              </w:rPr>
            </w:pPr>
          </w:p>
          <w:p w14:paraId="46F083D8"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294990B4" wp14:editId="0640FF7E">
                      <wp:extent cx="741045" cy="4445"/>
                      <wp:effectExtent l="9525" t="0" r="0" b="5080"/>
                      <wp:docPr id="146" name="Group 14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47" name="Graphic 14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11A6A3C" id="Group 14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PmTsFFWAgAAYgUAAA4AAAAAAAAAAAAAAAAALgIAAGRycy9lMm9Eb2MueG1sUEsBAi0AFAAG&#10;AAgAAAAhAKvRX/vZAAAAAgEAAA8AAAAAAAAAAAAAAAAAsAQAAGRycy9kb3ducmV2LnhtbFBLBQYA&#10;AAAABAAEAPMAAAC2BQAAAAA=&#10;">
                      <v:shape id="Graphic 14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3FEE005"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3E4DE88" w14:textId="79D7C498"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6E39E284" w14:textId="77BD9BAC" w:rsidR="00E826EA" w:rsidRDefault="00686F20">
            <w:pPr>
              <w:pStyle w:val="TableParagraph"/>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3DB3DD5C"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383FF28E" w14:textId="5C930268" w:rsidR="00E826EA" w:rsidRDefault="00686F20">
            <w:pPr>
              <w:pStyle w:val="TableParagraph"/>
              <w:ind w:left="13" w:right="2"/>
              <w:rPr>
                <w:sz w:val="16"/>
              </w:rPr>
            </w:pPr>
            <w:r>
              <w:rPr>
                <w:spacing w:val="-4"/>
                <w:sz w:val="16"/>
              </w:rPr>
              <w:t>14</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08490D27" w14:textId="64DC1348" w:rsidR="00E826EA" w:rsidRDefault="00686F20">
            <w:pPr>
              <w:pStyle w:val="TableParagraph"/>
              <w:spacing w:before="31"/>
              <w:ind w:left="16" w:right="2"/>
              <w:rPr>
                <w:sz w:val="16"/>
              </w:rPr>
            </w:pPr>
            <w:r>
              <w:rPr>
                <w:spacing w:val="-4"/>
                <w:sz w:val="16"/>
              </w:rPr>
              <w:t>35</w:t>
            </w:r>
            <w:r w:rsidR="006B3525">
              <w:rPr>
                <w:spacing w:val="-4"/>
                <w:sz w:val="16"/>
              </w:rPr>
              <w:t>,</w:t>
            </w:r>
            <w:r>
              <w:rPr>
                <w:spacing w:val="-4"/>
                <w:sz w:val="16"/>
              </w:rPr>
              <w:t>5</w:t>
            </w:r>
          </w:p>
        </w:tc>
      </w:tr>
      <w:tr w:rsidR="00E826EA" w14:paraId="130316E5" w14:textId="77777777">
        <w:trPr>
          <w:trHeight w:val="274"/>
        </w:trPr>
        <w:tc>
          <w:tcPr>
            <w:tcW w:w="1876" w:type="dxa"/>
            <w:tcBorders>
              <w:top w:val="single" w:sz="6" w:space="0" w:color="000000"/>
              <w:left w:val="single" w:sz="6" w:space="0" w:color="000000"/>
              <w:bottom w:val="single" w:sz="6" w:space="0" w:color="000000"/>
              <w:right w:val="single" w:sz="6" w:space="0" w:color="000000"/>
            </w:tcBorders>
          </w:tcPr>
          <w:p w14:paraId="544481F1" w14:textId="77777777" w:rsidR="00E826EA" w:rsidRPr="00421822" w:rsidRDefault="00686F20">
            <w:pPr>
              <w:pStyle w:val="TableParagraph"/>
              <w:ind w:left="17" w:right="2"/>
              <w:rPr>
                <w:sz w:val="16"/>
              </w:rPr>
            </w:pPr>
            <w:r w:rsidRPr="00421822">
              <w:rPr>
                <w:spacing w:val="-2"/>
                <w:sz w:val="16"/>
              </w:rPr>
              <w:t>4EZB 4-14-15-00</w:t>
            </w:r>
          </w:p>
        </w:tc>
        <w:tc>
          <w:tcPr>
            <w:tcW w:w="1079" w:type="dxa"/>
            <w:tcBorders>
              <w:top w:val="single" w:sz="6" w:space="0" w:color="000000"/>
              <w:left w:val="single" w:sz="6" w:space="0" w:color="000000"/>
              <w:bottom w:val="single" w:sz="6" w:space="0" w:color="000000"/>
              <w:right w:val="single" w:sz="6" w:space="0" w:color="000000"/>
            </w:tcBorders>
          </w:tcPr>
          <w:p w14:paraId="6339D164" w14:textId="77777777" w:rsidR="00E826EA" w:rsidRPr="00421822" w:rsidRDefault="00686F20">
            <w:pPr>
              <w:pStyle w:val="TableParagraph"/>
              <w:ind w:right="2"/>
              <w:rPr>
                <w:sz w:val="16"/>
              </w:rPr>
            </w:pPr>
            <w:r w:rsidRPr="00421822">
              <w:rPr>
                <w:sz w:val="16"/>
              </w:rPr>
              <w:t>Té transv.</w:t>
            </w:r>
          </w:p>
        </w:tc>
        <w:tc>
          <w:tcPr>
            <w:tcW w:w="1536" w:type="dxa"/>
            <w:tcBorders>
              <w:top w:val="single" w:sz="6" w:space="0" w:color="000000"/>
              <w:left w:val="single" w:sz="6" w:space="0" w:color="000000"/>
              <w:bottom w:val="single" w:sz="6" w:space="0" w:color="000000"/>
              <w:right w:val="single" w:sz="6" w:space="0" w:color="000000"/>
            </w:tcBorders>
          </w:tcPr>
          <w:p w14:paraId="3C22D72C" w14:textId="77777777" w:rsidR="00E826EA" w:rsidRDefault="00E826EA">
            <w:pPr>
              <w:pStyle w:val="TableParagraph"/>
              <w:spacing w:before="6"/>
              <w:ind w:left="0"/>
              <w:jc w:val="left"/>
              <w:rPr>
                <w:rFonts w:ascii="Arial"/>
                <w:b/>
                <w:sz w:val="14"/>
              </w:rPr>
            </w:pPr>
          </w:p>
          <w:p w14:paraId="1FA597C4" w14:textId="77777777" w:rsidR="00E826EA" w:rsidRDefault="00686F20">
            <w:pPr>
              <w:pStyle w:val="TableParagraph"/>
              <w:spacing w:before="0" w:line="20" w:lineRule="exact"/>
              <w:ind w:left="182"/>
              <w:jc w:val="left"/>
              <w:rPr>
                <w:rFonts w:ascii="Arial"/>
                <w:sz w:val="2"/>
              </w:rPr>
            </w:pPr>
            <w:r>
              <w:rPr>
                <w:rFonts w:ascii="Arial"/>
                <w:noProof/>
                <w:sz w:val="2"/>
              </w:rPr>
              <mc:AlternateContent>
                <mc:Choice Requires="wpg">
                  <w:drawing>
                    <wp:inline distT="0" distB="0" distL="0" distR="0" wp14:anchorId="06963DCC" wp14:editId="4CCD775A">
                      <wp:extent cx="741045" cy="4445"/>
                      <wp:effectExtent l="9525" t="0" r="0" b="5080"/>
                      <wp:docPr id="148" name="Group 14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49" name="Graphic 14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DB1996C" id="Group 14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HooT95WAgAAYgUAAA4AAAAAAAAAAAAAAAAALgIAAGRycy9lMm9Eb2MueG1sUEsBAi0AFAAG&#10;AAgAAAAhAKvRX/vZAAAAAgEAAA8AAAAAAAAAAAAAAAAAsAQAAGRycy9kb3ducmV2LnhtbFBLBQYA&#10;AAAABAAEAPMAAAC2BQAAAAA=&#10;">
                      <v:shape id="Graphic 14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EBBF972"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C5D4993" w14:textId="512B5800" w:rsidR="00E826EA" w:rsidRDefault="00686F20">
            <w:pPr>
              <w:pStyle w:val="TableParagraph"/>
              <w:ind w:left="30" w:right="18"/>
              <w:rPr>
                <w:sz w:val="16"/>
              </w:rPr>
            </w:pPr>
            <w:r>
              <w:rPr>
                <w:spacing w:val="-4"/>
                <w:sz w:val="16"/>
              </w:rPr>
              <w:t>1</w:t>
            </w:r>
            <w:r w:rsidR="006B3525">
              <w:rPr>
                <w:spacing w:val="-4"/>
                <w:sz w:val="16"/>
              </w:rPr>
              <w:t>,</w:t>
            </w:r>
            <w:r>
              <w:rPr>
                <w:spacing w:val="-4"/>
                <w:sz w:val="16"/>
              </w:rPr>
              <w:t>75</w:t>
            </w:r>
          </w:p>
        </w:tc>
        <w:tc>
          <w:tcPr>
            <w:tcW w:w="1079" w:type="dxa"/>
            <w:tcBorders>
              <w:top w:val="single" w:sz="6" w:space="0" w:color="000000"/>
              <w:left w:val="single" w:sz="6" w:space="0" w:color="000000"/>
              <w:bottom w:val="single" w:sz="6" w:space="0" w:color="000000"/>
              <w:right w:val="single" w:sz="6" w:space="0" w:color="000000"/>
            </w:tcBorders>
          </w:tcPr>
          <w:p w14:paraId="21DC9154" w14:textId="3B360975" w:rsidR="00E826EA" w:rsidRDefault="00686F20">
            <w:pPr>
              <w:pStyle w:val="TableParagraph"/>
              <w:ind w:right="4"/>
              <w:rPr>
                <w:sz w:val="16"/>
              </w:rPr>
            </w:pPr>
            <w:r>
              <w:rPr>
                <w:spacing w:val="-2"/>
                <w:sz w:val="16"/>
              </w:rPr>
              <w:t>0</w:t>
            </w:r>
            <w:r w:rsidR="006B3525">
              <w:rPr>
                <w:spacing w:val="-2"/>
                <w:sz w:val="16"/>
              </w:rPr>
              <w:t>,</w:t>
            </w:r>
            <w:r>
              <w:rPr>
                <w:spacing w:val="-2"/>
                <w:sz w:val="16"/>
              </w:rPr>
              <w:t>014</w:t>
            </w:r>
          </w:p>
        </w:tc>
        <w:tc>
          <w:tcPr>
            <w:tcW w:w="1080" w:type="dxa"/>
            <w:tcBorders>
              <w:top w:val="single" w:sz="6" w:space="0" w:color="000000"/>
              <w:left w:val="single" w:sz="6" w:space="0" w:color="000000"/>
              <w:bottom w:val="single" w:sz="6" w:space="0" w:color="000000"/>
              <w:right w:val="single" w:sz="6" w:space="0" w:color="000000"/>
            </w:tcBorders>
          </w:tcPr>
          <w:p w14:paraId="25BFFFFC" w14:textId="77777777" w:rsidR="00E826EA" w:rsidRDefault="00686F20">
            <w:pPr>
              <w:pStyle w:val="TableParagraph"/>
              <w:ind w:left="12"/>
              <w:rPr>
                <w:sz w:val="16"/>
              </w:rPr>
            </w:pPr>
            <w:r>
              <w:rPr>
                <w:spacing w:val="-5"/>
                <w:sz w:val="16"/>
              </w:rPr>
              <w:t>48</w:t>
            </w:r>
          </w:p>
        </w:tc>
        <w:tc>
          <w:tcPr>
            <w:tcW w:w="1274" w:type="dxa"/>
            <w:tcBorders>
              <w:top w:val="single" w:sz="6" w:space="0" w:color="000000"/>
              <w:left w:val="single" w:sz="6" w:space="0" w:color="000000"/>
              <w:bottom w:val="single" w:sz="6" w:space="0" w:color="000000"/>
              <w:right w:val="single" w:sz="6" w:space="0" w:color="000000"/>
            </w:tcBorders>
          </w:tcPr>
          <w:p w14:paraId="51CC306D" w14:textId="105191B0" w:rsidR="00E826EA" w:rsidRDefault="00686F20">
            <w:pPr>
              <w:pStyle w:val="TableParagraph"/>
              <w:ind w:left="13" w:right="2"/>
              <w:rPr>
                <w:sz w:val="16"/>
              </w:rPr>
            </w:pPr>
            <w:r>
              <w:rPr>
                <w:spacing w:val="-4"/>
                <w:sz w:val="16"/>
              </w:rPr>
              <w:t>14</w:t>
            </w:r>
            <w:r w:rsidR="006B3525">
              <w:rPr>
                <w:spacing w:val="-4"/>
                <w:sz w:val="16"/>
              </w:rPr>
              <w:t>,</w:t>
            </w:r>
            <w:r>
              <w:rPr>
                <w:spacing w:val="-4"/>
                <w:sz w:val="16"/>
              </w:rPr>
              <w:t>2</w:t>
            </w:r>
          </w:p>
        </w:tc>
        <w:tc>
          <w:tcPr>
            <w:tcW w:w="1591" w:type="dxa"/>
            <w:tcBorders>
              <w:top w:val="single" w:sz="6" w:space="0" w:color="000000"/>
              <w:left w:val="single" w:sz="6" w:space="0" w:color="000000"/>
              <w:bottom w:val="single" w:sz="6" w:space="0" w:color="000000"/>
              <w:right w:val="single" w:sz="6" w:space="0" w:color="000000"/>
            </w:tcBorders>
          </w:tcPr>
          <w:p w14:paraId="216AA32F" w14:textId="7D3E0868" w:rsidR="00E826EA" w:rsidRDefault="00686F20">
            <w:pPr>
              <w:pStyle w:val="TableParagraph"/>
              <w:spacing w:before="31"/>
              <w:ind w:left="16" w:right="2"/>
              <w:rPr>
                <w:sz w:val="16"/>
              </w:rPr>
            </w:pPr>
            <w:r>
              <w:rPr>
                <w:spacing w:val="-4"/>
                <w:sz w:val="16"/>
              </w:rPr>
              <w:t>35</w:t>
            </w:r>
            <w:r w:rsidR="006B3525">
              <w:rPr>
                <w:spacing w:val="-4"/>
                <w:sz w:val="16"/>
              </w:rPr>
              <w:t>,</w:t>
            </w:r>
            <w:r>
              <w:rPr>
                <w:spacing w:val="-4"/>
                <w:sz w:val="16"/>
              </w:rPr>
              <w:t>5</w:t>
            </w:r>
          </w:p>
        </w:tc>
      </w:tr>
    </w:tbl>
    <w:p w14:paraId="78921A57" w14:textId="77777777" w:rsidR="00E826EA" w:rsidRDefault="00E826EA">
      <w:pPr>
        <w:pStyle w:val="TableParagraph"/>
        <w:rPr>
          <w:sz w:val="16"/>
        </w:rPr>
        <w:sectPr w:rsidR="00E826EA">
          <w:pgSz w:w="12240" w:h="15840"/>
          <w:pgMar w:top="820" w:right="0" w:bottom="280" w:left="0" w:header="368" w:footer="0" w:gutter="0"/>
          <w:cols w:space="708"/>
        </w:sectPr>
      </w:pPr>
    </w:p>
    <w:p w14:paraId="180982EE" w14:textId="77777777" w:rsidR="00E826EA" w:rsidRDefault="00E826EA">
      <w:pPr>
        <w:pStyle w:val="Corpsdetexte"/>
        <w:rPr>
          <w:rFonts w:ascii="Arial"/>
          <w:b/>
        </w:rPr>
      </w:pPr>
    </w:p>
    <w:p w14:paraId="3FF099BC" w14:textId="77777777" w:rsidR="00E826EA" w:rsidRDefault="00E826EA">
      <w:pPr>
        <w:pStyle w:val="Corpsdetexte"/>
        <w:spacing w:before="18"/>
        <w:rPr>
          <w:rFonts w:ascii="Arial"/>
          <w:b/>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77"/>
        <w:gridCol w:w="1077"/>
        <w:gridCol w:w="1534"/>
        <w:gridCol w:w="990"/>
        <w:gridCol w:w="1158"/>
        <w:gridCol w:w="1076"/>
        <w:gridCol w:w="1077"/>
        <w:gridCol w:w="1270"/>
        <w:gridCol w:w="1602"/>
      </w:tblGrid>
      <w:tr w:rsidR="00E826EA" w:rsidRPr="00FD3CD7" w14:paraId="5259564E" w14:textId="77777777">
        <w:trPr>
          <w:trHeight w:val="803"/>
        </w:trPr>
        <w:tc>
          <w:tcPr>
            <w:tcW w:w="1877" w:type="dxa"/>
            <w:tcBorders>
              <w:left w:val="single" w:sz="6" w:space="0" w:color="000000"/>
              <w:bottom w:val="single" w:sz="6" w:space="0" w:color="000000"/>
              <w:right w:val="single" w:sz="6" w:space="0" w:color="000000"/>
            </w:tcBorders>
          </w:tcPr>
          <w:p w14:paraId="0C46A0C2" w14:textId="77777777" w:rsidR="00E826EA" w:rsidRDefault="00E826EA">
            <w:pPr>
              <w:pStyle w:val="TableParagraph"/>
              <w:spacing w:before="34"/>
              <w:ind w:left="0"/>
              <w:jc w:val="left"/>
              <w:rPr>
                <w:rFonts w:ascii="Arial"/>
                <w:b/>
                <w:sz w:val="16"/>
              </w:rPr>
            </w:pPr>
          </w:p>
          <w:p w14:paraId="0C91F5B1" w14:textId="2043E6FF" w:rsidR="00E826EA" w:rsidRPr="00421822" w:rsidRDefault="00FF3451" w:rsidP="00F00881">
            <w:pPr>
              <w:pStyle w:val="TableParagraph"/>
              <w:spacing w:before="0"/>
              <w:ind w:left="-57" w:right="-170" w:firstLine="187"/>
              <w:jc w:val="left"/>
              <w:rPr>
                <w:rFonts w:ascii="Arial"/>
                <w:b/>
                <w:sz w:val="16"/>
              </w:rPr>
            </w:pPr>
            <w:r w:rsidRPr="00421822">
              <w:rPr>
                <w:rFonts w:ascii="Arial"/>
                <w:b/>
                <w:spacing w:val="-4"/>
                <w:sz w:val="16"/>
              </w:rPr>
              <w:t>NUM</w:t>
            </w:r>
            <w:r w:rsidRPr="00421822">
              <w:rPr>
                <w:rFonts w:ascii="Arial"/>
                <w:b/>
                <w:spacing w:val="-4"/>
                <w:sz w:val="16"/>
              </w:rPr>
              <w:t>É</w:t>
            </w:r>
            <w:r w:rsidRPr="00421822">
              <w:rPr>
                <w:rFonts w:ascii="Arial"/>
                <w:b/>
                <w:spacing w:val="-4"/>
                <w:sz w:val="16"/>
              </w:rPr>
              <w:t>RO D</w:t>
            </w:r>
            <w:r w:rsidRPr="00421822">
              <w:rPr>
                <w:rFonts w:ascii="Arial"/>
                <w:b/>
                <w:spacing w:val="-4"/>
                <w:sz w:val="16"/>
              </w:rPr>
              <w:t>’</w:t>
            </w:r>
            <w:r w:rsidRPr="00421822">
              <w:rPr>
                <w:rFonts w:ascii="Arial"/>
                <w:b/>
                <w:spacing w:val="-4"/>
                <w:sz w:val="16"/>
              </w:rPr>
              <w:t>ARTICLE</w:t>
            </w:r>
            <w:r w:rsidRPr="00421822">
              <w:rPr>
                <w:rFonts w:ascii="Arial"/>
                <w:b/>
                <w:spacing w:val="-2"/>
                <w:sz w:val="16"/>
                <w:vertAlign w:val="superscript"/>
              </w:rPr>
              <w:t>9</w:t>
            </w:r>
          </w:p>
        </w:tc>
        <w:tc>
          <w:tcPr>
            <w:tcW w:w="1077" w:type="dxa"/>
            <w:tcBorders>
              <w:left w:val="single" w:sz="6" w:space="0" w:color="000000"/>
              <w:bottom w:val="single" w:sz="6" w:space="0" w:color="000000"/>
              <w:right w:val="single" w:sz="6" w:space="0" w:color="000000"/>
            </w:tcBorders>
          </w:tcPr>
          <w:p w14:paraId="568B3827" w14:textId="77777777" w:rsidR="00E826EA" w:rsidRDefault="00E826EA">
            <w:pPr>
              <w:pStyle w:val="TableParagraph"/>
              <w:spacing w:before="27"/>
              <w:ind w:left="0"/>
              <w:jc w:val="left"/>
              <w:rPr>
                <w:rFonts w:ascii="Arial"/>
                <w:b/>
                <w:sz w:val="16"/>
              </w:rPr>
            </w:pPr>
          </w:p>
          <w:p w14:paraId="35F61A7E" w14:textId="77777777" w:rsidR="00E826EA" w:rsidRPr="00421822" w:rsidRDefault="00686F20" w:rsidP="00F00881">
            <w:pPr>
              <w:pStyle w:val="TableParagraph"/>
              <w:spacing w:before="0" w:line="256" w:lineRule="auto"/>
              <w:ind w:left="205" w:right="57" w:hanging="148"/>
              <w:jc w:val="left"/>
              <w:rPr>
                <w:rFonts w:ascii="Arial"/>
                <w:b/>
                <w:sz w:val="16"/>
              </w:rPr>
            </w:pPr>
            <w:r w:rsidRPr="00421822">
              <w:rPr>
                <w:rFonts w:ascii="Arial"/>
                <w:b/>
                <w:spacing w:val="-2"/>
                <w:sz w:val="16"/>
              </w:rPr>
              <w:t xml:space="preserve">TYPE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tc>
        <w:tc>
          <w:tcPr>
            <w:tcW w:w="1534" w:type="dxa"/>
            <w:tcBorders>
              <w:left w:val="single" w:sz="6" w:space="0" w:color="000000"/>
              <w:bottom w:val="single" w:sz="6" w:space="0" w:color="000000"/>
              <w:right w:val="single" w:sz="6" w:space="0" w:color="000000"/>
            </w:tcBorders>
          </w:tcPr>
          <w:p w14:paraId="3D6323F2" w14:textId="77777777" w:rsidR="00E826EA" w:rsidRDefault="00E826EA" w:rsidP="00F00881">
            <w:pPr>
              <w:pStyle w:val="TableParagraph"/>
              <w:spacing w:before="0"/>
              <w:ind w:left="0"/>
              <w:jc w:val="left"/>
              <w:rPr>
                <w:rFonts w:ascii="Arial"/>
                <w:b/>
                <w:sz w:val="16"/>
              </w:rPr>
            </w:pPr>
          </w:p>
          <w:p w14:paraId="1F66E264" w14:textId="64434240" w:rsidR="00E826EA" w:rsidRPr="00421822" w:rsidRDefault="00686F20">
            <w:pPr>
              <w:pStyle w:val="TableParagraph"/>
              <w:spacing w:before="0"/>
              <w:ind w:left="97" w:firstLine="444"/>
              <w:jc w:val="left"/>
              <w:rPr>
                <w:rFonts w:ascii="Arial"/>
                <w:b/>
                <w:sz w:val="16"/>
              </w:rPr>
            </w:pPr>
            <w:r w:rsidRPr="00421822">
              <w:rPr>
                <w:rFonts w:ascii="Arial"/>
                <w:b/>
                <w:spacing w:val="-4"/>
                <w:sz w:val="16"/>
              </w:rPr>
              <w:t xml:space="preserve"> CLASSIFICATION</w:t>
            </w:r>
            <w:r w:rsidR="00F00881">
              <w:rPr>
                <w:rFonts w:ascii="Arial"/>
                <w:b/>
                <w:spacing w:val="-4"/>
                <w:sz w:val="16"/>
              </w:rPr>
              <w:t xml:space="preserve"> DE LA CHARGE</w:t>
            </w:r>
          </w:p>
        </w:tc>
        <w:tc>
          <w:tcPr>
            <w:tcW w:w="990" w:type="dxa"/>
            <w:tcBorders>
              <w:left w:val="single" w:sz="6" w:space="0" w:color="000000"/>
              <w:bottom w:val="single" w:sz="6" w:space="0" w:color="000000"/>
              <w:right w:val="single" w:sz="6" w:space="0" w:color="000000"/>
            </w:tcBorders>
          </w:tcPr>
          <w:p w14:paraId="4907EA3F" w14:textId="77777777" w:rsidR="00E826EA" w:rsidRPr="00421822" w:rsidRDefault="00686F20">
            <w:pPr>
              <w:pStyle w:val="TableParagraph"/>
              <w:spacing w:before="34"/>
              <w:ind w:left="29" w:right="8"/>
              <w:rPr>
                <w:rFonts w:ascii="Arial"/>
                <w:b/>
                <w:sz w:val="16"/>
              </w:rPr>
            </w:pPr>
            <w:r w:rsidRPr="00421822">
              <w:rPr>
                <w:rFonts w:ascii="Arial"/>
                <w:b/>
                <w:spacing w:val="-2"/>
                <w:sz w:val="16"/>
              </w:rPr>
              <w:t xml:space="preserve">LONG. NOM.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p w14:paraId="4FB25D82" w14:textId="77777777" w:rsidR="00E826EA" w:rsidRPr="00421822" w:rsidRDefault="00686F20">
            <w:pPr>
              <w:pStyle w:val="TableParagraph"/>
              <w:spacing w:before="0" w:line="183" w:lineRule="exact"/>
              <w:ind w:left="18"/>
              <w:rPr>
                <w:rFonts w:ascii="Arial"/>
                <w:b/>
                <w:sz w:val="16"/>
              </w:rPr>
            </w:pPr>
            <w:r w:rsidRPr="00421822">
              <w:rPr>
                <w:rFonts w:ascii="Arial"/>
                <w:b/>
                <w:spacing w:val="-2"/>
                <w:sz w:val="16"/>
              </w:rPr>
              <w:t>(po)</w:t>
            </w:r>
          </w:p>
        </w:tc>
        <w:tc>
          <w:tcPr>
            <w:tcW w:w="1158" w:type="dxa"/>
            <w:tcBorders>
              <w:left w:val="single" w:sz="6" w:space="0" w:color="000000"/>
              <w:bottom w:val="single" w:sz="6" w:space="0" w:color="000000"/>
              <w:right w:val="single" w:sz="6" w:space="0" w:color="000000"/>
            </w:tcBorders>
          </w:tcPr>
          <w:p w14:paraId="08BA3047" w14:textId="77777777" w:rsidR="00E826EA" w:rsidRPr="00421822" w:rsidRDefault="00686F20">
            <w:pPr>
              <w:pStyle w:val="TableParagraph"/>
              <w:spacing w:before="125"/>
              <w:ind w:left="30" w:right="8"/>
              <w:rPr>
                <w:rFonts w:ascii="Arial"/>
                <w:b/>
                <w:sz w:val="16"/>
              </w:rPr>
            </w:pPr>
            <w:r w:rsidRPr="00421822">
              <w:rPr>
                <w:rFonts w:ascii="Arial"/>
                <w:b/>
                <w:sz w:val="16"/>
              </w:rPr>
              <w:t xml:space="preserve">HAUTEUR </w:t>
            </w:r>
            <w:r w:rsidRPr="00421822">
              <w:rPr>
                <w:rFonts w:ascii="Arial"/>
                <w:b/>
                <w:sz w:val="16"/>
              </w:rPr>
              <w:t>É</w:t>
            </w:r>
            <w:r w:rsidRPr="00421822">
              <w:rPr>
                <w:rFonts w:ascii="Arial"/>
                <w:b/>
                <w:sz w:val="16"/>
              </w:rPr>
              <w:t>L</w:t>
            </w:r>
            <w:r w:rsidRPr="00421822">
              <w:rPr>
                <w:rFonts w:ascii="Arial"/>
                <w:b/>
                <w:sz w:val="16"/>
              </w:rPr>
              <w:t>É</w:t>
            </w:r>
            <w:r w:rsidRPr="00421822">
              <w:rPr>
                <w:rFonts w:ascii="Arial"/>
                <w:b/>
                <w:sz w:val="16"/>
              </w:rPr>
              <w:t>.</w:t>
            </w:r>
          </w:p>
          <w:p w14:paraId="69DAC46B" w14:textId="77777777" w:rsidR="00E826EA" w:rsidRPr="00421822" w:rsidRDefault="00686F20">
            <w:pPr>
              <w:pStyle w:val="TableParagraph"/>
              <w:spacing w:before="1"/>
              <w:ind w:left="30" w:right="12"/>
              <w:rPr>
                <w:rFonts w:ascii="Arial"/>
                <w:b/>
                <w:sz w:val="16"/>
              </w:rPr>
            </w:pPr>
            <w:r w:rsidRPr="00421822">
              <w:rPr>
                <w:rFonts w:ascii="Arial"/>
                <w:b/>
                <w:spacing w:val="-2"/>
                <w:sz w:val="16"/>
              </w:rPr>
              <w:t>(po)</w:t>
            </w:r>
          </w:p>
        </w:tc>
        <w:tc>
          <w:tcPr>
            <w:tcW w:w="1076" w:type="dxa"/>
            <w:tcBorders>
              <w:left w:val="single" w:sz="6" w:space="0" w:color="000000"/>
              <w:bottom w:val="single" w:sz="6" w:space="0" w:color="000000"/>
              <w:right w:val="single" w:sz="6" w:space="0" w:color="000000"/>
            </w:tcBorders>
          </w:tcPr>
          <w:p w14:paraId="08AE38A8" w14:textId="77777777" w:rsidR="00E826EA" w:rsidRPr="00421822" w:rsidRDefault="00686F20">
            <w:pPr>
              <w:pStyle w:val="TableParagraph"/>
              <w:spacing w:before="125"/>
              <w:ind w:left="78" w:right="56" w:firstLine="1"/>
              <w:rPr>
                <w:rFonts w:ascii="Arial"/>
                <w:b/>
                <w:sz w:val="16"/>
              </w:rPr>
            </w:pPr>
            <w:r w:rsidRPr="00421822">
              <w:rPr>
                <w:rFonts w:ascii="Arial"/>
                <w:b/>
                <w:spacing w:val="-4"/>
                <w:sz w:val="16"/>
              </w:rPr>
              <w:t>É</w:t>
            </w:r>
            <w:r w:rsidRPr="00421822">
              <w:rPr>
                <w:rFonts w:ascii="Arial"/>
                <w:b/>
                <w:spacing w:val="-4"/>
                <w:sz w:val="16"/>
              </w:rPr>
              <w:t>PAISSEUR M</w:t>
            </w:r>
            <w:r w:rsidRPr="00421822">
              <w:rPr>
                <w:rFonts w:ascii="Arial"/>
                <w:b/>
                <w:spacing w:val="-4"/>
                <w:sz w:val="16"/>
              </w:rPr>
              <w:t>É</w:t>
            </w:r>
            <w:r w:rsidRPr="00421822">
              <w:rPr>
                <w:rFonts w:ascii="Arial"/>
                <w:b/>
                <w:spacing w:val="-4"/>
                <w:sz w:val="16"/>
              </w:rPr>
              <w:t>TAL</w:t>
            </w:r>
          </w:p>
          <w:p w14:paraId="1EC03B35" w14:textId="77777777" w:rsidR="00E826EA" w:rsidRPr="00421822" w:rsidRDefault="00686F20">
            <w:pPr>
              <w:pStyle w:val="TableParagraph"/>
              <w:spacing w:before="1"/>
              <w:ind w:left="23" w:right="2"/>
              <w:rPr>
                <w:rFonts w:ascii="Arial"/>
                <w:b/>
                <w:sz w:val="16"/>
              </w:rPr>
            </w:pPr>
            <w:r w:rsidRPr="00421822">
              <w:rPr>
                <w:rFonts w:ascii="Arial"/>
                <w:b/>
                <w:spacing w:val="-2"/>
                <w:sz w:val="16"/>
              </w:rPr>
              <w:t>(po)</w:t>
            </w:r>
          </w:p>
        </w:tc>
        <w:tc>
          <w:tcPr>
            <w:tcW w:w="1077" w:type="dxa"/>
            <w:tcBorders>
              <w:left w:val="single" w:sz="6" w:space="0" w:color="000000"/>
              <w:bottom w:val="single" w:sz="6" w:space="0" w:color="000000"/>
              <w:right w:val="single" w:sz="6" w:space="0" w:color="000000"/>
            </w:tcBorders>
          </w:tcPr>
          <w:p w14:paraId="4FAC203E" w14:textId="77777777" w:rsidR="00E826EA" w:rsidRPr="00421822" w:rsidRDefault="00686F20">
            <w:pPr>
              <w:pStyle w:val="TableParagraph"/>
              <w:spacing w:before="125"/>
              <w:ind w:left="322" w:right="121" w:hanging="170"/>
              <w:jc w:val="left"/>
              <w:rPr>
                <w:rFonts w:ascii="Arial"/>
                <w:b/>
                <w:sz w:val="16"/>
              </w:rPr>
            </w:pPr>
            <w:r w:rsidRPr="00421822">
              <w:rPr>
                <w:rFonts w:ascii="Arial"/>
                <w:b/>
                <w:spacing w:val="-2"/>
                <w:sz w:val="16"/>
              </w:rPr>
              <w:t>PORT</w:t>
            </w:r>
            <w:r w:rsidRPr="00421822">
              <w:rPr>
                <w:rFonts w:ascii="Arial"/>
                <w:b/>
                <w:spacing w:val="-2"/>
                <w:sz w:val="16"/>
              </w:rPr>
              <w:t>É</w:t>
            </w:r>
            <w:r w:rsidRPr="00421822">
              <w:rPr>
                <w:rFonts w:ascii="Arial"/>
                <w:b/>
                <w:spacing w:val="-2"/>
                <w:sz w:val="16"/>
              </w:rPr>
              <w:t>E MAX.</w:t>
            </w:r>
          </w:p>
          <w:p w14:paraId="195DC903" w14:textId="77777777" w:rsidR="00E826EA" w:rsidRPr="00421822" w:rsidRDefault="00686F20">
            <w:pPr>
              <w:pStyle w:val="TableParagraph"/>
              <w:spacing w:before="1"/>
              <w:ind w:left="237"/>
              <w:jc w:val="left"/>
              <w:rPr>
                <w:rFonts w:ascii="Arial"/>
                <w:b/>
                <w:sz w:val="16"/>
              </w:rPr>
            </w:pPr>
            <w:r w:rsidRPr="00421822">
              <w:rPr>
                <w:rFonts w:ascii="Arial"/>
                <w:b/>
                <w:spacing w:val="-2"/>
                <w:sz w:val="16"/>
              </w:rPr>
              <w:t>(po)</w:t>
            </w:r>
          </w:p>
        </w:tc>
        <w:tc>
          <w:tcPr>
            <w:tcW w:w="1270" w:type="dxa"/>
            <w:tcBorders>
              <w:left w:val="single" w:sz="6" w:space="0" w:color="000000"/>
              <w:bottom w:val="single" w:sz="6" w:space="0" w:color="000000"/>
              <w:right w:val="single" w:sz="6" w:space="0" w:color="000000"/>
            </w:tcBorders>
          </w:tcPr>
          <w:p w14:paraId="3DF52D70" w14:textId="77777777" w:rsidR="00E826EA" w:rsidRPr="00421822" w:rsidRDefault="00686F20">
            <w:pPr>
              <w:pStyle w:val="TableParagraph"/>
              <w:spacing w:before="125"/>
              <w:ind w:left="76" w:right="41"/>
              <w:rPr>
                <w:rFonts w:ascii="Arial"/>
                <w:b/>
                <w:sz w:val="16"/>
              </w:rPr>
            </w:pPr>
            <w:r w:rsidRPr="00421822">
              <w:rPr>
                <w:rFonts w:ascii="Arial"/>
                <w:b/>
                <w:spacing w:val="-2"/>
                <w:sz w:val="16"/>
              </w:rPr>
              <w:t>CHARGE UNIF. AUTO.</w:t>
            </w:r>
          </w:p>
          <w:p w14:paraId="01DD081E" w14:textId="77777777" w:rsidR="00E826EA" w:rsidRPr="00421822" w:rsidRDefault="00686F20">
            <w:pPr>
              <w:pStyle w:val="TableParagraph"/>
              <w:spacing w:before="1"/>
              <w:ind w:left="72" w:right="41"/>
              <w:rPr>
                <w:rFonts w:ascii="Arial"/>
                <w:b/>
                <w:sz w:val="16"/>
              </w:rPr>
            </w:pPr>
            <w:r w:rsidRPr="00421822">
              <w:rPr>
                <w:rFonts w:ascii="Arial"/>
                <w:b/>
                <w:sz w:val="16"/>
              </w:rPr>
              <w:t>(</w:t>
            </w:r>
            <w:proofErr w:type="spellStart"/>
            <w:r w:rsidRPr="00421822">
              <w:rPr>
                <w:rFonts w:ascii="Arial"/>
                <w:b/>
                <w:sz w:val="16"/>
              </w:rPr>
              <w:t>lb</w:t>
            </w:r>
            <w:proofErr w:type="spellEnd"/>
            <w:r w:rsidRPr="00421822">
              <w:rPr>
                <w:rFonts w:ascii="Arial"/>
                <w:b/>
                <w:sz w:val="16"/>
              </w:rPr>
              <w:t xml:space="preserve">/pi </w:t>
            </w:r>
            <w:proofErr w:type="spellStart"/>
            <w:r w:rsidRPr="00421822">
              <w:rPr>
                <w:rFonts w:ascii="Arial"/>
                <w:b/>
                <w:sz w:val="16"/>
              </w:rPr>
              <w:t>lin</w:t>
            </w:r>
            <w:proofErr w:type="spellEnd"/>
            <w:r w:rsidRPr="00421822">
              <w:rPr>
                <w:rFonts w:ascii="Arial"/>
                <w:b/>
                <w:sz w:val="16"/>
              </w:rPr>
              <w:t>)</w:t>
            </w:r>
          </w:p>
        </w:tc>
        <w:tc>
          <w:tcPr>
            <w:tcW w:w="1602" w:type="dxa"/>
            <w:tcBorders>
              <w:left w:val="single" w:sz="6" w:space="0" w:color="000000"/>
              <w:bottom w:val="single" w:sz="6" w:space="0" w:color="000000"/>
              <w:right w:val="single" w:sz="6" w:space="0" w:color="000000"/>
            </w:tcBorders>
          </w:tcPr>
          <w:p w14:paraId="178D25FE" w14:textId="77777777" w:rsidR="00E826EA" w:rsidRPr="00421822" w:rsidRDefault="00686F20">
            <w:pPr>
              <w:pStyle w:val="TableParagraph"/>
              <w:spacing w:before="27"/>
              <w:ind w:left="61" w:right="30"/>
              <w:rPr>
                <w:rFonts w:ascii="Arial"/>
                <w:b/>
                <w:sz w:val="16"/>
                <w:lang w:val="fr-CA"/>
              </w:rPr>
            </w:pPr>
            <w:r w:rsidRPr="00421822">
              <w:rPr>
                <w:rFonts w:ascii="Arial"/>
                <w:b/>
                <w:spacing w:val="-2"/>
                <w:sz w:val="16"/>
                <w:lang w:val="fr-CA"/>
              </w:rPr>
              <w:t>CHARGE CONC. ADMISSIBLE MI-PORT</w:t>
            </w:r>
            <w:r w:rsidRPr="00421822">
              <w:rPr>
                <w:rFonts w:ascii="Arial"/>
                <w:b/>
                <w:spacing w:val="-2"/>
                <w:sz w:val="16"/>
                <w:lang w:val="fr-CA"/>
              </w:rPr>
              <w:t>É</w:t>
            </w:r>
            <w:r w:rsidRPr="00421822">
              <w:rPr>
                <w:rFonts w:ascii="Arial"/>
                <w:b/>
                <w:spacing w:val="-2"/>
                <w:sz w:val="16"/>
                <w:lang w:val="fr-CA"/>
              </w:rPr>
              <w:t>E</w:t>
            </w:r>
          </w:p>
          <w:p w14:paraId="1CF73282" w14:textId="77777777" w:rsidR="00E826EA" w:rsidRPr="00421822" w:rsidRDefault="00686F20">
            <w:pPr>
              <w:pStyle w:val="TableParagraph"/>
              <w:spacing w:before="13"/>
              <w:ind w:left="60" w:right="30"/>
              <w:rPr>
                <w:rFonts w:ascii="Arial"/>
                <w:b/>
                <w:sz w:val="16"/>
                <w:lang w:val="fr-CA"/>
              </w:rPr>
            </w:pPr>
            <w:r w:rsidRPr="00421822">
              <w:rPr>
                <w:rFonts w:ascii="Arial"/>
                <w:b/>
                <w:spacing w:val="-2"/>
                <w:sz w:val="16"/>
                <w:lang w:val="fr-CA"/>
              </w:rPr>
              <w:t>(</w:t>
            </w:r>
            <w:proofErr w:type="gramStart"/>
            <w:r w:rsidRPr="00421822">
              <w:rPr>
                <w:rFonts w:ascii="Arial"/>
                <w:b/>
                <w:spacing w:val="-2"/>
                <w:sz w:val="16"/>
                <w:lang w:val="fr-CA"/>
              </w:rPr>
              <w:t>lb</w:t>
            </w:r>
            <w:proofErr w:type="gramEnd"/>
            <w:r w:rsidRPr="00421822">
              <w:rPr>
                <w:rFonts w:ascii="Arial"/>
                <w:b/>
                <w:spacing w:val="-2"/>
                <w:sz w:val="16"/>
                <w:lang w:val="fr-CA"/>
              </w:rPr>
              <w:t>/pi lin)</w:t>
            </w:r>
            <w:r w:rsidRPr="00F00881">
              <w:rPr>
                <w:rFonts w:ascii="Arial"/>
                <w:b/>
                <w:spacing w:val="-2"/>
                <w:sz w:val="16"/>
                <w:vertAlign w:val="superscript"/>
                <w:lang w:val="fr-CA"/>
              </w:rPr>
              <w:t>1</w:t>
            </w:r>
          </w:p>
        </w:tc>
      </w:tr>
      <w:tr w:rsidR="00E826EA" w14:paraId="2A2B011B"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4850C733" w14:textId="77777777" w:rsidR="00E826EA" w:rsidRPr="00421822" w:rsidRDefault="00686F20">
            <w:pPr>
              <w:pStyle w:val="TableParagraph"/>
              <w:ind w:left="20" w:right="6"/>
              <w:rPr>
                <w:sz w:val="16"/>
              </w:rPr>
            </w:pPr>
            <w:r w:rsidRPr="00421822">
              <w:rPr>
                <w:spacing w:val="-2"/>
                <w:sz w:val="16"/>
              </w:rPr>
              <w:t>4EZB 5-14-15-00</w:t>
            </w:r>
          </w:p>
        </w:tc>
        <w:tc>
          <w:tcPr>
            <w:tcW w:w="1077" w:type="dxa"/>
            <w:tcBorders>
              <w:top w:val="single" w:sz="6" w:space="0" w:color="000000"/>
              <w:left w:val="single" w:sz="6" w:space="0" w:color="000000"/>
              <w:bottom w:val="single" w:sz="6" w:space="0" w:color="000000"/>
              <w:right w:val="single" w:sz="6" w:space="0" w:color="000000"/>
            </w:tcBorders>
          </w:tcPr>
          <w:p w14:paraId="5DF6D9B3"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620A90A0" w14:textId="77777777" w:rsidR="00E826EA" w:rsidRDefault="00E826EA">
            <w:pPr>
              <w:pStyle w:val="TableParagraph"/>
              <w:spacing w:before="6"/>
              <w:ind w:left="0"/>
              <w:jc w:val="left"/>
              <w:rPr>
                <w:rFonts w:ascii="Arial"/>
                <w:b/>
                <w:sz w:val="14"/>
              </w:rPr>
            </w:pPr>
          </w:p>
          <w:p w14:paraId="4A5B39D8"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1689309" wp14:editId="23DD83DB">
                      <wp:extent cx="741045" cy="4445"/>
                      <wp:effectExtent l="9525" t="0" r="0" b="5080"/>
                      <wp:docPr id="154" name="Group 15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55" name="Graphic 15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72762AB" id="Group 15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F9GZQpWAgAAYgUAAA4AAAAAAAAAAAAAAAAALgIAAGRycy9lMm9Eb2MueG1sUEsBAi0AFAAG&#10;AAgAAAAhAKvRX/vZAAAAAgEAAA8AAAAAAAAAAAAAAAAAsAQAAGRycy9kb3ducmV2LnhtbFBLBQYA&#10;AAAABAAEAPMAAAC2BQAAAAA=&#10;">
                      <v:shape id="Graphic 15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8C6E6A4"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718AECE1" w14:textId="4D88501F"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79AE62A1" w14:textId="3DF7B7A0"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320AB419"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5FABF56D" w14:textId="7F592F90" w:rsidR="00E826EA" w:rsidRDefault="00686F20">
            <w:pPr>
              <w:pStyle w:val="TableParagraph"/>
              <w:ind w:left="74" w:right="41"/>
              <w:rPr>
                <w:sz w:val="16"/>
              </w:rPr>
            </w:pPr>
            <w:r>
              <w:rPr>
                <w:spacing w:val="-5"/>
                <w:sz w:val="16"/>
              </w:rPr>
              <w:t>7</w:t>
            </w:r>
            <w:r w:rsidR="006B3525">
              <w:rPr>
                <w:spacing w:val="-5"/>
                <w:sz w:val="16"/>
              </w:rPr>
              <w:t>,</w:t>
            </w:r>
            <w:r>
              <w:rPr>
                <w:spacing w:val="-5"/>
                <w:sz w:val="16"/>
              </w:rPr>
              <w:t>5</w:t>
            </w:r>
          </w:p>
        </w:tc>
        <w:tc>
          <w:tcPr>
            <w:tcW w:w="1602" w:type="dxa"/>
            <w:tcBorders>
              <w:top w:val="single" w:sz="6" w:space="0" w:color="000000"/>
              <w:left w:val="single" w:sz="6" w:space="0" w:color="000000"/>
              <w:bottom w:val="single" w:sz="6" w:space="0" w:color="000000"/>
              <w:right w:val="single" w:sz="6" w:space="0" w:color="000000"/>
            </w:tcBorders>
          </w:tcPr>
          <w:p w14:paraId="62F34856" w14:textId="0016310C" w:rsidR="00E826EA" w:rsidRDefault="00686F20">
            <w:pPr>
              <w:pStyle w:val="TableParagraph"/>
              <w:spacing w:before="29"/>
              <w:ind w:left="59" w:right="30"/>
              <w:rPr>
                <w:sz w:val="16"/>
              </w:rPr>
            </w:pPr>
            <w:r>
              <w:rPr>
                <w:spacing w:val="-4"/>
                <w:sz w:val="16"/>
              </w:rPr>
              <w:t>23</w:t>
            </w:r>
            <w:r w:rsidR="006B3525">
              <w:rPr>
                <w:spacing w:val="-4"/>
                <w:sz w:val="16"/>
              </w:rPr>
              <w:t>,</w:t>
            </w:r>
            <w:r>
              <w:rPr>
                <w:spacing w:val="-4"/>
                <w:sz w:val="16"/>
              </w:rPr>
              <w:t>4</w:t>
            </w:r>
          </w:p>
        </w:tc>
      </w:tr>
      <w:tr w:rsidR="00E826EA" w14:paraId="6AA97B1E"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4ED637EF" w14:textId="77777777" w:rsidR="00E826EA" w:rsidRPr="00421822" w:rsidRDefault="00686F20">
            <w:pPr>
              <w:pStyle w:val="TableParagraph"/>
              <w:ind w:left="20" w:right="5"/>
              <w:rPr>
                <w:sz w:val="16"/>
              </w:rPr>
            </w:pPr>
            <w:r w:rsidRPr="00421822">
              <w:rPr>
                <w:spacing w:val="-2"/>
                <w:sz w:val="16"/>
              </w:rPr>
              <w:t>4EZB 5-14-15-230</w:t>
            </w:r>
          </w:p>
        </w:tc>
        <w:tc>
          <w:tcPr>
            <w:tcW w:w="1077" w:type="dxa"/>
            <w:tcBorders>
              <w:top w:val="single" w:sz="6" w:space="0" w:color="000000"/>
              <w:left w:val="single" w:sz="6" w:space="0" w:color="000000"/>
              <w:bottom w:val="single" w:sz="6" w:space="0" w:color="000000"/>
              <w:right w:val="single" w:sz="6" w:space="0" w:color="000000"/>
            </w:tcBorders>
          </w:tcPr>
          <w:p w14:paraId="0B2C9E79"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49C848D8" w14:textId="77777777" w:rsidR="00E826EA" w:rsidRDefault="00E826EA">
            <w:pPr>
              <w:pStyle w:val="TableParagraph"/>
              <w:spacing w:before="6"/>
              <w:ind w:left="0"/>
              <w:jc w:val="left"/>
              <w:rPr>
                <w:rFonts w:ascii="Arial"/>
                <w:b/>
                <w:sz w:val="14"/>
              </w:rPr>
            </w:pPr>
          </w:p>
          <w:p w14:paraId="239F6BD9"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4183C42" wp14:editId="30CC6AD6">
                      <wp:extent cx="741045" cy="4445"/>
                      <wp:effectExtent l="9525" t="0" r="0" b="5080"/>
                      <wp:docPr id="156" name="Group 15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57" name="Graphic 15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E960AC3" id="Group 15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CyFfc+VwIAAGIFAAAOAAAAAAAAAAAAAAAAAC4CAABkcnMvZTJvRG9jLnhtbFBLAQItABQA&#10;BgAIAAAAIQCr0V/72QAAAAIBAAAPAAAAAAAAAAAAAAAAALEEAABkcnMvZG93bnJldi54bWxQSwUG&#10;AAAAAAQABADzAAAAtwUAAAAA&#10;">
                      <v:shape id="Graphic 15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5F93475"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345E3110" w14:textId="17FBA9E5"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C8D145F" w14:textId="2D7493B1"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6B534704"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74D861BB" w14:textId="3B4A68CF" w:rsidR="00E826EA" w:rsidRDefault="00686F20">
            <w:pPr>
              <w:pStyle w:val="TableParagraph"/>
              <w:ind w:left="74" w:right="41"/>
              <w:rPr>
                <w:sz w:val="16"/>
              </w:rPr>
            </w:pPr>
            <w:r>
              <w:rPr>
                <w:spacing w:val="-5"/>
                <w:sz w:val="16"/>
              </w:rPr>
              <w:t>7</w:t>
            </w:r>
            <w:r w:rsidR="006B3525">
              <w:rPr>
                <w:spacing w:val="-5"/>
                <w:sz w:val="16"/>
              </w:rPr>
              <w:t>,</w:t>
            </w:r>
            <w:r>
              <w:rPr>
                <w:spacing w:val="-5"/>
                <w:sz w:val="16"/>
              </w:rPr>
              <w:t>5</w:t>
            </w:r>
          </w:p>
        </w:tc>
        <w:tc>
          <w:tcPr>
            <w:tcW w:w="1602" w:type="dxa"/>
            <w:tcBorders>
              <w:top w:val="single" w:sz="6" w:space="0" w:color="000000"/>
              <w:left w:val="single" w:sz="6" w:space="0" w:color="000000"/>
              <w:bottom w:val="single" w:sz="6" w:space="0" w:color="000000"/>
              <w:right w:val="single" w:sz="6" w:space="0" w:color="000000"/>
            </w:tcBorders>
          </w:tcPr>
          <w:p w14:paraId="2C2A37C0" w14:textId="0E04A212" w:rsidR="00E826EA" w:rsidRDefault="00686F20">
            <w:pPr>
              <w:pStyle w:val="TableParagraph"/>
              <w:spacing w:before="29"/>
              <w:ind w:left="59" w:right="30"/>
              <w:rPr>
                <w:sz w:val="16"/>
              </w:rPr>
            </w:pPr>
            <w:r>
              <w:rPr>
                <w:spacing w:val="-4"/>
                <w:sz w:val="16"/>
              </w:rPr>
              <w:t>23</w:t>
            </w:r>
            <w:r w:rsidR="006B3525">
              <w:rPr>
                <w:spacing w:val="-4"/>
                <w:sz w:val="16"/>
              </w:rPr>
              <w:t>,</w:t>
            </w:r>
            <w:r>
              <w:rPr>
                <w:spacing w:val="-4"/>
                <w:sz w:val="16"/>
              </w:rPr>
              <w:t>4</w:t>
            </w:r>
          </w:p>
        </w:tc>
      </w:tr>
      <w:tr w:rsidR="00E826EA" w14:paraId="7B33E2FF"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02E51AD9" w14:textId="77777777" w:rsidR="00E826EA" w:rsidRPr="00421822" w:rsidRDefault="00686F20">
            <w:pPr>
              <w:pStyle w:val="TableParagraph"/>
              <w:ind w:left="20" w:right="5"/>
              <w:rPr>
                <w:sz w:val="16"/>
              </w:rPr>
            </w:pPr>
            <w:r w:rsidRPr="00421822">
              <w:rPr>
                <w:spacing w:val="-2"/>
                <w:sz w:val="16"/>
              </w:rPr>
              <w:t>4EZB 5-14-15-220</w:t>
            </w:r>
          </w:p>
        </w:tc>
        <w:tc>
          <w:tcPr>
            <w:tcW w:w="1077" w:type="dxa"/>
            <w:tcBorders>
              <w:top w:val="single" w:sz="6" w:space="0" w:color="000000"/>
              <w:left w:val="single" w:sz="6" w:space="0" w:color="000000"/>
              <w:bottom w:val="single" w:sz="6" w:space="0" w:color="000000"/>
              <w:right w:val="single" w:sz="6" w:space="0" w:color="000000"/>
            </w:tcBorders>
          </w:tcPr>
          <w:p w14:paraId="2A43AE5B"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0184A365" w14:textId="77777777" w:rsidR="00E826EA" w:rsidRDefault="00E826EA">
            <w:pPr>
              <w:pStyle w:val="TableParagraph"/>
              <w:spacing w:before="6"/>
              <w:ind w:left="0"/>
              <w:jc w:val="left"/>
              <w:rPr>
                <w:rFonts w:ascii="Arial"/>
                <w:b/>
                <w:sz w:val="14"/>
              </w:rPr>
            </w:pPr>
          </w:p>
          <w:p w14:paraId="587D0500"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2D2B4E13" wp14:editId="715F052E">
                      <wp:extent cx="741045" cy="4445"/>
                      <wp:effectExtent l="9525" t="0" r="0" b="5080"/>
                      <wp:docPr id="158" name="Group 15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59" name="Graphic 15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C3B9CFC" id="Group 15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DGuCLFWAgAAYgUAAA4AAAAAAAAAAAAAAAAALgIAAGRycy9lMm9Eb2MueG1sUEsBAi0AFAAG&#10;AAgAAAAhAKvRX/vZAAAAAgEAAA8AAAAAAAAAAAAAAAAAsAQAAGRycy9kb3ducmV2LnhtbFBLBQYA&#10;AAAABAAEAPMAAAC2BQAAAAA=&#10;">
                      <v:shape id="Graphic 15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F35AA64"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58D69804" w14:textId="0611D397"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3B92BB8D" w14:textId="11B0A096"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0731F1DC"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22182C09" w14:textId="590D796C" w:rsidR="00E826EA" w:rsidRDefault="00686F20">
            <w:pPr>
              <w:pStyle w:val="TableParagraph"/>
              <w:ind w:left="74" w:right="41"/>
              <w:rPr>
                <w:sz w:val="16"/>
              </w:rPr>
            </w:pPr>
            <w:r>
              <w:rPr>
                <w:spacing w:val="-5"/>
                <w:sz w:val="16"/>
              </w:rPr>
              <w:t>7</w:t>
            </w:r>
            <w:r w:rsidR="006B3525">
              <w:rPr>
                <w:spacing w:val="-5"/>
                <w:sz w:val="16"/>
              </w:rPr>
              <w:t>,</w:t>
            </w:r>
            <w:r>
              <w:rPr>
                <w:spacing w:val="-5"/>
                <w:sz w:val="16"/>
              </w:rPr>
              <w:t>5</w:t>
            </w:r>
          </w:p>
        </w:tc>
        <w:tc>
          <w:tcPr>
            <w:tcW w:w="1602" w:type="dxa"/>
            <w:tcBorders>
              <w:top w:val="single" w:sz="6" w:space="0" w:color="000000"/>
              <w:left w:val="single" w:sz="6" w:space="0" w:color="000000"/>
              <w:bottom w:val="single" w:sz="6" w:space="0" w:color="000000"/>
              <w:right w:val="single" w:sz="6" w:space="0" w:color="000000"/>
            </w:tcBorders>
          </w:tcPr>
          <w:p w14:paraId="145E2811" w14:textId="68063A24" w:rsidR="00E826EA" w:rsidRDefault="00686F20">
            <w:pPr>
              <w:pStyle w:val="TableParagraph"/>
              <w:spacing w:before="29"/>
              <w:ind w:left="59" w:right="30"/>
              <w:rPr>
                <w:sz w:val="16"/>
              </w:rPr>
            </w:pPr>
            <w:r>
              <w:rPr>
                <w:spacing w:val="-4"/>
                <w:sz w:val="16"/>
              </w:rPr>
              <w:t>23</w:t>
            </w:r>
            <w:r w:rsidR="006B3525">
              <w:rPr>
                <w:spacing w:val="-4"/>
                <w:sz w:val="16"/>
              </w:rPr>
              <w:t>,</w:t>
            </w:r>
            <w:r>
              <w:rPr>
                <w:spacing w:val="-4"/>
                <w:sz w:val="16"/>
              </w:rPr>
              <w:t>4</w:t>
            </w:r>
          </w:p>
        </w:tc>
      </w:tr>
      <w:tr w:rsidR="00E826EA" w14:paraId="512FA0C4"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10985424" w14:textId="77777777" w:rsidR="00E826EA" w:rsidRPr="00421822" w:rsidRDefault="00686F20">
            <w:pPr>
              <w:pStyle w:val="TableParagraph"/>
              <w:ind w:left="20" w:right="5"/>
              <w:rPr>
                <w:sz w:val="16"/>
              </w:rPr>
            </w:pPr>
            <w:r w:rsidRPr="00421822">
              <w:rPr>
                <w:spacing w:val="-2"/>
                <w:sz w:val="16"/>
              </w:rPr>
              <w:t>4EZB 5-14-15-120</w:t>
            </w:r>
          </w:p>
        </w:tc>
        <w:tc>
          <w:tcPr>
            <w:tcW w:w="1077" w:type="dxa"/>
            <w:tcBorders>
              <w:top w:val="single" w:sz="6" w:space="0" w:color="000000"/>
              <w:left w:val="single" w:sz="6" w:space="0" w:color="000000"/>
              <w:bottom w:val="single" w:sz="6" w:space="0" w:color="000000"/>
              <w:right w:val="single" w:sz="6" w:space="0" w:color="000000"/>
            </w:tcBorders>
          </w:tcPr>
          <w:p w14:paraId="3EE0942A"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48A0D3BE" w14:textId="77777777" w:rsidR="00E826EA" w:rsidRDefault="00E826EA">
            <w:pPr>
              <w:pStyle w:val="TableParagraph"/>
              <w:spacing w:before="6"/>
              <w:ind w:left="0"/>
              <w:jc w:val="left"/>
              <w:rPr>
                <w:rFonts w:ascii="Arial"/>
                <w:b/>
                <w:sz w:val="14"/>
              </w:rPr>
            </w:pPr>
          </w:p>
          <w:p w14:paraId="5CE7FA9C"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6556A8D6" wp14:editId="48980A5C">
                      <wp:extent cx="741045" cy="4445"/>
                      <wp:effectExtent l="9525" t="0" r="0" b="5080"/>
                      <wp:docPr id="160" name="Group 16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61" name="Graphic 16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E542CDC" id="Group 16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FhridJWAgAAYgUAAA4AAAAAAAAAAAAAAAAALgIAAGRycy9lMm9Eb2MueG1sUEsBAi0AFAAG&#10;AAgAAAAhAKvRX/vZAAAAAgEAAA8AAAAAAAAAAAAAAAAAsAQAAGRycy9kb3ducmV2LnhtbFBLBQYA&#10;AAAABAAEAPMAAAC2BQAAAAA=&#10;">
                      <v:shape id="Graphic 16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A8623AA"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713074E" w14:textId="371DDAF8"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500BE6F2" w14:textId="5BE2C984"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73A7A0D0"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00D12FAC" w14:textId="5BA7E5A7" w:rsidR="00E826EA" w:rsidRDefault="00686F20">
            <w:pPr>
              <w:pStyle w:val="TableParagraph"/>
              <w:ind w:left="74" w:right="41"/>
              <w:rPr>
                <w:sz w:val="16"/>
              </w:rPr>
            </w:pPr>
            <w:r>
              <w:rPr>
                <w:spacing w:val="-5"/>
                <w:sz w:val="16"/>
              </w:rPr>
              <w:t>7</w:t>
            </w:r>
            <w:r w:rsidR="006B3525">
              <w:rPr>
                <w:spacing w:val="-5"/>
                <w:sz w:val="16"/>
              </w:rPr>
              <w:t>,</w:t>
            </w:r>
            <w:r>
              <w:rPr>
                <w:spacing w:val="-5"/>
                <w:sz w:val="16"/>
              </w:rPr>
              <w:t>5</w:t>
            </w:r>
          </w:p>
        </w:tc>
        <w:tc>
          <w:tcPr>
            <w:tcW w:w="1602" w:type="dxa"/>
            <w:tcBorders>
              <w:top w:val="single" w:sz="6" w:space="0" w:color="000000"/>
              <w:left w:val="single" w:sz="6" w:space="0" w:color="000000"/>
              <w:bottom w:val="single" w:sz="6" w:space="0" w:color="000000"/>
              <w:right w:val="single" w:sz="6" w:space="0" w:color="000000"/>
            </w:tcBorders>
          </w:tcPr>
          <w:p w14:paraId="741E805F" w14:textId="609890C5" w:rsidR="00E826EA" w:rsidRDefault="00686F20">
            <w:pPr>
              <w:pStyle w:val="TableParagraph"/>
              <w:spacing w:before="29"/>
              <w:ind w:left="59" w:right="30"/>
              <w:rPr>
                <w:sz w:val="16"/>
              </w:rPr>
            </w:pPr>
            <w:r>
              <w:rPr>
                <w:spacing w:val="-4"/>
                <w:sz w:val="16"/>
              </w:rPr>
              <w:t>23</w:t>
            </w:r>
            <w:r w:rsidR="006B3525">
              <w:rPr>
                <w:spacing w:val="-4"/>
                <w:sz w:val="16"/>
              </w:rPr>
              <w:t>,</w:t>
            </w:r>
            <w:r>
              <w:rPr>
                <w:spacing w:val="-4"/>
                <w:sz w:val="16"/>
              </w:rPr>
              <w:t>4</w:t>
            </w:r>
          </w:p>
        </w:tc>
      </w:tr>
      <w:tr w:rsidR="00E826EA" w:rsidRPr="00FD2FF4" w14:paraId="074E366D" w14:textId="77777777">
        <w:trPr>
          <w:trHeight w:val="273"/>
        </w:trPr>
        <w:tc>
          <w:tcPr>
            <w:tcW w:w="11661" w:type="dxa"/>
            <w:gridSpan w:val="9"/>
            <w:tcBorders>
              <w:top w:val="single" w:sz="6" w:space="0" w:color="000000"/>
              <w:left w:val="single" w:sz="6" w:space="0" w:color="000000"/>
              <w:bottom w:val="single" w:sz="6" w:space="0" w:color="000000"/>
              <w:right w:val="single" w:sz="6" w:space="0" w:color="000000"/>
            </w:tcBorders>
          </w:tcPr>
          <w:p w14:paraId="2B3765EE" w14:textId="53DA733A" w:rsidR="00E826EA" w:rsidRPr="00BE7889" w:rsidRDefault="00686F20">
            <w:pPr>
              <w:pStyle w:val="TableParagraph"/>
              <w:ind w:left="29" w:right="30"/>
              <w:rPr>
                <w:sz w:val="16"/>
                <w:lang w:val="fr-CA"/>
              </w:rPr>
            </w:pPr>
            <w:r w:rsidRPr="00BE7889">
              <w:rPr>
                <w:sz w:val="16"/>
                <w:lang w:val="fr-CA"/>
              </w:rPr>
              <w:t xml:space="preserve">Système EZ Stab de 9/16 po à fentes pour boulons </w:t>
            </w:r>
            <w:r w:rsidR="0083573A">
              <w:rPr>
                <w:sz w:val="16"/>
                <w:lang w:val="fr-CA"/>
              </w:rPr>
              <w:t>–</w:t>
            </w:r>
            <w:r w:rsidRPr="00BE7889">
              <w:rPr>
                <w:sz w:val="16"/>
                <w:lang w:val="fr-CA"/>
              </w:rPr>
              <w:t xml:space="preserve"> révélé de 1/8 po</w:t>
            </w:r>
          </w:p>
        </w:tc>
      </w:tr>
      <w:tr w:rsidR="00E826EA" w14:paraId="1BAD2CC1"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E8ABAB4" w14:textId="77777777" w:rsidR="00E826EA" w:rsidRPr="00421822" w:rsidRDefault="00686F20">
            <w:pPr>
              <w:pStyle w:val="TableParagraph"/>
              <w:ind w:left="20" w:right="4"/>
              <w:rPr>
                <w:sz w:val="16"/>
              </w:rPr>
            </w:pPr>
            <w:r w:rsidRPr="00421822">
              <w:rPr>
                <w:spacing w:val="-2"/>
                <w:sz w:val="16"/>
              </w:rPr>
              <w:t>8EZB 12-14-17-24</w:t>
            </w:r>
          </w:p>
        </w:tc>
        <w:tc>
          <w:tcPr>
            <w:tcW w:w="1077" w:type="dxa"/>
            <w:tcBorders>
              <w:top w:val="single" w:sz="6" w:space="0" w:color="000000"/>
              <w:left w:val="single" w:sz="6" w:space="0" w:color="000000"/>
              <w:bottom w:val="single" w:sz="6" w:space="0" w:color="000000"/>
              <w:right w:val="single" w:sz="6" w:space="0" w:color="000000"/>
            </w:tcBorders>
          </w:tcPr>
          <w:p w14:paraId="0B2973B2"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50482125" w14:textId="77777777" w:rsidR="00E826EA" w:rsidRPr="00421822" w:rsidRDefault="00686F20">
            <w:pPr>
              <w:pStyle w:val="TableParagraph"/>
              <w:ind w:left="15"/>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7A2C6C18"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53BC4E4" w14:textId="3276C39F"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30FD0F28" w14:textId="3024BE9B"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773B5170"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39B022B5" w14:textId="7F9B889D" w:rsidR="00E826EA" w:rsidRDefault="00686F20">
            <w:pPr>
              <w:pStyle w:val="TableParagraph"/>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35305EAF" w14:textId="5F441068" w:rsidR="00E826EA" w:rsidRDefault="00686F20">
            <w:pPr>
              <w:pStyle w:val="TableParagraph"/>
              <w:ind w:left="59" w:right="30"/>
              <w:rPr>
                <w:sz w:val="16"/>
              </w:rPr>
            </w:pPr>
            <w:r>
              <w:rPr>
                <w:spacing w:val="-4"/>
                <w:sz w:val="16"/>
              </w:rPr>
              <w:t>40</w:t>
            </w:r>
            <w:r w:rsidR="006B3525">
              <w:rPr>
                <w:spacing w:val="-4"/>
                <w:sz w:val="16"/>
              </w:rPr>
              <w:t>,</w:t>
            </w:r>
            <w:r>
              <w:rPr>
                <w:spacing w:val="-4"/>
                <w:sz w:val="16"/>
              </w:rPr>
              <w:t>2</w:t>
            </w:r>
          </w:p>
        </w:tc>
      </w:tr>
      <w:tr w:rsidR="00E826EA" w14:paraId="2039B347"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D9A9F09" w14:textId="77777777" w:rsidR="00E826EA" w:rsidRPr="00421822" w:rsidRDefault="00686F20">
            <w:pPr>
              <w:pStyle w:val="TableParagraph"/>
              <w:ind w:left="20" w:right="4"/>
              <w:rPr>
                <w:sz w:val="16"/>
              </w:rPr>
            </w:pPr>
            <w:r w:rsidRPr="00421822">
              <w:rPr>
                <w:spacing w:val="-2"/>
                <w:sz w:val="16"/>
              </w:rPr>
              <w:t>8EZB 12-14-17-48</w:t>
            </w:r>
          </w:p>
        </w:tc>
        <w:tc>
          <w:tcPr>
            <w:tcW w:w="1077" w:type="dxa"/>
            <w:tcBorders>
              <w:top w:val="single" w:sz="6" w:space="0" w:color="000000"/>
              <w:left w:val="single" w:sz="6" w:space="0" w:color="000000"/>
              <w:bottom w:val="single" w:sz="6" w:space="0" w:color="000000"/>
              <w:right w:val="single" w:sz="6" w:space="0" w:color="000000"/>
            </w:tcBorders>
          </w:tcPr>
          <w:p w14:paraId="0FD3FB95"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52673867" w14:textId="77777777" w:rsidR="00E826EA" w:rsidRPr="00421822" w:rsidRDefault="00686F20">
            <w:pPr>
              <w:pStyle w:val="TableParagraph"/>
              <w:ind w:left="15"/>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5CEBA6E0"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76DC8F3" w14:textId="2B80CDEC"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9C2E97F" w14:textId="5619EB46"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35847119"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34F39C42" w14:textId="7A433305" w:rsidR="00E826EA" w:rsidRDefault="00686F20">
            <w:pPr>
              <w:pStyle w:val="TableParagraph"/>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00BE5118" w14:textId="2312EFD6" w:rsidR="00E826EA" w:rsidRDefault="00686F20">
            <w:pPr>
              <w:pStyle w:val="TableParagraph"/>
              <w:ind w:left="59" w:right="30"/>
              <w:rPr>
                <w:sz w:val="16"/>
              </w:rPr>
            </w:pPr>
            <w:r>
              <w:rPr>
                <w:spacing w:val="-4"/>
                <w:sz w:val="16"/>
              </w:rPr>
              <w:t>40</w:t>
            </w:r>
            <w:r w:rsidR="006B3525">
              <w:rPr>
                <w:spacing w:val="-4"/>
                <w:sz w:val="16"/>
              </w:rPr>
              <w:t>,</w:t>
            </w:r>
            <w:r>
              <w:rPr>
                <w:spacing w:val="-4"/>
                <w:sz w:val="16"/>
              </w:rPr>
              <w:t>2</w:t>
            </w:r>
          </w:p>
        </w:tc>
      </w:tr>
      <w:tr w:rsidR="00E826EA" w14:paraId="3390AABD"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609F6F0D" w14:textId="77777777" w:rsidR="00E826EA" w:rsidRPr="00421822" w:rsidRDefault="00686F20">
            <w:pPr>
              <w:pStyle w:val="TableParagraph"/>
              <w:ind w:left="20" w:right="4"/>
              <w:rPr>
                <w:sz w:val="16"/>
              </w:rPr>
            </w:pPr>
            <w:r w:rsidRPr="00421822">
              <w:rPr>
                <w:spacing w:val="-2"/>
                <w:sz w:val="16"/>
              </w:rPr>
              <w:t>8EZB 10-14-17-20</w:t>
            </w:r>
          </w:p>
        </w:tc>
        <w:tc>
          <w:tcPr>
            <w:tcW w:w="1077" w:type="dxa"/>
            <w:tcBorders>
              <w:top w:val="single" w:sz="6" w:space="0" w:color="000000"/>
              <w:left w:val="single" w:sz="6" w:space="0" w:color="000000"/>
              <w:bottom w:val="single" w:sz="6" w:space="0" w:color="000000"/>
              <w:right w:val="single" w:sz="6" w:space="0" w:color="000000"/>
            </w:tcBorders>
          </w:tcPr>
          <w:p w14:paraId="5F743D45"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095F65AC" w14:textId="77777777" w:rsidR="00E826EA" w:rsidRPr="00421822" w:rsidRDefault="00686F20">
            <w:pPr>
              <w:pStyle w:val="TableParagraph"/>
              <w:ind w:left="15"/>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2BCC36A7" w14:textId="77777777" w:rsidR="00E826EA" w:rsidRDefault="00686F20">
            <w:pPr>
              <w:pStyle w:val="TableParagraph"/>
              <w:ind w:left="17"/>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54595CDD" w14:textId="79093E6C"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034C6CF8" w14:textId="639A3F63"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25FD220A"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7B0F9919" w14:textId="2606782F" w:rsidR="00E826EA" w:rsidRDefault="00686F20">
            <w:pPr>
              <w:pStyle w:val="TableParagraph"/>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20713F28" w14:textId="097EAD47" w:rsidR="00E826EA" w:rsidRDefault="00686F20">
            <w:pPr>
              <w:pStyle w:val="TableParagraph"/>
              <w:ind w:left="59" w:right="30"/>
              <w:rPr>
                <w:sz w:val="16"/>
              </w:rPr>
            </w:pPr>
            <w:r>
              <w:rPr>
                <w:spacing w:val="-4"/>
                <w:sz w:val="16"/>
              </w:rPr>
              <w:t>40</w:t>
            </w:r>
            <w:r w:rsidR="006B3525">
              <w:rPr>
                <w:spacing w:val="-4"/>
                <w:sz w:val="16"/>
              </w:rPr>
              <w:t>,</w:t>
            </w:r>
            <w:r>
              <w:rPr>
                <w:spacing w:val="-4"/>
                <w:sz w:val="16"/>
              </w:rPr>
              <w:t>2</w:t>
            </w:r>
          </w:p>
        </w:tc>
      </w:tr>
      <w:tr w:rsidR="00E826EA" w14:paraId="58282516"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4FF2D9E5" w14:textId="77777777" w:rsidR="00E826EA" w:rsidRPr="00421822" w:rsidRDefault="00686F20">
            <w:pPr>
              <w:pStyle w:val="TableParagraph"/>
              <w:ind w:left="20" w:right="4"/>
              <w:rPr>
                <w:sz w:val="16"/>
              </w:rPr>
            </w:pPr>
            <w:r w:rsidRPr="00421822">
              <w:rPr>
                <w:spacing w:val="-2"/>
                <w:sz w:val="16"/>
              </w:rPr>
              <w:t>8EZB 10-14-17-30</w:t>
            </w:r>
          </w:p>
        </w:tc>
        <w:tc>
          <w:tcPr>
            <w:tcW w:w="1077" w:type="dxa"/>
            <w:tcBorders>
              <w:top w:val="single" w:sz="6" w:space="0" w:color="000000"/>
              <w:left w:val="single" w:sz="6" w:space="0" w:color="000000"/>
              <w:bottom w:val="single" w:sz="6" w:space="0" w:color="000000"/>
              <w:right w:val="single" w:sz="6" w:space="0" w:color="000000"/>
            </w:tcBorders>
          </w:tcPr>
          <w:p w14:paraId="329DF9BD"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71828F70" w14:textId="77777777" w:rsidR="00E826EA" w:rsidRPr="00421822" w:rsidRDefault="00686F20">
            <w:pPr>
              <w:pStyle w:val="TableParagraph"/>
              <w:ind w:left="15"/>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38C5BC57" w14:textId="77777777" w:rsidR="00E826EA" w:rsidRDefault="00686F20">
            <w:pPr>
              <w:pStyle w:val="TableParagraph"/>
              <w:ind w:left="17"/>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14D72ACD" w14:textId="768DDA07"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D91C21B" w14:textId="7AB9F2FE"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7BD05228"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01ECCC42" w14:textId="412B1DDC" w:rsidR="00E826EA" w:rsidRDefault="00686F20">
            <w:pPr>
              <w:pStyle w:val="TableParagraph"/>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7464C00A" w14:textId="6A7C57FC" w:rsidR="00E826EA" w:rsidRDefault="00686F20">
            <w:pPr>
              <w:pStyle w:val="TableParagraph"/>
              <w:ind w:left="59" w:right="30"/>
              <w:rPr>
                <w:sz w:val="16"/>
              </w:rPr>
            </w:pPr>
            <w:r>
              <w:rPr>
                <w:spacing w:val="-4"/>
                <w:sz w:val="16"/>
              </w:rPr>
              <w:t>40</w:t>
            </w:r>
            <w:r w:rsidR="006B3525">
              <w:rPr>
                <w:spacing w:val="-4"/>
                <w:sz w:val="16"/>
              </w:rPr>
              <w:t>,</w:t>
            </w:r>
            <w:r>
              <w:rPr>
                <w:spacing w:val="-4"/>
                <w:sz w:val="16"/>
              </w:rPr>
              <w:t>2</w:t>
            </w:r>
          </w:p>
        </w:tc>
      </w:tr>
      <w:tr w:rsidR="00E826EA" w14:paraId="4E0941D0"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1723ABAA" w14:textId="77777777" w:rsidR="00E826EA" w:rsidRPr="00421822" w:rsidRDefault="00686F20">
            <w:pPr>
              <w:pStyle w:val="TableParagraph"/>
              <w:ind w:left="20" w:right="6"/>
              <w:rPr>
                <w:sz w:val="16"/>
              </w:rPr>
            </w:pPr>
            <w:r w:rsidRPr="00421822">
              <w:rPr>
                <w:spacing w:val="-2"/>
                <w:sz w:val="16"/>
              </w:rPr>
              <w:t>8EZB 2-14-17-00</w:t>
            </w:r>
          </w:p>
        </w:tc>
        <w:tc>
          <w:tcPr>
            <w:tcW w:w="1077" w:type="dxa"/>
            <w:tcBorders>
              <w:top w:val="single" w:sz="6" w:space="0" w:color="000000"/>
              <w:left w:val="single" w:sz="6" w:space="0" w:color="000000"/>
              <w:bottom w:val="single" w:sz="6" w:space="0" w:color="000000"/>
              <w:right w:val="single" w:sz="6" w:space="0" w:color="000000"/>
            </w:tcBorders>
          </w:tcPr>
          <w:p w14:paraId="4E7D5719"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398338B8" w14:textId="77777777" w:rsidR="00E826EA" w:rsidRDefault="00E826EA">
            <w:pPr>
              <w:pStyle w:val="TableParagraph"/>
              <w:spacing w:before="6"/>
              <w:ind w:left="0"/>
              <w:jc w:val="left"/>
              <w:rPr>
                <w:rFonts w:ascii="Arial"/>
                <w:b/>
                <w:sz w:val="14"/>
              </w:rPr>
            </w:pPr>
          </w:p>
          <w:p w14:paraId="7A23AE20"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BD2457D" wp14:editId="1CC08CA0">
                      <wp:extent cx="741045" cy="4445"/>
                      <wp:effectExtent l="9525" t="0" r="0" b="5080"/>
                      <wp:docPr id="162" name="Group 16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63" name="Graphic 16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C7F13CA" id="Group 16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C1OBvmVwIAAGIFAAAOAAAAAAAAAAAAAAAAAC4CAABkcnMvZTJvRG9jLnhtbFBLAQItABQA&#10;BgAIAAAAIQCr0V/72QAAAAIBAAAPAAAAAAAAAAAAAAAAALEEAABkcnMvZG93bnJldi54bWxQSwUG&#10;AAAAAAQABADzAAAAtwUAAAAA&#10;">
                      <v:shape id="Graphic 16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5DC062C" w14:textId="77777777" w:rsidR="00E826EA" w:rsidRDefault="00686F20">
            <w:pPr>
              <w:pStyle w:val="TableParagraph"/>
              <w:ind w:left="17"/>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24E5AC43" w14:textId="51F85081"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A0E5DDC" w14:textId="1E1D5543"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34337A65" w14:textId="77777777" w:rsidR="00E826EA" w:rsidRDefault="00686F20">
            <w:pPr>
              <w:pStyle w:val="TableParagraph"/>
              <w:ind w:left="45" w:right="18"/>
              <w:rPr>
                <w:sz w:val="16"/>
              </w:rPr>
            </w:pPr>
            <w:r>
              <w:rPr>
                <w:spacing w:val="-5"/>
                <w:sz w:val="16"/>
              </w:rPr>
              <w:t>24</w:t>
            </w:r>
          </w:p>
        </w:tc>
        <w:tc>
          <w:tcPr>
            <w:tcW w:w="1270" w:type="dxa"/>
            <w:tcBorders>
              <w:top w:val="single" w:sz="6" w:space="0" w:color="000000"/>
              <w:left w:val="single" w:sz="6" w:space="0" w:color="000000"/>
              <w:bottom w:val="single" w:sz="6" w:space="0" w:color="000000"/>
              <w:right w:val="single" w:sz="6" w:space="0" w:color="000000"/>
            </w:tcBorders>
          </w:tcPr>
          <w:p w14:paraId="35EB3462" w14:textId="09A770B7" w:rsidR="00E826EA" w:rsidRDefault="00686F20">
            <w:pPr>
              <w:pStyle w:val="TableParagraph"/>
              <w:ind w:left="74" w:right="41"/>
              <w:rPr>
                <w:sz w:val="16"/>
              </w:rPr>
            </w:pPr>
            <w:r>
              <w:rPr>
                <w:spacing w:val="-4"/>
                <w:sz w:val="16"/>
              </w:rPr>
              <w:t>96</w:t>
            </w:r>
            <w:r w:rsidR="006B3525">
              <w:rPr>
                <w:spacing w:val="-4"/>
                <w:sz w:val="16"/>
              </w:rPr>
              <w:t>,</w:t>
            </w:r>
            <w:r>
              <w:rPr>
                <w:spacing w:val="-4"/>
                <w:sz w:val="16"/>
              </w:rPr>
              <w:t>8</w:t>
            </w:r>
          </w:p>
        </w:tc>
        <w:tc>
          <w:tcPr>
            <w:tcW w:w="1602" w:type="dxa"/>
            <w:tcBorders>
              <w:top w:val="single" w:sz="6" w:space="0" w:color="000000"/>
              <w:left w:val="single" w:sz="6" w:space="0" w:color="000000"/>
              <w:bottom w:val="single" w:sz="6" w:space="0" w:color="000000"/>
              <w:right w:val="single" w:sz="6" w:space="0" w:color="000000"/>
            </w:tcBorders>
          </w:tcPr>
          <w:p w14:paraId="1B455637" w14:textId="2EED6288" w:rsidR="00E826EA" w:rsidRDefault="00686F20">
            <w:pPr>
              <w:pStyle w:val="TableParagraph"/>
              <w:ind w:left="59" w:right="30"/>
              <w:rPr>
                <w:sz w:val="16"/>
              </w:rPr>
            </w:pPr>
            <w:r>
              <w:rPr>
                <w:spacing w:val="-4"/>
                <w:sz w:val="16"/>
              </w:rPr>
              <w:t>96</w:t>
            </w:r>
            <w:r w:rsidR="006B3525">
              <w:rPr>
                <w:spacing w:val="-4"/>
                <w:sz w:val="16"/>
              </w:rPr>
              <w:t>,</w:t>
            </w:r>
            <w:r>
              <w:rPr>
                <w:spacing w:val="-4"/>
                <w:sz w:val="16"/>
              </w:rPr>
              <w:t>8</w:t>
            </w:r>
          </w:p>
        </w:tc>
      </w:tr>
      <w:tr w:rsidR="00E826EA" w14:paraId="1E26BC70"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42EAD7D" w14:textId="77777777" w:rsidR="00E826EA" w:rsidRPr="00421822" w:rsidRDefault="00686F20">
            <w:pPr>
              <w:pStyle w:val="TableParagraph"/>
              <w:ind w:left="20" w:right="6"/>
              <w:rPr>
                <w:sz w:val="16"/>
              </w:rPr>
            </w:pPr>
            <w:r w:rsidRPr="00421822">
              <w:rPr>
                <w:spacing w:val="-2"/>
                <w:sz w:val="16"/>
              </w:rPr>
              <w:t>8EZB 4-14-17-00</w:t>
            </w:r>
          </w:p>
        </w:tc>
        <w:tc>
          <w:tcPr>
            <w:tcW w:w="1077" w:type="dxa"/>
            <w:tcBorders>
              <w:top w:val="single" w:sz="6" w:space="0" w:color="000000"/>
              <w:left w:val="single" w:sz="6" w:space="0" w:color="000000"/>
              <w:bottom w:val="single" w:sz="6" w:space="0" w:color="000000"/>
              <w:right w:val="single" w:sz="6" w:space="0" w:color="000000"/>
            </w:tcBorders>
          </w:tcPr>
          <w:p w14:paraId="1DC287F4"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4AE65290" w14:textId="77777777" w:rsidR="00E826EA" w:rsidRDefault="00E826EA">
            <w:pPr>
              <w:pStyle w:val="TableParagraph"/>
              <w:spacing w:before="6"/>
              <w:ind w:left="0"/>
              <w:jc w:val="left"/>
              <w:rPr>
                <w:rFonts w:ascii="Arial"/>
                <w:b/>
                <w:sz w:val="14"/>
              </w:rPr>
            </w:pPr>
          </w:p>
          <w:p w14:paraId="00FA3DA0"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21DFA327" wp14:editId="1B82DE85">
                      <wp:extent cx="741045" cy="4445"/>
                      <wp:effectExtent l="9525" t="0" r="0" b="5080"/>
                      <wp:docPr id="164" name="Group 16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65" name="Graphic 16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3431727" id="Group 16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ILMrbtWAgAAYgUAAA4AAAAAAAAAAAAAAAAALgIAAGRycy9lMm9Eb2MueG1sUEsBAi0AFAAG&#10;AAgAAAAhAKvRX/vZAAAAAgEAAA8AAAAAAAAAAAAAAAAAsAQAAGRycy9kb3ducmV2LnhtbFBLBQYA&#10;AAAABAAEAPMAAAC2BQAAAAA=&#10;">
                      <v:shape id="Graphic 16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B1AD867"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FECA083" w14:textId="1AD4F883"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63D6B6AA" w14:textId="18F9DCFC" w:rsidR="00E826EA" w:rsidRDefault="00686F20">
            <w:pPr>
              <w:pStyle w:val="TableParagraph"/>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3F2A7DBC"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5C26774D" w14:textId="34920D3A" w:rsidR="00E826EA" w:rsidRDefault="00686F20">
            <w:pPr>
              <w:pStyle w:val="TableParagraph"/>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4ABBB54A" w14:textId="721A4F6F" w:rsidR="00E826EA" w:rsidRDefault="00686F20">
            <w:pPr>
              <w:pStyle w:val="TableParagraph"/>
              <w:ind w:left="59" w:right="30"/>
              <w:rPr>
                <w:sz w:val="16"/>
              </w:rPr>
            </w:pPr>
            <w:r>
              <w:rPr>
                <w:spacing w:val="-4"/>
                <w:sz w:val="16"/>
              </w:rPr>
              <w:t>40</w:t>
            </w:r>
            <w:r w:rsidR="006B3525">
              <w:rPr>
                <w:spacing w:val="-4"/>
                <w:sz w:val="16"/>
              </w:rPr>
              <w:t>,</w:t>
            </w:r>
            <w:r>
              <w:rPr>
                <w:spacing w:val="-4"/>
                <w:sz w:val="16"/>
              </w:rPr>
              <w:t>2</w:t>
            </w:r>
          </w:p>
        </w:tc>
      </w:tr>
      <w:tr w:rsidR="00E826EA" w14:paraId="3FF41D5D" w14:textId="77777777">
        <w:trPr>
          <w:trHeight w:val="267"/>
        </w:trPr>
        <w:tc>
          <w:tcPr>
            <w:tcW w:w="1877" w:type="dxa"/>
            <w:tcBorders>
              <w:top w:val="single" w:sz="6" w:space="0" w:color="000000"/>
              <w:left w:val="single" w:sz="6" w:space="0" w:color="000000"/>
              <w:bottom w:val="single" w:sz="6" w:space="0" w:color="000000"/>
              <w:right w:val="single" w:sz="6" w:space="0" w:color="000000"/>
            </w:tcBorders>
          </w:tcPr>
          <w:p w14:paraId="4F17E562" w14:textId="77777777" w:rsidR="00E826EA" w:rsidRPr="00421822" w:rsidRDefault="00686F20">
            <w:pPr>
              <w:pStyle w:val="TableParagraph"/>
              <w:spacing w:before="55"/>
              <w:ind w:left="20" w:right="5"/>
              <w:rPr>
                <w:sz w:val="16"/>
              </w:rPr>
            </w:pPr>
            <w:r w:rsidRPr="00421822">
              <w:rPr>
                <w:spacing w:val="-2"/>
                <w:sz w:val="16"/>
              </w:rPr>
              <w:t>8EZB 4-14-17-224</w:t>
            </w:r>
          </w:p>
        </w:tc>
        <w:tc>
          <w:tcPr>
            <w:tcW w:w="1077" w:type="dxa"/>
            <w:tcBorders>
              <w:top w:val="single" w:sz="6" w:space="0" w:color="000000"/>
              <w:left w:val="single" w:sz="6" w:space="0" w:color="000000"/>
              <w:bottom w:val="single" w:sz="6" w:space="0" w:color="000000"/>
              <w:right w:val="single" w:sz="6" w:space="0" w:color="000000"/>
            </w:tcBorders>
          </w:tcPr>
          <w:p w14:paraId="62C7D27E" w14:textId="77777777" w:rsidR="00E826EA" w:rsidRPr="00421822" w:rsidRDefault="00686F20">
            <w:pPr>
              <w:pStyle w:val="TableParagraph"/>
              <w:spacing w:before="55"/>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26E30936" w14:textId="77777777" w:rsidR="00E826EA" w:rsidRDefault="00E826EA">
            <w:pPr>
              <w:pStyle w:val="TableParagraph"/>
              <w:spacing w:before="0"/>
              <w:ind w:left="0"/>
              <w:jc w:val="left"/>
              <w:rPr>
                <w:rFonts w:ascii="Arial"/>
                <w:b/>
                <w:sz w:val="14"/>
              </w:rPr>
            </w:pPr>
          </w:p>
          <w:p w14:paraId="6EE5237F"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69F5582" wp14:editId="29A010C1">
                      <wp:extent cx="741045" cy="4445"/>
                      <wp:effectExtent l="9525" t="0" r="0" b="5080"/>
                      <wp:docPr id="166" name="Group 16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67" name="Graphic 16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025E4B4" id="Group 16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Bvnz+PVwIAAGIFAAAOAAAAAAAAAAAAAAAAAC4CAABkcnMvZTJvRG9jLnhtbFBLAQItABQA&#10;BgAIAAAAIQCr0V/72QAAAAIBAAAPAAAAAAAAAAAAAAAAALEEAABkcnMvZG93bnJldi54bWxQSwUG&#10;AAAAAAQABADzAAAAtwUAAAAA&#10;">
                      <v:shape id="Graphic 16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78FB8E5" w14:textId="77777777" w:rsidR="00E826EA" w:rsidRDefault="00686F20">
            <w:pPr>
              <w:pStyle w:val="TableParagraph"/>
              <w:spacing w:before="55"/>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0FB5097A" w14:textId="4D92FD4F" w:rsidR="00E826EA" w:rsidRDefault="00686F20">
            <w:pPr>
              <w:pStyle w:val="TableParagraph"/>
              <w:spacing w:before="55"/>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F395075" w14:textId="4DC710AA" w:rsidR="00E826EA" w:rsidRDefault="00686F20">
            <w:pPr>
              <w:pStyle w:val="TableParagraph"/>
              <w:spacing w:before="55"/>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44D068C1" w14:textId="77777777" w:rsidR="00E826EA" w:rsidRDefault="00686F20">
            <w:pPr>
              <w:pStyle w:val="TableParagraph"/>
              <w:spacing w:before="55"/>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0A4F7C33" w14:textId="23A811C9" w:rsidR="00E826EA" w:rsidRDefault="00686F20">
            <w:pPr>
              <w:pStyle w:val="TableParagraph"/>
              <w:spacing w:before="55"/>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265C59F7" w14:textId="1B5BCEC5" w:rsidR="00E826EA" w:rsidRDefault="00686F20">
            <w:pPr>
              <w:pStyle w:val="TableParagraph"/>
              <w:spacing w:before="55"/>
              <w:ind w:left="59" w:right="30"/>
              <w:rPr>
                <w:sz w:val="16"/>
              </w:rPr>
            </w:pPr>
            <w:r>
              <w:rPr>
                <w:spacing w:val="-4"/>
                <w:sz w:val="16"/>
              </w:rPr>
              <w:t>40</w:t>
            </w:r>
            <w:r w:rsidR="006B3525">
              <w:rPr>
                <w:spacing w:val="-4"/>
                <w:sz w:val="16"/>
              </w:rPr>
              <w:t>,</w:t>
            </w:r>
            <w:r>
              <w:rPr>
                <w:spacing w:val="-4"/>
                <w:sz w:val="16"/>
              </w:rPr>
              <w:t>2</w:t>
            </w:r>
          </w:p>
        </w:tc>
      </w:tr>
      <w:tr w:rsidR="00E826EA" w14:paraId="60DA62D3" w14:textId="77777777">
        <w:trPr>
          <w:trHeight w:val="268"/>
        </w:trPr>
        <w:tc>
          <w:tcPr>
            <w:tcW w:w="1877" w:type="dxa"/>
            <w:tcBorders>
              <w:top w:val="single" w:sz="6" w:space="0" w:color="000000"/>
              <w:left w:val="single" w:sz="6" w:space="0" w:color="000000"/>
              <w:bottom w:val="single" w:sz="6" w:space="0" w:color="000000"/>
              <w:right w:val="single" w:sz="6" w:space="0" w:color="000000"/>
            </w:tcBorders>
          </w:tcPr>
          <w:p w14:paraId="13176150" w14:textId="77777777" w:rsidR="00E826EA" w:rsidRPr="00421822" w:rsidRDefault="00686F20">
            <w:pPr>
              <w:pStyle w:val="TableParagraph"/>
              <w:spacing w:before="56"/>
              <w:ind w:left="20" w:right="5"/>
              <w:rPr>
                <w:sz w:val="16"/>
              </w:rPr>
            </w:pPr>
            <w:r w:rsidRPr="00421822">
              <w:rPr>
                <w:spacing w:val="-2"/>
                <w:sz w:val="16"/>
              </w:rPr>
              <w:t>8EZB 4-14-17-124</w:t>
            </w:r>
          </w:p>
        </w:tc>
        <w:tc>
          <w:tcPr>
            <w:tcW w:w="1077" w:type="dxa"/>
            <w:tcBorders>
              <w:top w:val="single" w:sz="6" w:space="0" w:color="000000"/>
              <w:left w:val="single" w:sz="6" w:space="0" w:color="000000"/>
              <w:bottom w:val="single" w:sz="6" w:space="0" w:color="000000"/>
              <w:right w:val="single" w:sz="6" w:space="0" w:color="000000"/>
            </w:tcBorders>
          </w:tcPr>
          <w:p w14:paraId="02FCFC74" w14:textId="77777777" w:rsidR="00E826EA" w:rsidRPr="00421822" w:rsidRDefault="00686F20">
            <w:pPr>
              <w:pStyle w:val="TableParagraph"/>
              <w:spacing w:before="56"/>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3E6D9F12" w14:textId="77777777" w:rsidR="00E826EA" w:rsidRDefault="00E826EA">
            <w:pPr>
              <w:pStyle w:val="TableParagraph"/>
              <w:spacing w:before="1"/>
              <w:ind w:left="0"/>
              <w:jc w:val="left"/>
              <w:rPr>
                <w:rFonts w:ascii="Arial"/>
                <w:b/>
                <w:sz w:val="14"/>
              </w:rPr>
            </w:pPr>
          </w:p>
          <w:p w14:paraId="0E7C4079"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7CAF7C40" wp14:editId="733E8FAB">
                      <wp:extent cx="741045" cy="4445"/>
                      <wp:effectExtent l="9525" t="0" r="0" b="5080"/>
                      <wp:docPr id="168" name="Group 16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69" name="Graphic 16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01DC395" id="Group 16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DsJMAAVwIAAGIFAAAOAAAAAAAAAAAAAAAAAC4CAABkcnMvZTJvRG9jLnhtbFBLAQItABQA&#10;BgAIAAAAIQCr0V/72QAAAAIBAAAPAAAAAAAAAAAAAAAAALEEAABkcnMvZG93bnJldi54bWxQSwUG&#10;AAAAAAQABADzAAAAtwUAAAAA&#10;">
                      <v:shape id="Graphic 16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FC21EA6" w14:textId="77777777" w:rsidR="00E826EA" w:rsidRDefault="00686F20">
            <w:pPr>
              <w:pStyle w:val="TableParagraph"/>
              <w:spacing w:before="56"/>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651EA516" w14:textId="36501045" w:rsidR="00E826EA" w:rsidRDefault="00686F20">
            <w:pPr>
              <w:pStyle w:val="TableParagraph"/>
              <w:spacing w:before="56"/>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63B03493" w14:textId="12C7C8B5" w:rsidR="00E826EA" w:rsidRDefault="00686F20">
            <w:pPr>
              <w:pStyle w:val="TableParagraph"/>
              <w:spacing w:before="56"/>
              <w:ind w:left="21" w:right="2"/>
              <w:rPr>
                <w:sz w:val="16"/>
              </w:rPr>
            </w:pPr>
            <w:r>
              <w:rPr>
                <w:spacing w:val="-2"/>
                <w:sz w:val="16"/>
              </w:rPr>
              <w:t>0</w:t>
            </w:r>
            <w:r w:rsidR="006B3525">
              <w:rPr>
                <w:spacing w:val="-2"/>
                <w:sz w:val="16"/>
              </w:rPr>
              <w:t>,</w:t>
            </w:r>
            <w:r>
              <w:rPr>
                <w:spacing w:val="-2"/>
                <w:sz w:val="16"/>
              </w:rPr>
              <w:t>016</w:t>
            </w:r>
          </w:p>
        </w:tc>
        <w:tc>
          <w:tcPr>
            <w:tcW w:w="1077" w:type="dxa"/>
            <w:tcBorders>
              <w:top w:val="single" w:sz="6" w:space="0" w:color="000000"/>
              <w:left w:val="single" w:sz="6" w:space="0" w:color="000000"/>
              <w:bottom w:val="single" w:sz="6" w:space="0" w:color="000000"/>
              <w:right w:val="single" w:sz="6" w:space="0" w:color="000000"/>
            </w:tcBorders>
          </w:tcPr>
          <w:p w14:paraId="79DDE7B5" w14:textId="77777777" w:rsidR="00E826EA" w:rsidRDefault="00686F20">
            <w:pPr>
              <w:pStyle w:val="TableParagraph"/>
              <w:spacing w:before="56"/>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510EF1B4" w14:textId="5AA212BB" w:rsidR="00E826EA" w:rsidRDefault="00686F20">
            <w:pPr>
              <w:pStyle w:val="TableParagraph"/>
              <w:spacing w:before="56"/>
              <w:ind w:left="74" w:right="41"/>
              <w:rPr>
                <w:sz w:val="16"/>
              </w:rPr>
            </w:pPr>
            <w:r>
              <w:rPr>
                <w:spacing w:val="-4"/>
                <w:sz w:val="16"/>
              </w:rPr>
              <w:t>16</w:t>
            </w:r>
            <w:r w:rsidR="006B3525">
              <w:rPr>
                <w:spacing w:val="-4"/>
                <w:sz w:val="16"/>
              </w:rPr>
              <w:t>,</w:t>
            </w:r>
            <w:r>
              <w:rPr>
                <w:spacing w:val="-4"/>
                <w:sz w:val="16"/>
              </w:rPr>
              <w:t>1</w:t>
            </w:r>
          </w:p>
        </w:tc>
        <w:tc>
          <w:tcPr>
            <w:tcW w:w="1602" w:type="dxa"/>
            <w:tcBorders>
              <w:top w:val="single" w:sz="6" w:space="0" w:color="000000"/>
              <w:left w:val="single" w:sz="6" w:space="0" w:color="000000"/>
              <w:bottom w:val="single" w:sz="6" w:space="0" w:color="000000"/>
              <w:right w:val="single" w:sz="6" w:space="0" w:color="000000"/>
            </w:tcBorders>
          </w:tcPr>
          <w:p w14:paraId="455B7669" w14:textId="4854465A" w:rsidR="00E826EA" w:rsidRDefault="00686F20">
            <w:pPr>
              <w:pStyle w:val="TableParagraph"/>
              <w:spacing w:before="56"/>
              <w:ind w:left="59" w:right="30"/>
              <w:rPr>
                <w:sz w:val="16"/>
              </w:rPr>
            </w:pPr>
            <w:r>
              <w:rPr>
                <w:spacing w:val="-4"/>
                <w:sz w:val="16"/>
              </w:rPr>
              <w:t>40</w:t>
            </w:r>
            <w:r w:rsidR="006B3525">
              <w:rPr>
                <w:spacing w:val="-4"/>
                <w:sz w:val="16"/>
              </w:rPr>
              <w:t>,</w:t>
            </w:r>
            <w:r>
              <w:rPr>
                <w:spacing w:val="-4"/>
                <w:sz w:val="16"/>
              </w:rPr>
              <w:t>2</w:t>
            </w:r>
          </w:p>
        </w:tc>
      </w:tr>
      <w:tr w:rsidR="00E826EA" w14:paraId="0EC80DEF" w14:textId="77777777">
        <w:trPr>
          <w:trHeight w:val="268"/>
        </w:trPr>
        <w:tc>
          <w:tcPr>
            <w:tcW w:w="1877" w:type="dxa"/>
            <w:tcBorders>
              <w:top w:val="single" w:sz="6" w:space="0" w:color="000000"/>
              <w:left w:val="single" w:sz="6" w:space="0" w:color="000000"/>
              <w:bottom w:val="single" w:sz="6" w:space="0" w:color="000000"/>
              <w:right w:val="single" w:sz="6" w:space="0" w:color="000000"/>
            </w:tcBorders>
          </w:tcPr>
          <w:p w14:paraId="350E19D6" w14:textId="77777777" w:rsidR="00E826EA" w:rsidRPr="00421822" w:rsidRDefault="00686F20">
            <w:pPr>
              <w:pStyle w:val="TableParagraph"/>
              <w:spacing w:before="56"/>
              <w:ind w:left="20" w:right="4"/>
              <w:rPr>
                <w:sz w:val="16"/>
              </w:rPr>
            </w:pPr>
            <w:r w:rsidRPr="00421822">
              <w:rPr>
                <w:spacing w:val="-2"/>
                <w:sz w:val="16"/>
              </w:rPr>
              <w:t>8EZB 12-14-15-24</w:t>
            </w:r>
          </w:p>
        </w:tc>
        <w:tc>
          <w:tcPr>
            <w:tcW w:w="1077" w:type="dxa"/>
            <w:tcBorders>
              <w:top w:val="single" w:sz="6" w:space="0" w:color="000000"/>
              <w:left w:val="single" w:sz="6" w:space="0" w:color="000000"/>
              <w:bottom w:val="single" w:sz="6" w:space="0" w:color="000000"/>
              <w:right w:val="single" w:sz="6" w:space="0" w:color="000000"/>
            </w:tcBorders>
          </w:tcPr>
          <w:p w14:paraId="7901F0C5" w14:textId="77777777" w:rsidR="00E826EA" w:rsidRPr="00421822" w:rsidRDefault="00686F20" w:rsidP="00F00881">
            <w:pPr>
              <w:pStyle w:val="TableParagraph"/>
              <w:spacing w:before="56"/>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5A7EA116" w14:textId="77777777" w:rsidR="00E826EA" w:rsidRPr="00421822" w:rsidRDefault="00686F20">
            <w:pPr>
              <w:pStyle w:val="TableParagraph"/>
              <w:spacing w:before="56"/>
              <w:ind w:left="15" w:right="1"/>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46F6BC02" w14:textId="77777777" w:rsidR="00E826EA" w:rsidRDefault="00686F20">
            <w:pPr>
              <w:pStyle w:val="TableParagraph"/>
              <w:spacing w:before="56"/>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2976B9A" w14:textId="18E7E697" w:rsidR="00E826EA" w:rsidRDefault="00686F20">
            <w:pPr>
              <w:pStyle w:val="TableParagraph"/>
              <w:spacing w:before="56"/>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0607A261" w14:textId="13FAB507" w:rsidR="00E826EA" w:rsidRDefault="00686F20">
            <w:pPr>
              <w:pStyle w:val="TableParagraph"/>
              <w:spacing w:before="56"/>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6DED15E4" w14:textId="77777777" w:rsidR="00E826EA" w:rsidRDefault="00686F20">
            <w:pPr>
              <w:pStyle w:val="TableParagraph"/>
              <w:spacing w:before="56"/>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3B6DB492" w14:textId="4AAF5DE1" w:rsidR="00E826EA" w:rsidRDefault="00686F20">
            <w:pPr>
              <w:pStyle w:val="TableParagraph"/>
              <w:spacing w:before="56"/>
              <w:ind w:left="74" w:right="41"/>
              <w:rPr>
                <w:sz w:val="16"/>
              </w:rPr>
            </w:pPr>
            <w:r>
              <w:rPr>
                <w:spacing w:val="-4"/>
                <w:sz w:val="16"/>
              </w:rPr>
              <w:t>13</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7AB50D31" w14:textId="619C6091" w:rsidR="00E826EA" w:rsidRDefault="00686F20">
            <w:pPr>
              <w:pStyle w:val="TableParagraph"/>
              <w:spacing w:before="56"/>
              <w:ind w:left="59" w:right="30"/>
              <w:rPr>
                <w:sz w:val="16"/>
              </w:rPr>
            </w:pPr>
            <w:r>
              <w:rPr>
                <w:spacing w:val="-4"/>
                <w:sz w:val="16"/>
              </w:rPr>
              <w:t>32</w:t>
            </w:r>
            <w:r w:rsidR="006B3525">
              <w:rPr>
                <w:spacing w:val="-4"/>
                <w:sz w:val="16"/>
              </w:rPr>
              <w:t>,</w:t>
            </w:r>
            <w:r>
              <w:rPr>
                <w:spacing w:val="-4"/>
                <w:sz w:val="16"/>
              </w:rPr>
              <w:t>5</w:t>
            </w:r>
          </w:p>
        </w:tc>
      </w:tr>
      <w:tr w:rsidR="00E826EA" w14:paraId="24EC8EF3"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2BCB4A7D" w14:textId="77777777" w:rsidR="00E826EA" w:rsidRPr="00421822" w:rsidRDefault="00686F20">
            <w:pPr>
              <w:pStyle w:val="TableParagraph"/>
              <w:ind w:left="20" w:right="4"/>
              <w:rPr>
                <w:sz w:val="16"/>
              </w:rPr>
            </w:pPr>
            <w:r w:rsidRPr="00421822">
              <w:rPr>
                <w:spacing w:val="-2"/>
                <w:sz w:val="16"/>
              </w:rPr>
              <w:t>8EZB 12-14-15-48</w:t>
            </w:r>
          </w:p>
        </w:tc>
        <w:tc>
          <w:tcPr>
            <w:tcW w:w="1077" w:type="dxa"/>
            <w:tcBorders>
              <w:top w:val="single" w:sz="6" w:space="0" w:color="000000"/>
              <w:left w:val="single" w:sz="6" w:space="0" w:color="000000"/>
              <w:bottom w:val="single" w:sz="6" w:space="0" w:color="000000"/>
              <w:right w:val="single" w:sz="6" w:space="0" w:color="000000"/>
            </w:tcBorders>
          </w:tcPr>
          <w:p w14:paraId="30F56DE2"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52855416" w14:textId="77777777" w:rsidR="00E826EA" w:rsidRPr="00421822" w:rsidRDefault="00686F20">
            <w:pPr>
              <w:pStyle w:val="TableParagraph"/>
              <w:ind w:left="15" w:right="1"/>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5FF7B9CA"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D9F6681" w14:textId="77777777" w:rsidR="00E826EA" w:rsidRDefault="00686F20">
            <w:pPr>
              <w:pStyle w:val="TableParagraph"/>
              <w:ind w:left="30" w:right="12"/>
              <w:rPr>
                <w:sz w:val="16"/>
              </w:rPr>
            </w:pPr>
            <w:r>
              <w:rPr>
                <w:spacing w:val="-4"/>
                <w:sz w:val="16"/>
              </w:rPr>
              <w:t>1.75</w:t>
            </w:r>
          </w:p>
        </w:tc>
        <w:tc>
          <w:tcPr>
            <w:tcW w:w="1076" w:type="dxa"/>
            <w:tcBorders>
              <w:top w:val="single" w:sz="6" w:space="0" w:color="000000"/>
              <w:left w:val="single" w:sz="6" w:space="0" w:color="000000"/>
              <w:bottom w:val="single" w:sz="6" w:space="0" w:color="000000"/>
              <w:right w:val="single" w:sz="6" w:space="0" w:color="000000"/>
            </w:tcBorders>
          </w:tcPr>
          <w:p w14:paraId="272C40D3" w14:textId="77777777" w:rsidR="00E826EA" w:rsidRDefault="00686F20">
            <w:pPr>
              <w:pStyle w:val="TableParagraph"/>
              <w:ind w:left="21" w:right="2"/>
              <w:rPr>
                <w:sz w:val="16"/>
              </w:rPr>
            </w:pPr>
            <w:r>
              <w:rPr>
                <w:spacing w:val="-2"/>
                <w:sz w:val="16"/>
              </w:rPr>
              <w:t>0.014</w:t>
            </w:r>
          </w:p>
        </w:tc>
        <w:tc>
          <w:tcPr>
            <w:tcW w:w="1077" w:type="dxa"/>
            <w:tcBorders>
              <w:top w:val="single" w:sz="6" w:space="0" w:color="000000"/>
              <w:left w:val="single" w:sz="6" w:space="0" w:color="000000"/>
              <w:bottom w:val="single" w:sz="6" w:space="0" w:color="000000"/>
              <w:right w:val="single" w:sz="6" w:space="0" w:color="000000"/>
            </w:tcBorders>
          </w:tcPr>
          <w:p w14:paraId="67BFAFF3"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3FCDDA30" w14:textId="77777777" w:rsidR="00E826EA" w:rsidRDefault="00686F20">
            <w:pPr>
              <w:pStyle w:val="TableParagraph"/>
              <w:ind w:left="74" w:right="41"/>
              <w:rPr>
                <w:sz w:val="16"/>
              </w:rPr>
            </w:pPr>
            <w:r>
              <w:rPr>
                <w:spacing w:val="-4"/>
                <w:sz w:val="16"/>
              </w:rPr>
              <w:t>13.0</w:t>
            </w:r>
          </w:p>
        </w:tc>
        <w:tc>
          <w:tcPr>
            <w:tcW w:w="1602" w:type="dxa"/>
            <w:tcBorders>
              <w:top w:val="single" w:sz="6" w:space="0" w:color="000000"/>
              <w:left w:val="single" w:sz="6" w:space="0" w:color="000000"/>
              <w:bottom w:val="single" w:sz="6" w:space="0" w:color="000000"/>
              <w:right w:val="single" w:sz="6" w:space="0" w:color="000000"/>
            </w:tcBorders>
          </w:tcPr>
          <w:p w14:paraId="57384644" w14:textId="77777777" w:rsidR="00E826EA" w:rsidRDefault="00686F20">
            <w:pPr>
              <w:pStyle w:val="TableParagraph"/>
              <w:ind w:left="59" w:right="30"/>
              <w:rPr>
                <w:sz w:val="16"/>
              </w:rPr>
            </w:pPr>
            <w:r>
              <w:rPr>
                <w:spacing w:val="-4"/>
                <w:sz w:val="16"/>
              </w:rPr>
              <w:t>32.5</w:t>
            </w:r>
          </w:p>
        </w:tc>
      </w:tr>
      <w:tr w:rsidR="00E826EA" w14:paraId="308DA1B0"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2234B780" w14:textId="77777777" w:rsidR="00E826EA" w:rsidRPr="00421822" w:rsidRDefault="00686F20">
            <w:pPr>
              <w:pStyle w:val="TableParagraph"/>
              <w:ind w:left="20" w:right="4"/>
              <w:rPr>
                <w:sz w:val="16"/>
              </w:rPr>
            </w:pPr>
            <w:r w:rsidRPr="00421822">
              <w:rPr>
                <w:spacing w:val="-2"/>
                <w:sz w:val="16"/>
              </w:rPr>
              <w:t>8EZB 10-14-15-20</w:t>
            </w:r>
          </w:p>
        </w:tc>
        <w:tc>
          <w:tcPr>
            <w:tcW w:w="1077" w:type="dxa"/>
            <w:tcBorders>
              <w:top w:val="single" w:sz="6" w:space="0" w:color="000000"/>
              <w:left w:val="single" w:sz="6" w:space="0" w:color="000000"/>
              <w:bottom w:val="single" w:sz="6" w:space="0" w:color="000000"/>
              <w:right w:val="single" w:sz="6" w:space="0" w:color="000000"/>
            </w:tcBorders>
          </w:tcPr>
          <w:p w14:paraId="5B707E51"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05AADAF2" w14:textId="77777777" w:rsidR="00E826EA" w:rsidRPr="00421822" w:rsidRDefault="00686F20">
            <w:pPr>
              <w:pStyle w:val="TableParagraph"/>
              <w:ind w:left="15" w:right="1"/>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069E3083" w14:textId="77777777" w:rsidR="00E826EA" w:rsidRDefault="00686F20">
            <w:pPr>
              <w:pStyle w:val="TableParagraph"/>
              <w:ind w:left="17"/>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7DB7C6B6" w14:textId="77777777" w:rsidR="00E826EA" w:rsidRDefault="00686F20">
            <w:pPr>
              <w:pStyle w:val="TableParagraph"/>
              <w:ind w:left="30" w:right="12"/>
              <w:rPr>
                <w:sz w:val="16"/>
              </w:rPr>
            </w:pPr>
            <w:r>
              <w:rPr>
                <w:spacing w:val="-4"/>
                <w:sz w:val="16"/>
              </w:rPr>
              <w:t>1.75</w:t>
            </w:r>
          </w:p>
        </w:tc>
        <w:tc>
          <w:tcPr>
            <w:tcW w:w="1076" w:type="dxa"/>
            <w:tcBorders>
              <w:top w:val="single" w:sz="6" w:space="0" w:color="000000"/>
              <w:left w:val="single" w:sz="6" w:space="0" w:color="000000"/>
              <w:bottom w:val="single" w:sz="6" w:space="0" w:color="000000"/>
              <w:right w:val="single" w:sz="6" w:space="0" w:color="000000"/>
            </w:tcBorders>
          </w:tcPr>
          <w:p w14:paraId="0E4F2C01" w14:textId="77777777" w:rsidR="00E826EA" w:rsidRDefault="00686F20">
            <w:pPr>
              <w:pStyle w:val="TableParagraph"/>
              <w:ind w:left="21" w:right="2"/>
              <w:rPr>
                <w:sz w:val="16"/>
              </w:rPr>
            </w:pPr>
            <w:r>
              <w:rPr>
                <w:spacing w:val="-2"/>
                <w:sz w:val="16"/>
              </w:rPr>
              <w:t>0.014</w:t>
            </w:r>
          </w:p>
        </w:tc>
        <w:tc>
          <w:tcPr>
            <w:tcW w:w="1077" w:type="dxa"/>
            <w:tcBorders>
              <w:top w:val="single" w:sz="6" w:space="0" w:color="000000"/>
              <w:left w:val="single" w:sz="6" w:space="0" w:color="000000"/>
              <w:bottom w:val="single" w:sz="6" w:space="0" w:color="000000"/>
              <w:right w:val="single" w:sz="6" w:space="0" w:color="000000"/>
            </w:tcBorders>
          </w:tcPr>
          <w:p w14:paraId="0E57EDD2"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5E4B4164" w14:textId="77777777" w:rsidR="00E826EA" w:rsidRDefault="00686F20">
            <w:pPr>
              <w:pStyle w:val="TableParagraph"/>
              <w:ind w:left="74" w:right="41"/>
              <w:rPr>
                <w:sz w:val="16"/>
              </w:rPr>
            </w:pPr>
            <w:r>
              <w:rPr>
                <w:spacing w:val="-4"/>
                <w:sz w:val="16"/>
              </w:rPr>
              <w:t>13.0</w:t>
            </w:r>
          </w:p>
        </w:tc>
        <w:tc>
          <w:tcPr>
            <w:tcW w:w="1602" w:type="dxa"/>
            <w:tcBorders>
              <w:top w:val="single" w:sz="6" w:space="0" w:color="000000"/>
              <w:left w:val="single" w:sz="6" w:space="0" w:color="000000"/>
              <w:bottom w:val="single" w:sz="6" w:space="0" w:color="000000"/>
              <w:right w:val="single" w:sz="6" w:space="0" w:color="000000"/>
            </w:tcBorders>
          </w:tcPr>
          <w:p w14:paraId="08188AB3" w14:textId="77777777" w:rsidR="00E826EA" w:rsidRDefault="00686F20">
            <w:pPr>
              <w:pStyle w:val="TableParagraph"/>
              <w:ind w:left="59" w:right="30"/>
              <w:rPr>
                <w:sz w:val="16"/>
              </w:rPr>
            </w:pPr>
            <w:r>
              <w:rPr>
                <w:spacing w:val="-4"/>
                <w:sz w:val="16"/>
              </w:rPr>
              <w:t>32.5</w:t>
            </w:r>
          </w:p>
        </w:tc>
      </w:tr>
      <w:tr w:rsidR="00E826EA" w14:paraId="12073731"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44809A4E" w14:textId="77777777" w:rsidR="00E826EA" w:rsidRPr="00421822" w:rsidRDefault="00686F20">
            <w:pPr>
              <w:pStyle w:val="TableParagraph"/>
              <w:ind w:left="20" w:right="4"/>
              <w:rPr>
                <w:sz w:val="16"/>
              </w:rPr>
            </w:pPr>
            <w:r w:rsidRPr="00421822">
              <w:rPr>
                <w:spacing w:val="-2"/>
                <w:sz w:val="16"/>
              </w:rPr>
              <w:t>8EZB 10-14-15-30</w:t>
            </w:r>
          </w:p>
        </w:tc>
        <w:tc>
          <w:tcPr>
            <w:tcW w:w="1077" w:type="dxa"/>
            <w:tcBorders>
              <w:top w:val="single" w:sz="6" w:space="0" w:color="000000"/>
              <w:left w:val="single" w:sz="6" w:space="0" w:color="000000"/>
              <w:bottom w:val="single" w:sz="6" w:space="0" w:color="000000"/>
              <w:right w:val="single" w:sz="6" w:space="0" w:color="000000"/>
            </w:tcBorders>
          </w:tcPr>
          <w:p w14:paraId="14AC731D"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36C8CBAB" w14:textId="77777777" w:rsidR="00E826EA" w:rsidRPr="00421822" w:rsidRDefault="00686F20">
            <w:pPr>
              <w:pStyle w:val="TableParagraph"/>
              <w:ind w:left="15" w:right="1"/>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503A386F" w14:textId="77777777" w:rsidR="00E826EA" w:rsidRDefault="00686F20">
            <w:pPr>
              <w:pStyle w:val="TableParagraph"/>
              <w:ind w:left="17"/>
              <w:rPr>
                <w:sz w:val="16"/>
              </w:rPr>
            </w:pPr>
            <w:r>
              <w:rPr>
                <w:spacing w:val="-5"/>
                <w:sz w:val="16"/>
              </w:rPr>
              <w:t>120</w:t>
            </w:r>
          </w:p>
        </w:tc>
        <w:tc>
          <w:tcPr>
            <w:tcW w:w="1158" w:type="dxa"/>
            <w:tcBorders>
              <w:top w:val="single" w:sz="6" w:space="0" w:color="000000"/>
              <w:left w:val="single" w:sz="6" w:space="0" w:color="000000"/>
              <w:bottom w:val="single" w:sz="6" w:space="0" w:color="000000"/>
              <w:right w:val="single" w:sz="6" w:space="0" w:color="000000"/>
            </w:tcBorders>
          </w:tcPr>
          <w:p w14:paraId="6493E7F1" w14:textId="5282F8C4"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935FECA" w14:textId="41ECEBF8"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477C56FC"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0821E5F4" w14:textId="67463F8B" w:rsidR="00E826EA" w:rsidRDefault="00686F20">
            <w:pPr>
              <w:pStyle w:val="TableParagraph"/>
              <w:ind w:left="74" w:right="41"/>
              <w:rPr>
                <w:sz w:val="16"/>
              </w:rPr>
            </w:pPr>
            <w:r>
              <w:rPr>
                <w:spacing w:val="-4"/>
                <w:sz w:val="16"/>
              </w:rPr>
              <w:t>13</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177F8468" w14:textId="6A66FB51" w:rsidR="00E826EA" w:rsidRDefault="00686F20">
            <w:pPr>
              <w:pStyle w:val="TableParagraph"/>
              <w:ind w:left="59" w:right="30"/>
              <w:rPr>
                <w:sz w:val="16"/>
              </w:rPr>
            </w:pPr>
            <w:r>
              <w:rPr>
                <w:spacing w:val="-4"/>
                <w:sz w:val="16"/>
              </w:rPr>
              <w:t>32</w:t>
            </w:r>
            <w:r w:rsidR="006B3525">
              <w:rPr>
                <w:spacing w:val="-4"/>
                <w:sz w:val="16"/>
              </w:rPr>
              <w:t>,</w:t>
            </w:r>
            <w:r>
              <w:rPr>
                <w:spacing w:val="-4"/>
                <w:sz w:val="16"/>
              </w:rPr>
              <w:t>5</w:t>
            </w:r>
          </w:p>
        </w:tc>
      </w:tr>
      <w:tr w:rsidR="00E826EA" w14:paraId="7D1CE5ED"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39DD0920" w14:textId="77777777" w:rsidR="00E826EA" w:rsidRPr="00421822" w:rsidRDefault="00686F20">
            <w:pPr>
              <w:pStyle w:val="TableParagraph"/>
              <w:ind w:left="20" w:right="8"/>
              <w:rPr>
                <w:sz w:val="16"/>
              </w:rPr>
            </w:pPr>
            <w:r w:rsidRPr="00421822">
              <w:rPr>
                <w:spacing w:val="-2"/>
                <w:sz w:val="16"/>
              </w:rPr>
              <w:t>8EZB 1,67-14-15-00</w:t>
            </w:r>
          </w:p>
        </w:tc>
        <w:tc>
          <w:tcPr>
            <w:tcW w:w="1077" w:type="dxa"/>
            <w:tcBorders>
              <w:top w:val="single" w:sz="6" w:space="0" w:color="000000"/>
              <w:left w:val="single" w:sz="6" w:space="0" w:color="000000"/>
              <w:bottom w:val="single" w:sz="6" w:space="0" w:color="000000"/>
              <w:right w:val="single" w:sz="6" w:space="0" w:color="000000"/>
            </w:tcBorders>
          </w:tcPr>
          <w:p w14:paraId="6FB3DE8C"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626D9D77" w14:textId="77777777" w:rsidR="00E826EA" w:rsidRDefault="00E826EA">
            <w:pPr>
              <w:pStyle w:val="TableParagraph"/>
              <w:spacing w:before="6"/>
              <w:ind w:left="0"/>
              <w:jc w:val="left"/>
              <w:rPr>
                <w:rFonts w:ascii="Arial"/>
                <w:b/>
                <w:sz w:val="14"/>
              </w:rPr>
            </w:pPr>
          </w:p>
          <w:p w14:paraId="223EBAC5"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21A8D08" wp14:editId="0FA133C4">
                      <wp:extent cx="741045" cy="4445"/>
                      <wp:effectExtent l="9525" t="0" r="0" b="5080"/>
                      <wp:docPr id="170" name="Group 17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71" name="Graphic 17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F28EC3D" id="Group 17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">
                      <v:shape id="Graphic 17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B8FD78E" w14:textId="77777777" w:rsidR="00E826EA" w:rsidRDefault="00686F20">
            <w:pPr>
              <w:pStyle w:val="TableParagraph"/>
              <w:ind w:left="17"/>
              <w:rPr>
                <w:sz w:val="16"/>
              </w:rPr>
            </w:pPr>
            <w:r>
              <w:rPr>
                <w:spacing w:val="-5"/>
                <w:sz w:val="16"/>
              </w:rPr>
              <w:t>20</w:t>
            </w:r>
          </w:p>
        </w:tc>
        <w:tc>
          <w:tcPr>
            <w:tcW w:w="1158" w:type="dxa"/>
            <w:tcBorders>
              <w:top w:val="single" w:sz="6" w:space="0" w:color="000000"/>
              <w:left w:val="single" w:sz="6" w:space="0" w:color="000000"/>
              <w:bottom w:val="single" w:sz="6" w:space="0" w:color="000000"/>
              <w:right w:val="single" w:sz="6" w:space="0" w:color="000000"/>
            </w:tcBorders>
          </w:tcPr>
          <w:p w14:paraId="384D4112" w14:textId="02D13CA0"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06C62B41" w14:textId="5C70FDDA"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7B761CAC" w14:textId="77777777" w:rsidR="00E826EA" w:rsidRDefault="00686F20">
            <w:pPr>
              <w:pStyle w:val="TableParagraph"/>
              <w:ind w:left="45" w:right="18"/>
              <w:rPr>
                <w:sz w:val="16"/>
              </w:rPr>
            </w:pPr>
            <w:r>
              <w:rPr>
                <w:spacing w:val="-5"/>
                <w:sz w:val="16"/>
              </w:rPr>
              <w:t>20</w:t>
            </w:r>
          </w:p>
        </w:tc>
        <w:tc>
          <w:tcPr>
            <w:tcW w:w="1270" w:type="dxa"/>
            <w:tcBorders>
              <w:top w:val="single" w:sz="6" w:space="0" w:color="000000"/>
              <w:left w:val="single" w:sz="6" w:space="0" w:color="000000"/>
              <w:bottom w:val="single" w:sz="6" w:space="0" w:color="000000"/>
              <w:right w:val="single" w:sz="6" w:space="0" w:color="000000"/>
            </w:tcBorders>
          </w:tcPr>
          <w:p w14:paraId="7D36FE4C" w14:textId="00678ED7" w:rsidR="00E826EA" w:rsidRDefault="00686F20">
            <w:pPr>
              <w:pStyle w:val="TableParagraph"/>
              <w:ind w:left="72" w:right="41"/>
              <w:rPr>
                <w:sz w:val="16"/>
              </w:rPr>
            </w:pPr>
            <w:r>
              <w:rPr>
                <w:spacing w:val="-2"/>
                <w:sz w:val="16"/>
              </w:rPr>
              <w:t>115</w:t>
            </w:r>
            <w:r w:rsidR="006B3525">
              <w:rPr>
                <w:spacing w:val="-2"/>
                <w:sz w:val="16"/>
              </w:rPr>
              <w:t>,</w:t>
            </w:r>
            <w:r>
              <w:rPr>
                <w:spacing w:val="-2"/>
                <w:sz w:val="16"/>
              </w:rPr>
              <w:t>8</w:t>
            </w:r>
          </w:p>
        </w:tc>
        <w:tc>
          <w:tcPr>
            <w:tcW w:w="1602" w:type="dxa"/>
            <w:tcBorders>
              <w:top w:val="single" w:sz="6" w:space="0" w:color="000000"/>
              <w:left w:val="single" w:sz="6" w:space="0" w:color="000000"/>
              <w:bottom w:val="single" w:sz="6" w:space="0" w:color="000000"/>
              <w:right w:val="single" w:sz="6" w:space="0" w:color="000000"/>
            </w:tcBorders>
          </w:tcPr>
          <w:p w14:paraId="41C6A7B7" w14:textId="5C3605E8" w:rsidR="00E826EA" w:rsidRDefault="00686F20">
            <w:pPr>
              <w:pStyle w:val="TableParagraph"/>
              <w:ind w:left="59" w:right="30"/>
              <w:rPr>
                <w:sz w:val="16"/>
              </w:rPr>
            </w:pPr>
            <w:r>
              <w:rPr>
                <w:spacing w:val="-4"/>
                <w:sz w:val="16"/>
              </w:rPr>
              <w:t>96</w:t>
            </w:r>
            <w:r w:rsidR="006B3525">
              <w:rPr>
                <w:spacing w:val="-4"/>
                <w:sz w:val="16"/>
              </w:rPr>
              <w:t>,</w:t>
            </w:r>
            <w:r>
              <w:rPr>
                <w:spacing w:val="-4"/>
                <w:sz w:val="16"/>
              </w:rPr>
              <w:t>5</w:t>
            </w:r>
          </w:p>
        </w:tc>
      </w:tr>
      <w:tr w:rsidR="00E826EA" w14:paraId="06AAFAEF"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8ADBC1E" w14:textId="77777777" w:rsidR="00E826EA" w:rsidRPr="00421822" w:rsidRDefault="00686F20">
            <w:pPr>
              <w:pStyle w:val="TableParagraph"/>
              <w:ind w:left="20" w:right="6"/>
              <w:rPr>
                <w:sz w:val="16"/>
              </w:rPr>
            </w:pPr>
            <w:r w:rsidRPr="00421822">
              <w:rPr>
                <w:spacing w:val="-2"/>
                <w:sz w:val="16"/>
              </w:rPr>
              <w:t>8EZB 2-14-15-00</w:t>
            </w:r>
          </w:p>
        </w:tc>
        <w:tc>
          <w:tcPr>
            <w:tcW w:w="1077" w:type="dxa"/>
            <w:tcBorders>
              <w:top w:val="single" w:sz="6" w:space="0" w:color="000000"/>
              <w:left w:val="single" w:sz="6" w:space="0" w:color="000000"/>
              <w:bottom w:val="single" w:sz="6" w:space="0" w:color="000000"/>
              <w:right w:val="single" w:sz="6" w:space="0" w:color="000000"/>
            </w:tcBorders>
          </w:tcPr>
          <w:p w14:paraId="1C16B107"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2D922320" w14:textId="77777777" w:rsidR="00E826EA" w:rsidRDefault="00E826EA">
            <w:pPr>
              <w:pStyle w:val="TableParagraph"/>
              <w:spacing w:before="6"/>
              <w:ind w:left="0"/>
              <w:jc w:val="left"/>
              <w:rPr>
                <w:rFonts w:ascii="Arial"/>
                <w:b/>
                <w:sz w:val="14"/>
              </w:rPr>
            </w:pPr>
          </w:p>
          <w:p w14:paraId="5A5A4456"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364BA119" wp14:editId="0E700D15">
                      <wp:extent cx="741045" cy="4445"/>
                      <wp:effectExtent l="9525" t="0" r="0" b="5080"/>
                      <wp:docPr id="172" name="Group 17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73" name="Graphic 17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FAAC5EA" id="Group 17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P6+XIlWAgAAYgUAAA4AAAAAAAAAAAAAAAAALgIAAGRycy9lMm9Eb2MueG1sUEsBAi0AFAAG&#10;AAgAAAAhAKvRX/vZAAAAAgEAAA8AAAAAAAAAAAAAAAAAsAQAAGRycy9kb3ducmV2LnhtbFBLBQYA&#10;AAAABAAEAPMAAAC2BQAAAAA=&#10;">
                      <v:shape id="Graphic 17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3FC7C8B" w14:textId="77777777" w:rsidR="00E826EA" w:rsidRDefault="00686F20">
            <w:pPr>
              <w:pStyle w:val="TableParagraph"/>
              <w:ind w:left="17"/>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1842D084" w14:textId="0F968DD1"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564620A2" w14:textId="1A5C3920"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5B5EC808" w14:textId="77777777" w:rsidR="00E826EA" w:rsidRDefault="00686F20">
            <w:pPr>
              <w:pStyle w:val="TableParagraph"/>
              <w:ind w:left="45" w:right="18"/>
              <w:rPr>
                <w:sz w:val="16"/>
              </w:rPr>
            </w:pPr>
            <w:r>
              <w:rPr>
                <w:spacing w:val="-5"/>
                <w:sz w:val="16"/>
              </w:rPr>
              <w:t>24</w:t>
            </w:r>
          </w:p>
        </w:tc>
        <w:tc>
          <w:tcPr>
            <w:tcW w:w="1270" w:type="dxa"/>
            <w:tcBorders>
              <w:top w:val="single" w:sz="6" w:space="0" w:color="000000"/>
              <w:left w:val="single" w:sz="6" w:space="0" w:color="000000"/>
              <w:bottom w:val="single" w:sz="6" w:space="0" w:color="000000"/>
              <w:right w:val="single" w:sz="6" w:space="0" w:color="000000"/>
            </w:tcBorders>
          </w:tcPr>
          <w:p w14:paraId="5E2CCB4C" w14:textId="5AFCC182" w:rsidR="00E826EA" w:rsidRDefault="00686F20">
            <w:pPr>
              <w:pStyle w:val="TableParagraph"/>
              <w:ind w:left="74" w:right="41"/>
              <w:rPr>
                <w:sz w:val="16"/>
              </w:rPr>
            </w:pPr>
            <w:r>
              <w:rPr>
                <w:spacing w:val="-4"/>
                <w:sz w:val="16"/>
              </w:rPr>
              <w:t>74</w:t>
            </w:r>
            <w:r w:rsidR="006B3525">
              <w:rPr>
                <w:spacing w:val="-4"/>
                <w:sz w:val="16"/>
              </w:rPr>
              <w:t>,</w:t>
            </w:r>
            <w:r>
              <w:rPr>
                <w:spacing w:val="-4"/>
                <w:sz w:val="16"/>
              </w:rPr>
              <w:t>7</w:t>
            </w:r>
          </w:p>
        </w:tc>
        <w:tc>
          <w:tcPr>
            <w:tcW w:w="1602" w:type="dxa"/>
            <w:tcBorders>
              <w:top w:val="single" w:sz="6" w:space="0" w:color="000000"/>
              <w:left w:val="single" w:sz="6" w:space="0" w:color="000000"/>
              <w:bottom w:val="single" w:sz="6" w:space="0" w:color="000000"/>
              <w:right w:val="single" w:sz="6" w:space="0" w:color="000000"/>
            </w:tcBorders>
          </w:tcPr>
          <w:p w14:paraId="77800E21" w14:textId="507E9841" w:rsidR="00E826EA" w:rsidRDefault="00686F20">
            <w:pPr>
              <w:pStyle w:val="TableParagraph"/>
              <w:ind w:left="59" w:right="30"/>
              <w:rPr>
                <w:sz w:val="16"/>
              </w:rPr>
            </w:pPr>
            <w:r>
              <w:rPr>
                <w:spacing w:val="-4"/>
                <w:sz w:val="16"/>
              </w:rPr>
              <w:t>74</w:t>
            </w:r>
            <w:r w:rsidR="006B3525">
              <w:rPr>
                <w:spacing w:val="-4"/>
                <w:sz w:val="16"/>
              </w:rPr>
              <w:t>,</w:t>
            </w:r>
            <w:r>
              <w:rPr>
                <w:spacing w:val="-4"/>
                <w:sz w:val="16"/>
              </w:rPr>
              <w:t>7</w:t>
            </w:r>
          </w:p>
        </w:tc>
      </w:tr>
      <w:tr w:rsidR="00E826EA" w14:paraId="4895AE29"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68694883" w14:textId="77777777" w:rsidR="00E826EA" w:rsidRPr="00421822" w:rsidRDefault="00686F20">
            <w:pPr>
              <w:pStyle w:val="TableParagraph"/>
              <w:ind w:left="20" w:right="6"/>
              <w:rPr>
                <w:sz w:val="16"/>
              </w:rPr>
            </w:pPr>
            <w:r w:rsidRPr="00421822">
              <w:rPr>
                <w:spacing w:val="-2"/>
                <w:sz w:val="16"/>
              </w:rPr>
              <w:t>8EZB 2,5-14-15-00</w:t>
            </w:r>
          </w:p>
        </w:tc>
        <w:tc>
          <w:tcPr>
            <w:tcW w:w="1077" w:type="dxa"/>
            <w:tcBorders>
              <w:top w:val="single" w:sz="6" w:space="0" w:color="000000"/>
              <w:left w:val="single" w:sz="6" w:space="0" w:color="000000"/>
              <w:bottom w:val="single" w:sz="6" w:space="0" w:color="000000"/>
              <w:right w:val="single" w:sz="6" w:space="0" w:color="000000"/>
            </w:tcBorders>
          </w:tcPr>
          <w:p w14:paraId="2A0FB171"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37170C73" w14:textId="77777777" w:rsidR="00E826EA" w:rsidRDefault="00E826EA">
            <w:pPr>
              <w:pStyle w:val="TableParagraph"/>
              <w:spacing w:before="6"/>
              <w:ind w:left="0"/>
              <w:jc w:val="left"/>
              <w:rPr>
                <w:rFonts w:ascii="Arial"/>
                <w:b/>
                <w:sz w:val="14"/>
              </w:rPr>
            </w:pPr>
          </w:p>
          <w:p w14:paraId="0A456DCC"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7BB29FAA" wp14:editId="0EA43013">
                      <wp:extent cx="741045" cy="4445"/>
                      <wp:effectExtent l="9525" t="0" r="0" b="5080"/>
                      <wp:docPr id="174" name="Group 17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75" name="Graphic 17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F74528A" id="Group 17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MlK6tRWAgAAYgUAAA4AAAAAAAAAAAAAAAAALgIAAGRycy9lMm9Eb2MueG1sUEsBAi0AFAAG&#10;AAgAAAAhAKvRX/vZAAAAAgEAAA8AAAAAAAAAAAAAAAAAsAQAAGRycy9kb3ducmV2LnhtbFBLBQYA&#10;AAAABAAEAPMAAAC2BQAAAAA=&#10;">
                      <v:shape id="Graphic 17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491F2AB" w14:textId="77777777" w:rsidR="00E826EA" w:rsidRDefault="00686F20">
            <w:pPr>
              <w:pStyle w:val="TableParagraph"/>
              <w:ind w:left="17"/>
              <w:rPr>
                <w:sz w:val="16"/>
              </w:rPr>
            </w:pPr>
            <w:r>
              <w:rPr>
                <w:spacing w:val="-5"/>
                <w:sz w:val="16"/>
              </w:rPr>
              <w:t>30</w:t>
            </w:r>
          </w:p>
        </w:tc>
        <w:tc>
          <w:tcPr>
            <w:tcW w:w="1158" w:type="dxa"/>
            <w:tcBorders>
              <w:top w:val="single" w:sz="6" w:space="0" w:color="000000"/>
              <w:left w:val="single" w:sz="6" w:space="0" w:color="000000"/>
              <w:bottom w:val="single" w:sz="6" w:space="0" w:color="000000"/>
              <w:right w:val="single" w:sz="6" w:space="0" w:color="000000"/>
            </w:tcBorders>
          </w:tcPr>
          <w:p w14:paraId="0E174F82" w14:textId="60FB088C"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F51E959" w14:textId="72D0384F"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7471BADE" w14:textId="77777777" w:rsidR="00E826EA" w:rsidRDefault="00686F20">
            <w:pPr>
              <w:pStyle w:val="TableParagraph"/>
              <w:ind w:left="45" w:right="18"/>
              <w:rPr>
                <w:sz w:val="16"/>
              </w:rPr>
            </w:pPr>
            <w:r>
              <w:rPr>
                <w:spacing w:val="-5"/>
                <w:sz w:val="16"/>
              </w:rPr>
              <w:t>30</w:t>
            </w:r>
          </w:p>
        </w:tc>
        <w:tc>
          <w:tcPr>
            <w:tcW w:w="1270" w:type="dxa"/>
            <w:tcBorders>
              <w:top w:val="single" w:sz="6" w:space="0" w:color="000000"/>
              <w:left w:val="single" w:sz="6" w:space="0" w:color="000000"/>
              <w:bottom w:val="single" w:sz="6" w:space="0" w:color="000000"/>
              <w:right w:val="single" w:sz="6" w:space="0" w:color="000000"/>
            </w:tcBorders>
          </w:tcPr>
          <w:p w14:paraId="4A1AD80D" w14:textId="4AAD5B94" w:rsidR="00E826EA" w:rsidRDefault="00686F20">
            <w:pPr>
              <w:pStyle w:val="TableParagraph"/>
              <w:ind w:left="74" w:right="41"/>
              <w:rPr>
                <w:sz w:val="16"/>
              </w:rPr>
            </w:pPr>
            <w:r>
              <w:rPr>
                <w:spacing w:val="-4"/>
                <w:sz w:val="16"/>
              </w:rPr>
              <w:t>48</w:t>
            </w:r>
            <w:r w:rsidR="006B3525">
              <w:rPr>
                <w:spacing w:val="-4"/>
                <w:sz w:val="16"/>
              </w:rPr>
              <w:t>,</w:t>
            </w:r>
            <w:r>
              <w:rPr>
                <w:spacing w:val="-4"/>
                <w:sz w:val="16"/>
              </w:rPr>
              <w:t>9</w:t>
            </w:r>
          </w:p>
        </w:tc>
        <w:tc>
          <w:tcPr>
            <w:tcW w:w="1602" w:type="dxa"/>
            <w:tcBorders>
              <w:top w:val="single" w:sz="6" w:space="0" w:color="000000"/>
              <w:left w:val="single" w:sz="6" w:space="0" w:color="000000"/>
              <w:bottom w:val="single" w:sz="6" w:space="0" w:color="000000"/>
              <w:right w:val="single" w:sz="6" w:space="0" w:color="000000"/>
            </w:tcBorders>
          </w:tcPr>
          <w:p w14:paraId="02DF38E0" w14:textId="2BFF77D2" w:rsidR="00E826EA" w:rsidRDefault="00686F20">
            <w:pPr>
              <w:pStyle w:val="TableParagraph"/>
              <w:ind w:left="59" w:right="30"/>
              <w:rPr>
                <w:sz w:val="16"/>
              </w:rPr>
            </w:pPr>
            <w:r>
              <w:rPr>
                <w:spacing w:val="-4"/>
                <w:sz w:val="16"/>
              </w:rPr>
              <w:t>61</w:t>
            </w:r>
            <w:r w:rsidR="006B3525">
              <w:rPr>
                <w:spacing w:val="-4"/>
                <w:sz w:val="16"/>
              </w:rPr>
              <w:t>,</w:t>
            </w:r>
            <w:r>
              <w:rPr>
                <w:spacing w:val="-4"/>
                <w:sz w:val="16"/>
              </w:rPr>
              <w:t>1</w:t>
            </w:r>
          </w:p>
        </w:tc>
      </w:tr>
      <w:tr w:rsidR="00E826EA" w14:paraId="76096318"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31472AFF" w14:textId="77777777" w:rsidR="00E826EA" w:rsidRPr="00421822" w:rsidRDefault="00686F20">
            <w:pPr>
              <w:pStyle w:val="TableParagraph"/>
              <w:ind w:left="20" w:right="6"/>
              <w:rPr>
                <w:sz w:val="16"/>
              </w:rPr>
            </w:pPr>
            <w:r w:rsidRPr="00421822">
              <w:rPr>
                <w:spacing w:val="-2"/>
                <w:sz w:val="16"/>
              </w:rPr>
              <w:t>8EZB 4-14-15-00</w:t>
            </w:r>
          </w:p>
        </w:tc>
        <w:tc>
          <w:tcPr>
            <w:tcW w:w="1077" w:type="dxa"/>
            <w:tcBorders>
              <w:top w:val="single" w:sz="6" w:space="0" w:color="000000"/>
              <w:left w:val="single" w:sz="6" w:space="0" w:color="000000"/>
              <w:bottom w:val="single" w:sz="6" w:space="0" w:color="000000"/>
              <w:right w:val="single" w:sz="6" w:space="0" w:color="000000"/>
            </w:tcBorders>
          </w:tcPr>
          <w:p w14:paraId="124949CA"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20A072FF" w14:textId="77777777" w:rsidR="00E826EA" w:rsidRDefault="00E826EA">
            <w:pPr>
              <w:pStyle w:val="TableParagraph"/>
              <w:spacing w:before="6"/>
              <w:ind w:left="0"/>
              <w:jc w:val="left"/>
              <w:rPr>
                <w:rFonts w:ascii="Arial"/>
                <w:b/>
                <w:sz w:val="14"/>
              </w:rPr>
            </w:pPr>
          </w:p>
          <w:p w14:paraId="46686559"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BD5115C" wp14:editId="4807C2B3">
                      <wp:extent cx="741045" cy="4445"/>
                      <wp:effectExtent l="9525" t="0" r="0" b="5080"/>
                      <wp:docPr id="176" name="Group 17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77" name="Graphic 17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F033CB4" id="Group 17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AkGXjgVwIAAGIFAAAOAAAAAAAAAAAAAAAAAC4CAABkcnMvZTJvRG9jLnhtbFBLAQItABQA&#10;BgAIAAAAIQCr0V/72QAAAAIBAAAPAAAAAAAAAAAAAAAAALEEAABkcnMvZG93bnJldi54bWxQSwUG&#10;AAAAAAQABADzAAAAtwUAAAAA&#10;">
                      <v:shape id="Graphic 17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E04D077"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09BE2380" w14:textId="7AD01ECD"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5E6496CD" w14:textId="692626B7"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53FA243E"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3E4D3C56" w14:textId="09C0D5B1" w:rsidR="00E826EA" w:rsidRDefault="00686F20">
            <w:pPr>
              <w:pStyle w:val="TableParagraph"/>
              <w:ind w:left="74" w:right="41"/>
              <w:rPr>
                <w:sz w:val="16"/>
              </w:rPr>
            </w:pPr>
            <w:r>
              <w:rPr>
                <w:spacing w:val="-4"/>
                <w:sz w:val="16"/>
              </w:rPr>
              <w:t>13</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3410729B" w14:textId="3D37C291" w:rsidR="00E826EA" w:rsidRDefault="00686F20">
            <w:pPr>
              <w:pStyle w:val="TableParagraph"/>
              <w:ind w:left="59" w:right="30"/>
              <w:rPr>
                <w:sz w:val="16"/>
              </w:rPr>
            </w:pPr>
            <w:r>
              <w:rPr>
                <w:spacing w:val="-4"/>
                <w:sz w:val="16"/>
              </w:rPr>
              <w:t>32</w:t>
            </w:r>
            <w:r w:rsidR="006B3525">
              <w:rPr>
                <w:spacing w:val="-4"/>
                <w:sz w:val="16"/>
              </w:rPr>
              <w:t>,</w:t>
            </w:r>
            <w:r>
              <w:rPr>
                <w:spacing w:val="-4"/>
                <w:sz w:val="16"/>
              </w:rPr>
              <w:t>5</w:t>
            </w:r>
          </w:p>
        </w:tc>
      </w:tr>
      <w:tr w:rsidR="00E826EA" w14:paraId="3BCB3927"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612B9829" w14:textId="77777777" w:rsidR="00E826EA" w:rsidRPr="00421822" w:rsidRDefault="00686F20">
            <w:pPr>
              <w:pStyle w:val="TableParagraph"/>
              <w:ind w:left="20" w:right="5"/>
              <w:rPr>
                <w:sz w:val="16"/>
              </w:rPr>
            </w:pPr>
            <w:r w:rsidRPr="00421822">
              <w:rPr>
                <w:spacing w:val="-2"/>
                <w:sz w:val="16"/>
              </w:rPr>
              <w:t>8EZB 4-14-15-224</w:t>
            </w:r>
          </w:p>
        </w:tc>
        <w:tc>
          <w:tcPr>
            <w:tcW w:w="1077" w:type="dxa"/>
            <w:tcBorders>
              <w:top w:val="single" w:sz="6" w:space="0" w:color="000000"/>
              <w:left w:val="single" w:sz="6" w:space="0" w:color="000000"/>
              <w:bottom w:val="single" w:sz="6" w:space="0" w:color="000000"/>
              <w:right w:val="single" w:sz="6" w:space="0" w:color="000000"/>
            </w:tcBorders>
          </w:tcPr>
          <w:p w14:paraId="60795441"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29A22904" w14:textId="77777777" w:rsidR="00E826EA" w:rsidRDefault="00E826EA">
            <w:pPr>
              <w:pStyle w:val="TableParagraph"/>
              <w:spacing w:before="6"/>
              <w:ind w:left="0"/>
              <w:jc w:val="left"/>
              <w:rPr>
                <w:rFonts w:ascii="Arial"/>
                <w:b/>
                <w:sz w:val="14"/>
              </w:rPr>
            </w:pPr>
          </w:p>
          <w:p w14:paraId="4D0C4B67"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6CC5236B" wp14:editId="61ECAA44">
                      <wp:extent cx="741045" cy="4445"/>
                      <wp:effectExtent l="9525" t="0" r="0" b="5080"/>
                      <wp:docPr id="178" name="Group 17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79" name="Graphic 17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F036213" id="Group 17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Keih29WAgAAYgUAAA4AAAAAAAAAAAAAAAAALgIAAGRycy9lMm9Eb2MueG1sUEsBAi0AFAAG&#10;AAgAAAAhAKvRX/vZAAAAAgEAAA8AAAAAAAAAAAAAAAAAsAQAAGRycy9kb3ducmV2LnhtbFBLBQYA&#10;AAAABAAEAPMAAAC2BQAAAAA=&#10;">
                      <v:shape id="Graphic 17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6BB59D29"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15B1991" w14:textId="10F1B7E8"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0EF0AA44" w14:textId="512C9733"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41C0BD55"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1A2C3C6C" w14:textId="4FA99B32" w:rsidR="00E826EA" w:rsidRDefault="00686F20">
            <w:pPr>
              <w:pStyle w:val="TableParagraph"/>
              <w:ind w:left="74" w:right="41"/>
              <w:rPr>
                <w:sz w:val="16"/>
              </w:rPr>
            </w:pPr>
            <w:r>
              <w:rPr>
                <w:spacing w:val="-4"/>
                <w:sz w:val="16"/>
              </w:rPr>
              <w:t>13</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2E16CD35" w14:textId="5F70DF27" w:rsidR="00E826EA" w:rsidRDefault="00686F20">
            <w:pPr>
              <w:pStyle w:val="TableParagraph"/>
              <w:ind w:left="59" w:right="30"/>
              <w:rPr>
                <w:sz w:val="16"/>
              </w:rPr>
            </w:pPr>
            <w:r>
              <w:rPr>
                <w:spacing w:val="-4"/>
                <w:sz w:val="16"/>
              </w:rPr>
              <w:t>32</w:t>
            </w:r>
            <w:r w:rsidR="006B3525">
              <w:rPr>
                <w:spacing w:val="-4"/>
                <w:sz w:val="16"/>
              </w:rPr>
              <w:t>,</w:t>
            </w:r>
            <w:r>
              <w:rPr>
                <w:spacing w:val="-4"/>
                <w:sz w:val="16"/>
              </w:rPr>
              <w:t>5</w:t>
            </w:r>
          </w:p>
        </w:tc>
      </w:tr>
      <w:tr w:rsidR="00E826EA" w14:paraId="04DC3D8D"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7E5C7145" w14:textId="77777777" w:rsidR="00E826EA" w:rsidRPr="00421822" w:rsidRDefault="00686F20">
            <w:pPr>
              <w:pStyle w:val="TableParagraph"/>
              <w:ind w:left="20" w:right="5"/>
              <w:rPr>
                <w:sz w:val="16"/>
              </w:rPr>
            </w:pPr>
            <w:r w:rsidRPr="00421822">
              <w:rPr>
                <w:spacing w:val="-2"/>
                <w:sz w:val="16"/>
              </w:rPr>
              <w:t>8EZB 4-14-15-124</w:t>
            </w:r>
          </w:p>
        </w:tc>
        <w:tc>
          <w:tcPr>
            <w:tcW w:w="1077" w:type="dxa"/>
            <w:tcBorders>
              <w:top w:val="single" w:sz="6" w:space="0" w:color="000000"/>
              <w:left w:val="single" w:sz="6" w:space="0" w:color="000000"/>
              <w:bottom w:val="single" w:sz="6" w:space="0" w:color="000000"/>
              <w:right w:val="single" w:sz="6" w:space="0" w:color="000000"/>
            </w:tcBorders>
          </w:tcPr>
          <w:p w14:paraId="3B7257AE"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2C9A928B" w14:textId="77777777" w:rsidR="00E826EA" w:rsidRDefault="00E826EA">
            <w:pPr>
              <w:pStyle w:val="TableParagraph"/>
              <w:spacing w:before="6"/>
              <w:ind w:left="0"/>
              <w:jc w:val="left"/>
              <w:rPr>
                <w:rFonts w:ascii="Arial"/>
                <w:b/>
                <w:sz w:val="14"/>
              </w:rPr>
            </w:pPr>
          </w:p>
          <w:p w14:paraId="40F49A4A"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F4CF035" wp14:editId="55A8049C">
                      <wp:extent cx="741045" cy="4445"/>
                      <wp:effectExtent l="9525" t="0" r="0" b="5080"/>
                      <wp:docPr id="180" name="Group 18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81" name="Graphic 18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B317ADD" id="Group 18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HlGt6ZWAgAAYgUAAA4AAAAAAAAAAAAAAAAALgIAAGRycy9lMm9Eb2MueG1sUEsBAi0AFAAG&#10;AAgAAAAhAKvRX/vZAAAAAgEAAA8AAAAAAAAAAAAAAAAAsAQAAGRycy9kb3ducmV2LnhtbFBLBQYA&#10;AAAABAAEAPMAAAC2BQAAAAA=&#10;">
                      <v:shape id="Graphic 18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2CFE0C7"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BEEE83D" w14:textId="60ECACB3"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75063FA" w14:textId="09FC2421"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021822F3"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73016F6F" w14:textId="668C732E" w:rsidR="00E826EA" w:rsidRDefault="00686F20">
            <w:pPr>
              <w:pStyle w:val="TableParagraph"/>
              <w:ind w:left="74" w:right="41"/>
              <w:rPr>
                <w:sz w:val="16"/>
              </w:rPr>
            </w:pPr>
            <w:r>
              <w:rPr>
                <w:spacing w:val="-4"/>
                <w:sz w:val="16"/>
              </w:rPr>
              <w:t>13</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191CE725" w14:textId="638C6E6D" w:rsidR="00E826EA" w:rsidRDefault="00686F20">
            <w:pPr>
              <w:pStyle w:val="TableParagraph"/>
              <w:ind w:left="59" w:right="30"/>
              <w:rPr>
                <w:sz w:val="16"/>
              </w:rPr>
            </w:pPr>
            <w:r>
              <w:rPr>
                <w:spacing w:val="-4"/>
                <w:sz w:val="16"/>
              </w:rPr>
              <w:t>32</w:t>
            </w:r>
            <w:r w:rsidR="006B3525">
              <w:rPr>
                <w:spacing w:val="-4"/>
                <w:sz w:val="16"/>
              </w:rPr>
              <w:t>,</w:t>
            </w:r>
            <w:r>
              <w:rPr>
                <w:spacing w:val="-4"/>
                <w:sz w:val="16"/>
              </w:rPr>
              <w:t>5</w:t>
            </w:r>
          </w:p>
        </w:tc>
      </w:tr>
      <w:tr w:rsidR="00E826EA" w14:paraId="3012B64A"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10320C2A" w14:textId="77777777" w:rsidR="00E826EA" w:rsidRPr="00421822" w:rsidRDefault="00686F20">
            <w:pPr>
              <w:pStyle w:val="TableParagraph"/>
              <w:ind w:left="20" w:right="6"/>
              <w:rPr>
                <w:sz w:val="16"/>
              </w:rPr>
            </w:pPr>
            <w:r w:rsidRPr="00421822">
              <w:rPr>
                <w:spacing w:val="-2"/>
                <w:sz w:val="16"/>
              </w:rPr>
              <w:t>8EZB 5-14-15-00</w:t>
            </w:r>
          </w:p>
        </w:tc>
        <w:tc>
          <w:tcPr>
            <w:tcW w:w="1077" w:type="dxa"/>
            <w:tcBorders>
              <w:top w:val="single" w:sz="6" w:space="0" w:color="000000"/>
              <w:left w:val="single" w:sz="6" w:space="0" w:color="000000"/>
              <w:bottom w:val="single" w:sz="6" w:space="0" w:color="000000"/>
              <w:right w:val="single" w:sz="6" w:space="0" w:color="000000"/>
            </w:tcBorders>
          </w:tcPr>
          <w:p w14:paraId="6B0954BD"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6004BA50" w14:textId="77777777" w:rsidR="00E826EA" w:rsidRDefault="00E826EA">
            <w:pPr>
              <w:pStyle w:val="TableParagraph"/>
              <w:spacing w:before="6"/>
              <w:ind w:left="0"/>
              <w:jc w:val="left"/>
              <w:rPr>
                <w:rFonts w:ascii="Arial"/>
                <w:b/>
                <w:sz w:val="14"/>
              </w:rPr>
            </w:pPr>
          </w:p>
          <w:p w14:paraId="306C7F62"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29C5A8F8" wp14:editId="1EEFF2D6">
                      <wp:extent cx="741045" cy="4445"/>
                      <wp:effectExtent l="9525" t="0" r="0" b="5080"/>
                      <wp:docPr id="182" name="Group 18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83" name="Graphic 18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1BBD2B1" id="Group 18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CUFSWSVwIAAGIFAAAOAAAAAAAAAAAAAAAAAC4CAABkcnMvZTJvRG9jLnhtbFBLAQItABQA&#10;BgAIAAAAIQCr0V/72QAAAAIBAAAPAAAAAAAAAAAAAAAAALEEAABkcnMvZG93bnJldi54bWxQSwUG&#10;AAAAAAQABADzAAAAtwUAAAAA&#10;">
                      <v:shape id="Graphic 18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D5F90CB"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66428C71" w14:textId="33100104"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212BCF2" w14:textId="11DF8703"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43E746FD"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1A9B1ECC" w14:textId="2C62C635" w:rsidR="00E826EA" w:rsidRDefault="00686F20">
            <w:pPr>
              <w:pStyle w:val="TableParagraph"/>
              <w:ind w:left="74" w:right="41"/>
              <w:rPr>
                <w:sz w:val="16"/>
              </w:rPr>
            </w:pPr>
            <w:r>
              <w:rPr>
                <w:spacing w:val="-5"/>
                <w:sz w:val="16"/>
              </w:rPr>
              <w:t>7</w:t>
            </w:r>
            <w:r w:rsidR="006B3525">
              <w:rPr>
                <w:spacing w:val="-5"/>
                <w:sz w:val="16"/>
              </w:rPr>
              <w:t>,</w:t>
            </w:r>
            <w:r>
              <w:rPr>
                <w:spacing w:val="-5"/>
                <w:sz w:val="16"/>
              </w:rPr>
              <w:t>6</w:t>
            </w:r>
          </w:p>
        </w:tc>
        <w:tc>
          <w:tcPr>
            <w:tcW w:w="1602" w:type="dxa"/>
            <w:tcBorders>
              <w:top w:val="single" w:sz="6" w:space="0" w:color="000000"/>
              <w:left w:val="single" w:sz="6" w:space="0" w:color="000000"/>
              <w:bottom w:val="single" w:sz="6" w:space="0" w:color="000000"/>
              <w:right w:val="single" w:sz="6" w:space="0" w:color="000000"/>
            </w:tcBorders>
          </w:tcPr>
          <w:p w14:paraId="4BF92524" w14:textId="07FFD972" w:rsidR="00E826EA" w:rsidRDefault="00686F20">
            <w:pPr>
              <w:pStyle w:val="TableParagraph"/>
              <w:ind w:left="59" w:right="30"/>
              <w:rPr>
                <w:sz w:val="16"/>
              </w:rPr>
            </w:pPr>
            <w:r>
              <w:rPr>
                <w:spacing w:val="-4"/>
                <w:sz w:val="16"/>
              </w:rPr>
              <w:t>23</w:t>
            </w:r>
            <w:r w:rsidR="006B3525">
              <w:rPr>
                <w:spacing w:val="-4"/>
                <w:sz w:val="16"/>
              </w:rPr>
              <w:t>,</w:t>
            </w:r>
            <w:r>
              <w:rPr>
                <w:spacing w:val="-4"/>
                <w:sz w:val="16"/>
              </w:rPr>
              <w:t>8</w:t>
            </w:r>
          </w:p>
        </w:tc>
      </w:tr>
      <w:tr w:rsidR="00E826EA" w14:paraId="7335416E"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58E7F10D" w14:textId="77777777" w:rsidR="00E826EA" w:rsidRPr="00421822" w:rsidRDefault="00686F20">
            <w:pPr>
              <w:pStyle w:val="TableParagraph"/>
              <w:ind w:left="20" w:right="5"/>
              <w:rPr>
                <w:sz w:val="16"/>
              </w:rPr>
            </w:pPr>
            <w:r w:rsidRPr="00421822">
              <w:rPr>
                <w:spacing w:val="-2"/>
                <w:sz w:val="16"/>
              </w:rPr>
              <w:t>8EZB 5-14-15-230</w:t>
            </w:r>
          </w:p>
        </w:tc>
        <w:tc>
          <w:tcPr>
            <w:tcW w:w="1077" w:type="dxa"/>
            <w:tcBorders>
              <w:top w:val="single" w:sz="6" w:space="0" w:color="000000"/>
              <w:left w:val="single" w:sz="6" w:space="0" w:color="000000"/>
              <w:bottom w:val="single" w:sz="6" w:space="0" w:color="000000"/>
              <w:right w:val="single" w:sz="6" w:space="0" w:color="000000"/>
            </w:tcBorders>
          </w:tcPr>
          <w:p w14:paraId="55175417"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B01E46C" w14:textId="77777777" w:rsidR="00E826EA" w:rsidRDefault="00E826EA">
            <w:pPr>
              <w:pStyle w:val="TableParagraph"/>
              <w:spacing w:before="6"/>
              <w:ind w:left="0"/>
              <w:jc w:val="left"/>
              <w:rPr>
                <w:rFonts w:ascii="Arial"/>
                <w:b/>
                <w:sz w:val="14"/>
              </w:rPr>
            </w:pPr>
          </w:p>
          <w:p w14:paraId="12A4FCEC"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7643ACD1" wp14:editId="1D49CD28">
                      <wp:extent cx="741045" cy="4445"/>
                      <wp:effectExtent l="9525" t="0" r="0" b="5080"/>
                      <wp:docPr id="184" name="Group 18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85" name="Graphic 18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7368EDC" id="Group 18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KPhk89WAgAAYgUAAA4AAAAAAAAAAAAAAAAALgIAAGRycy9lMm9Eb2MueG1sUEsBAi0AFAAG&#10;AAgAAAAhAKvRX/vZAAAAAgEAAA8AAAAAAAAAAAAAAAAAsAQAAGRycy9kb3ducmV2LnhtbFBLBQYA&#10;AAAABAAEAPMAAAC2BQAAAAA=&#10;">
                      <v:shape id="Graphic 18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E879C9C"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38FF354" w14:textId="730C0265"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4768B26" w14:textId="4DFCB5BC"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22C4FC09"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7A05A6D4" w14:textId="6A2FE122" w:rsidR="00E826EA" w:rsidRDefault="00686F20">
            <w:pPr>
              <w:pStyle w:val="TableParagraph"/>
              <w:ind w:left="74" w:right="41"/>
              <w:rPr>
                <w:sz w:val="16"/>
              </w:rPr>
            </w:pPr>
            <w:r>
              <w:rPr>
                <w:spacing w:val="-5"/>
                <w:sz w:val="16"/>
              </w:rPr>
              <w:t>7</w:t>
            </w:r>
            <w:r w:rsidR="006B3525">
              <w:rPr>
                <w:spacing w:val="-5"/>
                <w:sz w:val="16"/>
              </w:rPr>
              <w:t>,</w:t>
            </w:r>
            <w:r>
              <w:rPr>
                <w:spacing w:val="-5"/>
                <w:sz w:val="16"/>
              </w:rPr>
              <w:t>6</w:t>
            </w:r>
          </w:p>
        </w:tc>
        <w:tc>
          <w:tcPr>
            <w:tcW w:w="1602" w:type="dxa"/>
            <w:tcBorders>
              <w:top w:val="single" w:sz="6" w:space="0" w:color="000000"/>
              <w:left w:val="single" w:sz="6" w:space="0" w:color="000000"/>
              <w:bottom w:val="single" w:sz="6" w:space="0" w:color="000000"/>
              <w:right w:val="single" w:sz="6" w:space="0" w:color="000000"/>
            </w:tcBorders>
          </w:tcPr>
          <w:p w14:paraId="45DE10BF" w14:textId="3347F051" w:rsidR="00E826EA" w:rsidRDefault="00686F20">
            <w:pPr>
              <w:pStyle w:val="TableParagraph"/>
              <w:ind w:left="59" w:right="30"/>
              <w:rPr>
                <w:sz w:val="16"/>
              </w:rPr>
            </w:pPr>
            <w:r>
              <w:rPr>
                <w:spacing w:val="-4"/>
                <w:sz w:val="16"/>
              </w:rPr>
              <w:t>23</w:t>
            </w:r>
            <w:r w:rsidR="006B3525">
              <w:rPr>
                <w:spacing w:val="-4"/>
                <w:sz w:val="16"/>
              </w:rPr>
              <w:t>,</w:t>
            </w:r>
            <w:r>
              <w:rPr>
                <w:spacing w:val="-4"/>
                <w:sz w:val="16"/>
              </w:rPr>
              <w:t>8</w:t>
            </w:r>
          </w:p>
        </w:tc>
      </w:tr>
      <w:tr w:rsidR="00E826EA" w14:paraId="1D8DA9C0"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D1C1531" w14:textId="77777777" w:rsidR="00E826EA" w:rsidRPr="00421822" w:rsidRDefault="00686F20">
            <w:pPr>
              <w:pStyle w:val="TableParagraph"/>
              <w:ind w:left="20" w:right="5"/>
              <w:rPr>
                <w:sz w:val="16"/>
              </w:rPr>
            </w:pPr>
            <w:r w:rsidRPr="00421822">
              <w:rPr>
                <w:spacing w:val="-2"/>
                <w:sz w:val="16"/>
              </w:rPr>
              <w:t>8EZB 5-14-15-220</w:t>
            </w:r>
          </w:p>
        </w:tc>
        <w:tc>
          <w:tcPr>
            <w:tcW w:w="1077" w:type="dxa"/>
            <w:tcBorders>
              <w:top w:val="single" w:sz="6" w:space="0" w:color="000000"/>
              <w:left w:val="single" w:sz="6" w:space="0" w:color="000000"/>
              <w:bottom w:val="single" w:sz="6" w:space="0" w:color="000000"/>
              <w:right w:val="single" w:sz="6" w:space="0" w:color="000000"/>
            </w:tcBorders>
          </w:tcPr>
          <w:p w14:paraId="1965D8F0"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3402462" w14:textId="77777777" w:rsidR="00E826EA" w:rsidRDefault="00E826EA">
            <w:pPr>
              <w:pStyle w:val="TableParagraph"/>
              <w:spacing w:before="6"/>
              <w:ind w:left="0"/>
              <w:jc w:val="left"/>
              <w:rPr>
                <w:rFonts w:ascii="Arial"/>
                <w:b/>
                <w:sz w:val="14"/>
              </w:rPr>
            </w:pPr>
          </w:p>
          <w:p w14:paraId="7EC0C274"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33503B7E" wp14:editId="280720F3">
                      <wp:extent cx="741045" cy="4445"/>
                      <wp:effectExtent l="9525" t="0" r="0" b="5080"/>
                      <wp:docPr id="186" name="Group 18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87" name="Graphic 18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A89B6FE" id="Group 18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BOsgH7VwIAAGIFAAAOAAAAAAAAAAAAAAAAAC4CAABkcnMvZTJvRG9jLnhtbFBLAQItABQA&#10;BgAIAAAAIQCr0V/72QAAAAIBAAAPAAAAAAAAAAAAAAAAALEEAABkcnMvZG93bnJldi54bWxQSwUG&#10;AAAAAAQABADzAAAAtwUAAAAA&#10;">
                      <v:shape id="Graphic 18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3F0C9E9"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077ECD89" w14:textId="17C3629F"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69FA4BD" w14:textId="692CB292"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557FA154"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1C5CF5F9" w14:textId="045C2A33" w:rsidR="00E826EA" w:rsidRDefault="00686F20">
            <w:pPr>
              <w:pStyle w:val="TableParagraph"/>
              <w:ind w:left="74" w:right="41"/>
              <w:rPr>
                <w:sz w:val="16"/>
              </w:rPr>
            </w:pPr>
            <w:r>
              <w:rPr>
                <w:spacing w:val="-5"/>
                <w:sz w:val="16"/>
              </w:rPr>
              <w:t>7</w:t>
            </w:r>
            <w:r w:rsidR="006B3525">
              <w:rPr>
                <w:spacing w:val="-5"/>
                <w:sz w:val="16"/>
              </w:rPr>
              <w:t>,</w:t>
            </w:r>
            <w:r>
              <w:rPr>
                <w:spacing w:val="-5"/>
                <w:sz w:val="16"/>
              </w:rPr>
              <w:t>6</w:t>
            </w:r>
          </w:p>
        </w:tc>
        <w:tc>
          <w:tcPr>
            <w:tcW w:w="1602" w:type="dxa"/>
            <w:tcBorders>
              <w:top w:val="single" w:sz="6" w:space="0" w:color="000000"/>
              <w:left w:val="single" w:sz="6" w:space="0" w:color="000000"/>
              <w:bottom w:val="single" w:sz="6" w:space="0" w:color="000000"/>
              <w:right w:val="single" w:sz="6" w:space="0" w:color="000000"/>
            </w:tcBorders>
          </w:tcPr>
          <w:p w14:paraId="35551EDC" w14:textId="467ACC08" w:rsidR="00E826EA" w:rsidRDefault="00686F20">
            <w:pPr>
              <w:pStyle w:val="TableParagraph"/>
              <w:ind w:left="59" w:right="30"/>
              <w:rPr>
                <w:sz w:val="16"/>
              </w:rPr>
            </w:pPr>
            <w:r>
              <w:rPr>
                <w:spacing w:val="-4"/>
                <w:sz w:val="16"/>
              </w:rPr>
              <w:t>23</w:t>
            </w:r>
            <w:r w:rsidR="006B3525">
              <w:rPr>
                <w:spacing w:val="-4"/>
                <w:sz w:val="16"/>
              </w:rPr>
              <w:t>,</w:t>
            </w:r>
            <w:r>
              <w:rPr>
                <w:spacing w:val="-4"/>
                <w:sz w:val="16"/>
              </w:rPr>
              <w:t>8</w:t>
            </w:r>
          </w:p>
        </w:tc>
      </w:tr>
      <w:tr w:rsidR="00E826EA" w14:paraId="0FDA8535"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5EB5FDB2" w14:textId="77777777" w:rsidR="00E826EA" w:rsidRPr="00421822" w:rsidRDefault="00686F20">
            <w:pPr>
              <w:pStyle w:val="TableParagraph"/>
              <w:ind w:left="20" w:right="5"/>
              <w:rPr>
                <w:sz w:val="16"/>
              </w:rPr>
            </w:pPr>
            <w:r w:rsidRPr="00421822">
              <w:rPr>
                <w:spacing w:val="-2"/>
                <w:sz w:val="16"/>
              </w:rPr>
              <w:t>8EZB 5-14-15-120</w:t>
            </w:r>
          </w:p>
        </w:tc>
        <w:tc>
          <w:tcPr>
            <w:tcW w:w="1077" w:type="dxa"/>
            <w:tcBorders>
              <w:top w:val="single" w:sz="6" w:space="0" w:color="000000"/>
              <w:left w:val="single" w:sz="6" w:space="0" w:color="000000"/>
              <w:bottom w:val="single" w:sz="6" w:space="0" w:color="000000"/>
              <w:right w:val="single" w:sz="6" w:space="0" w:color="000000"/>
            </w:tcBorders>
          </w:tcPr>
          <w:p w14:paraId="06D2726E"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527C947E" w14:textId="77777777" w:rsidR="00E826EA" w:rsidRDefault="00E826EA">
            <w:pPr>
              <w:pStyle w:val="TableParagraph"/>
              <w:spacing w:before="6"/>
              <w:ind w:left="0"/>
              <w:jc w:val="left"/>
              <w:rPr>
                <w:rFonts w:ascii="Arial"/>
                <w:b/>
                <w:sz w:val="14"/>
              </w:rPr>
            </w:pPr>
          </w:p>
          <w:p w14:paraId="105977E6"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3487CB64" wp14:editId="58928F3F">
                      <wp:extent cx="741045" cy="4445"/>
                      <wp:effectExtent l="9525" t="0" r="0" b="5080"/>
                      <wp:docPr id="188" name="Group 18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89" name="Graphic 18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6DD17BE" id="Group 18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DNCf50VwIAAGIFAAAOAAAAAAAAAAAAAAAAAC4CAABkcnMvZTJvRG9jLnhtbFBLAQItABQA&#10;BgAIAAAAIQCr0V/72QAAAAIBAAAPAAAAAAAAAAAAAAAAALEEAABkcnMvZG93bnJldi54bWxQSwUG&#10;AAAAAAQABADzAAAAtwUAAAAA&#10;">
                      <v:shape id="Graphic 18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3596907"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281F0D68" w14:textId="3873B4AA"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4A521CC8" w14:textId="2F4CE63A" w:rsidR="00E826EA" w:rsidRDefault="00686F20">
            <w:pPr>
              <w:pStyle w:val="TableParagraph"/>
              <w:ind w:left="21" w:right="2"/>
              <w:rPr>
                <w:sz w:val="16"/>
              </w:rPr>
            </w:pPr>
            <w:r>
              <w:rPr>
                <w:spacing w:val="-2"/>
                <w:sz w:val="16"/>
              </w:rPr>
              <w:t>0</w:t>
            </w:r>
            <w:r w:rsidR="006B3525">
              <w:rPr>
                <w:spacing w:val="-2"/>
                <w:sz w:val="16"/>
              </w:rPr>
              <w:t>,</w:t>
            </w:r>
            <w:r>
              <w:rPr>
                <w:spacing w:val="-2"/>
                <w:sz w:val="16"/>
              </w:rPr>
              <w:t>014</w:t>
            </w:r>
          </w:p>
        </w:tc>
        <w:tc>
          <w:tcPr>
            <w:tcW w:w="1077" w:type="dxa"/>
            <w:tcBorders>
              <w:top w:val="single" w:sz="6" w:space="0" w:color="000000"/>
              <w:left w:val="single" w:sz="6" w:space="0" w:color="000000"/>
              <w:bottom w:val="single" w:sz="6" w:space="0" w:color="000000"/>
              <w:right w:val="single" w:sz="6" w:space="0" w:color="000000"/>
            </w:tcBorders>
          </w:tcPr>
          <w:p w14:paraId="4B2701DE"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327F79FD" w14:textId="24DED4A6" w:rsidR="00E826EA" w:rsidRDefault="00686F20">
            <w:pPr>
              <w:pStyle w:val="TableParagraph"/>
              <w:ind w:left="74" w:right="41"/>
              <w:rPr>
                <w:sz w:val="16"/>
              </w:rPr>
            </w:pPr>
            <w:r>
              <w:rPr>
                <w:spacing w:val="-5"/>
                <w:sz w:val="16"/>
              </w:rPr>
              <w:t>7</w:t>
            </w:r>
            <w:r w:rsidR="006B3525">
              <w:rPr>
                <w:spacing w:val="-5"/>
                <w:sz w:val="16"/>
              </w:rPr>
              <w:t>,</w:t>
            </w:r>
            <w:r>
              <w:rPr>
                <w:spacing w:val="-5"/>
                <w:sz w:val="16"/>
              </w:rPr>
              <w:t>6</w:t>
            </w:r>
          </w:p>
        </w:tc>
        <w:tc>
          <w:tcPr>
            <w:tcW w:w="1602" w:type="dxa"/>
            <w:tcBorders>
              <w:top w:val="single" w:sz="6" w:space="0" w:color="000000"/>
              <w:left w:val="single" w:sz="6" w:space="0" w:color="000000"/>
              <w:bottom w:val="single" w:sz="6" w:space="0" w:color="000000"/>
              <w:right w:val="single" w:sz="6" w:space="0" w:color="000000"/>
            </w:tcBorders>
          </w:tcPr>
          <w:p w14:paraId="5F77BEAB" w14:textId="31F56D76" w:rsidR="00E826EA" w:rsidRDefault="00686F20">
            <w:pPr>
              <w:pStyle w:val="TableParagraph"/>
              <w:ind w:left="59" w:right="30"/>
              <w:rPr>
                <w:sz w:val="16"/>
              </w:rPr>
            </w:pPr>
            <w:r>
              <w:rPr>
                <w:spacing w:val="-4"/>
                <w:sz w:val="16"/>
              </w:rPr>
              <w:t>23</w:t>
            </w:r>
            <w:r w:rsidR="006B3525">
              <w:rPr>
                <w:spacing w:val="-4"/>
                <w:sz w:val="16"/>
              </w:rPr>
              <w:t>,</w:t>
            </w:r>
            <w:r>
              <w:rPr>
                <w:spacing w:val="-4"/>
                <w:sz w:val="16"/>
              </w:rPr>
              <w:t>8</w:t>
            </w:r>
          </w:p>
        </w:tc>
      </w:tr>
      <w:tr w:rsidR="00E826EA" w14:paraId="29775A02"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4D3508FC" w14:textId="77777777" w:rsidR="00E826EA" w:rsidRPr="00421822" w:rsidRDefault="00686F20">
            <w:pPr>
              <w:pStyle w:val="TableParagraph"/>
              <w:ind w:left="20" w:right="5"/>
              <w:rPr>
                <w:sz w:val="16"/>
              </w:rPr>
            </w:pPr>
            <w:r w:rsidRPr="00421822">
              <w:rPr>
                <w:spacing w:val="-2"/>
                <w:sz w:val="16"/>
              </w:rPr>
              <w:t>8EZB 6-14-15-224</w:t>
            </w:r>
          </w:p>
        </w:tc>
        <w:tc>
          <w:tcPr>
            <w:tcW w:w="1077" w:type="dxa"/>
            <w:tcBorders>
              <w:top w:val="single" w:sz="6" w:space="0" w:color="000000"/>
              <w:left w:val="single" w:sz="6" w:space="0" w:color="000000"/>
              <w:bottom w:val="single" w:sz="6" w:space="0" w:color="000000"/>
              <w:right w:val="single" w:sz="6" w:space="0" w:color="000000"/>
            </w:tcBorders>
          </w:tcPr>
          <w:p w14:paraId="06A6975F"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4009D999" w14:textId="77777777" w:rsidR="00E826EA" w:rsidRDefault="00E826EA">
            <w:pPr>
              <w:pStyle w:val="TableParagraph"/>
              <w:spacing w:before="6"/>
              <w:ind w:left="0"/>
              <w:jc w:val="left"/>
              <w:rPr>
                <w:rFonts w:ascii="Arial"/>
                <w:b/>
                <w:sz w:val="14"/>
              </w:rPr>
            </w:pPr>
          </w:p>
          <w:p w14:paraId="54EDA45D"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98E4E83" wp14:editId="3366BD46">
                      <wp:extent cx="741045" cy="4445"/>
                      <wp:effectExtent l="9525" t="0" r="0" b="5080"/>
                      <wp:docPr id="190" name="Group 19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91" name="Graphic 19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133C2A1" id="Group 19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DLA8MlWAgAAYgUAAA4AAAAAAAAAAAAAAAAALgIAAGRycy9lMm9Eb2MueG1sUEsBAi0AFAAG&#10;AAgAAAAhAKvRX/vZAAAAAgEAAA8AAAAAAAAAAAAAAAAAsAQAAGRycy9kb3ducmV2LnhtbFBLBQYA&#10;AAAABAAEAPMAAAC2BQAAAAA=&#10;">
                      <v:shape id="Graphic 19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BC75F33"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6A9BF214" w14:textId="3933CA1A" w:rsidR="00E826EA" w:rsidRDefault="00686F20">
            <w:pPr>
              <w:pStyle w:val="TableParagraph"/>
              <w:ind w:left="30" w:right="12"/>
              <w:rPr>
                <w:sz w:val="16"/>
              </w:rPr>
            </w:pPr>
            <w:r>
              <w:rPr>
                <w:spacing w:val="-4"/>
                <w:sz w:val="16"/>
              </w:rPr>
              <w:t>1</w:t>
            </w:r>
            <w:r w:rsidR="006B3525">
              <w:rPr>
                <w:spacing w:val="-4"/>
                <w:sz w:val="16"/>
              </w:rPr>
              <w:t>,</w:t>
            </w:r>
            <w:r>
              <w:rPr>
                <w:spacing w:val="-4"/>
                <w:sz w:val="16"/>
              </w:rPr>
              <w:t>80</w:t>
            </w:r>
          </w:p>
        </w:tc>
        <w:tc>
          <w:tcPr>
            <w:tcW w:w="1076" w:type="dxa"/>
            <w:tcBorders>
              <w:top w:val="single" w:sz="6" w:space="0" w:color="000000"/>
              <w:left w:val="single" w:sz="6" w:space="0" w:color="000000"/>
              <w:bottom w:val="single" w:sz="6" w:space="0" w:color="000000"/>
              <w:right w:val="single" w:sz="6" w:space="0" w:color="000000"/>
            </w:tcBorders>
          </w:tcPr>
          <w:p w14:paraId="7BA2DF33" w14:textId="483040BE"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3259A3FC" w14:textId="77777777" w:rsidR="00E826EA" w:rsidRDefault="00686F20">
            <w:pPr>
              <w:pStyle w:val="TableParagraph"/>
              <w:ind w:left="45" w:right="18"/>
              <w:rPr>
                <w:sz w:val="16"/>
              </w:rPr>
            </w:pPr>
            <w:r>
              <w:rPr>
                <w:spacing w:val="-5"/>
                <w:sz w:val="16"/>
              </w:rPr>
              <w:t>72</w:t>
            </w:r>
          </w:p>
        </w:tc>
        <w:tc>
          <w:tcPr>
            <w:tcW w:w="1270" w:type="dxa"/>
            <w:tcBorders>
              <w:top w:val="single" w:sz="6" w:space="0" w:color="000000"/>
              <w:left w:val="single" w:sz="6" w:space="0" w:color="000000"/>
              <w:bottom w:val="single" w:sz="6" w:space="0" w:color="000000"/>
              <w:right w:val="single" w:sz="6" w:space="0" w:color="000000"/>
            </w:tcBorders>
          </w:tcPr>
          <w:p w14:paraId="33F4C926" w14:textId="2A172798" w:rsidR="00E826EA" w:rsidRDefault="00686F20">
            <w:pPr>
              <w:pStyle w:val="TableParagraph"/>
              <w:ind w:left="72" w:right="41"/>
              <w:rPr>
                <w:sz w:val="16"/>
              </w:rPr>
            </w:pPr>
            <w:r>
              <w:rPr>
                <w:spacing w:val="-4"/>
                <w:sz w:val="16"/>
              </w:rPr>
              <w:t>4</w:t>
            </w:r>
            <w:r w:rsidR="006B3525">
              <w:rPr>
                <w:spacing w:val="-4"/>
                <w:sz w:val="16"/>
              </w:rPr>
              <w:t>,</w:t>
            </w:r>
            <w:r>
              <w:rPr>
                <w:spacing w:val="-4"/>
                <w:sz w:val="16"/>
              </w:rPr>
              <w:t>8</w:t>
            </w:r>
            <w:r>
              <w:rPr>
                <w:spacing w:val="-4"/>
                <w:sz w:val="16"/>
                <w:vertAlign w:val="superscript"/>
              </w:rPr>
              <w:t>3</w:t>
            </w:r>
          </w:p>
        </w:tc>
        <w:tc>
          <w:tcPr>
            <w:tcW w:w="1602" w:type="dxa"/>
            <w:tcBorders>
              <w:top w:val="single" w:sz="6" w:space="0" w:color="000000"/>
              <w:left w:val="single" w:sz="6" w:space="0" w:color="000000"/>
              <w:bottom w:val="single" w:sz="6" w:space="0" w:color="000000"/>
              <w:right w:val="single" w:sz="6" w:space="0" w:color="000000"/>
            </w:tcBorders>
          </w:tcPr>
          <w:p w14:paraId="50D57F09" w14:textId="77777777" w:rsidR="00E826EA" w:rsidRDefault="00686F20">
            <w:pPr>
              <w:pStyle w:val="TableParagraph"/>
              <w:ind w:left="58" w:right="30"/>
              <w:rPr>
                <w:sz w:val="16"/>
              </w:rPr>
            </w:pPr>
            <w:r>
              <w:rPr>
                <w:spacing w:val="-5"/>
                <w:sz w:val="16"/>
              </w:rPr>
              <w:t>18</w:t>
            </w:r>
          </w:p>
        </w:tc>
      </w:tr>
      <w:tr w:rsidR="00E826EA" w14:paraId="483BDDA3"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62C4BB1E" w14:textId="77777777" w:rsidR="00E826EA" w:rsidRPr="00421822" w:rsidRDefault="00686F20">
            <w:pPr>
              <w:pStyle w:val="TableParagraph"/>
              <w:ind w:left="20" w:right="5"/>
              <w:rPr>
                <w:sz w:val="16"/>
              </w:rPr>
            </w:pPr>
            <w:r w:rsidRPr="00421822">
              <w:rPr>
                <w:spacing w:val="-2"/>
                <w:sz w:val="16"/>
              </w:rPr>
              <w:t>8EZB 6-14-17-224</w:t>
            </w:r>
          </w:p>
        </w:tc>
        <w:tc>
          <w:tcPr>
            <w:tcW w:w="1077" w:type="dxa"/>
            <w:tcBorders>
              <w:top w:val="single" w:sz="6" w:space="0" w:color="000000"/>
              <w:left w:val="single" w:sz="6" w:space="0" w:color="000000"/>
              <w:bottom w:val="single" w:sz="6" w:space="0" w:color="000000"/>
              <w:right w:val="single" w:sz="6" w:space="0" w:color="000000"/>
            </w:tcBorders>
          </w:tcPr>
          <w:p w14:paraId="304B572D"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555C14B1" w14:textId="77777777" w:rsidR="00E826EA" w:rsidRDefault="00E826EA">
            <w:pPr>
              <w:pStyle w:val="TableParagraph"/>
              <w:spacing w:before="6"/>
              <w:ind w:left="0"/>
              <w:jc w:val="left"/>
              <w:rPr>
                <w:rFonts w:ascii="Arial"/>
                <w:b/>
                <w:sz w:val="14"/>
              </w:rPr>
            </w:pPr>
          </w:p>
          <w:p w14:paraId="48929EBF"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777FD6D" wp14:editId="2141EDA8">
                      <wp:extent cx="741045" cy="4445"/>
                      <wp:effectExtent l="9525" t="0" r="0" b="5080"/>
                      <wp:docPr id="192" name="Group 19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93" name="Graphic 19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9BC6402" id="Group 19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N+TYv1WAgAAYgUAAA4AAAAAAAAAAAAAAAAALgIAAGRycy9lMm9Eb2MueG1sUEsBAi0AFAAG&#10;AAgAAAAhAKvRX/vZAAAAAgEAAA8AAAAAAAAAAAAAAAAAsAQAAGRycy9kb3ducmV2LnhtbFBLBQYA&#10;AAAABAAEAPMAAAC2BQAAAAA=&#10;">
                      <v:shape id="Graphic 19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BE0D410"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B343903" w14:textId="7C583EB5" w:rsidR="00E826EA" w:rsidRDefault="00686F20">
            <w:pPr>
              <w:pStyle w:val="TableParagraph"/>
              <w:ind w:left="30" w:right="12"/>
              <w:rPr>
                <w:sz w:val="16"/>
              </w:rPr>
            </w:pPr>
            <w:r>
              <w:rPr>
                <w:spacing w:val="-4"/>
                <w:sz w:val="16"/>
              </w:rPr>
              <w:t>1</w:t>
            </w:r>
            <w:r w:rsidR="006B3525">
              <w:rPr>
                <w:spacing w:val="-4"/>
                <w:sz w:val="16"/>
              </w:rPr>
              <w:t>,</w:t>
            </w:r>
            <w:r>
              <w:rPr>
                <w:spacing w:val="-4"/>
                <w:sz w:val="16"/>
              </w:rPr>
              <w:t>80</w:t>
            </w:r>
          </w:p>
        </w:tc>
        <w:tc>
          <w:tcPr>
            <w:tcW w:w="1076" w:type="dxa"/>
            <w:tcBorders>
              <w:top w:val="single" w:sz="6" w:space="0" w:color="000000"/>
              <w:left w:val="single" w:sz="6" w:space="0" w:color="000000"/>
              <w:bottom w:val="single" w:sz="6" w:space="0" w:color="000000"/>
              <w:right w:val="single" w:sz="6" w:space="0" w:color="000000"/>
            </w:tcBorders>
          </w:tcPr>
          <w:p w14:paraId="5D7C01B4" w14:textId="741D5464" w:rsidR="00E826EA" w:rsidRDefault="00686F20">
            <w:pPr>
              <w:pStyle w:val="TableParagraph"/>
              <w:ind w:left="21" w:right="2"/>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795A3985" w14:textId="77777777" w:rsidR="00E826EA" w:rsidRDefault="00686F20">
            <w:pPr>
              <w:pStyle w:val="TableParagraph"/>
              <w:ind w:left="45" w:right="18"/>
              <w:rPr>
                <w:sz w:val="16"/>
              </w:rPr>
            </w:pPr>
            <w:r>
              <w:rPr>
                <w:spacing w:val="-5"/>
                <w:sz w:val="16"/>
              </w:rPr>
              <w:t>96</w:t>
            </w:r>
          </w:p>
        </w:tc>
        <w:tc>
          <w:tcPr>
            <w:tcW w:w="1270" w:type="dxa"/>
            <w:tcBorders>
              <w:top w:val="single" w:sz="6" w:space="0" w:color="000000"/>
              <w:left w:val="single" w:sz="6" w:space="0" w:color="000000"/>
              <w:bottom w:val="single" w:sz="6" w:space="0" w:color="000000"/>
              <w:right w:val="single" w:sz="6" w:space="0" w:color="000000"/>
            </w:tcBorders>
          </w:tcPr>
          <w:p w14:paraId="155D8912" w14:textId="15B6C182" w:rsidR="00E826EA" w:rsidRDefault="00686F20">
            <w:pPr>
              <w:pStyle w:val="TableParagraph"/>
              <w:ind w:left="72" w:right="41"/>
              <w:rPr>
                <w:sz w:val="16"/>
              </w:rPr>
            </w:pPr>
            <w:r>
              <w:rPr>
                <w:spacing w:val="-4"/>
                <w:sz w:val="16"/>
              </w:rPr>
              <w:t>5</w:t>
            </w:r>
            <w:r w:rsidR="006B3525">
              <w:rPr>
                <w:spacing w:val="-4"/>
                <w:sz w:val="16"/>
              </w:rPr>
              <w:t>,</w:t>
            </w:r>
            <w:r>
              <w:rPr>
                <w:spacing w:val="-4"/>
                <w:sz w:val="16"/>
              </w:rPr>
              <w:t>5</w:t>
            </w:r>
            <w:r>
              <w:rPr>
                <w:spacing w:val="-4"/>
                <w:sz w:val="16"/>
                <w:vertAlign w:val="superscript"/>
              </w:rPr>
              <w:t>3</w:t>
            </w:r>
          </w:p>
        </w:tc>
        <w:tc>
          <w:tcPr>
            <w:tcW w:w="1602" w:type="dxa"/>
            <w:tcBorders>
              <w:top w:val="single" w:sz="6" w:space="0" w:color="000000"/>
              <w:left w:val="single" w:sz="6" w:space="0" w:color="000000"/>
              <w:bottom w:val="single" w:sz="6" w:space="0" w:color="000000"/>
              <w:right w:val="single" w:sz="6" w:space="0" w:color="000000"/>
            </w:tcBorders>
          </w:tcPr>
          <w:p w14:paraId="406044CA" w14:textId="37D48577" w:rsidR="00E826EA" w:rsidRDefault="00686F20">
            <w:pPr>
              <w:pStyle w:val="TableParagraph"/>
              <w:ind w:left="59" w:right="30"/>
              <w:rPr>
                <w:sz w:val="16"/>
              </w:rPr>
            </w:pPr>
            <w:r>
              <w:rPr>
                <w:spacing w:val="-4"/>
                <w:sz w:val="16"/>
              </w:rPr>
              <w:t>27</w:t>
            </w:r>
            <w:r w:rsidR="006B3525">
              <w:rPr>
                <w:spacing w:val="-4"/>
                <w:sz w:val="16"/>
              </w:rPr>
              <w:t>,</w:t>
            </w:r>
            <w:r>
              <w:rPr>
                <w:spacing w:val="-4"/>
                <w:sz w:val="16"/>
              </w:rPr>
              <w:t>5</w:t>
            </w:r>
          </w:p>
        </w:tc>
      </w:tr>
      <w:tr w:rsidR="00E826EA" w14:paraId="2389ECB1"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3BB29167" w14:textId="77777777" w:rsidR="00E826EA" w:rsidRPr="00421822" w:rsidRDefault="00686F20">
            <w:pPr>
              <w:pStyle w:val="TableParagraph"/>
              <w:ind w:left="20" w:right="5"/>
              <w:rPr>
                <w:sz w:val="16"/>
              </w:rPr>
            </w:pPr>
            <w:r w:rsidRPr="00421822">
              <w:rPr>
                <w:spacing w:val="-2"/>
                <w:sz w:val="16"/>
              </w:rPr>
              <w:t>8EZB 8-14-15-224</w:t>
            </w:r>
          </w:p>
        </w:tc>
        <w:tc>
          <w:tcPr>
            <w:tcW w:w="1077" w:type="dxa"/>
            <w:tcBorders>
              <w:top w:val="single" w:sz="6" w:space="0" w:color="000000"/>
              <w:left w:val="single" w:sz="6" w:space="0" w:color="000000"/>
              <w:bottom w:val="single" w:sz="6" w:space="0" w:color="000000"/>
              <w:right w:val="single" w:sz="6" w:space="0" w:color="000000"/>
            </w:tcBorders>
          </w:tcPr>
          <w:p w14:paraId="4C80F86E"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0AC76FE7" w14:textId="77777777" w:rsidR="00E826EA" w:rsidRDefault="00E826EA">
            <w:pPr>
              <w:pStyle w:val="TableParagraph"/>
              <w:spacing w:before="6"/>
              <w:ind w:left="0"/>
              <w:jc w:val="left"/>
              <w:rPr>
                <w:rFonts w:ascii="Arial"/>
                <w:b/>
                <w:sz w:val="14"/>
              </w:rPr>
            </w:pPr>
          </w:p>
          <w:p w14:paraId="201C9F87"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7946FC34" wp14:editId="33463D3E">
                      <wp:extent cx="741045" cy="4445"/>
                      <wp:effectExtent l="9525" t="0" r="0" b="5080"/>
                      <wp:docPr id="194" name="Group 19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95" name="Graphic 19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578EE15" id="Group 19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Ohn1KBWAgAAYgUAAA4AAAAAAAAAAAAAAAAALgIAAGRycy9lMm9Eb2MueG1sUEsBAi0AFAAG&#10;AAgAAAAhAKvRX/vZAAAAAgEAAA8AAAAAAAAAAAAAAAAAsAQAAGRycy9kb3ducmV2LnhtbFBLBQYA&#10;AAAABAAEAPMAAAC2BQAAAAA=&#10;">
                      <v:shape id="Graphic 19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520B0C6"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522A4E48" w14:textId="77DDFF7F" w:rsidR="00E826EA" w:rsidRDefault="00686F20">
            <w:pPr>
              <w:pStyle w:val="TableParagraph"/>
              <w:ind w:left="30" w:right="12"/>
              <w:rPr>
                <w:sz w:val="16"/>
              </w:rPr>
            </w:pPr>
            <w:r>
              <w:rPr>
                <w:spacing w:val="-4"/>
                <w:sz w:val="16"/>
              </w:rPr>
              <w:t>1</w:t>
            </w:r>
            <w:r w:rsidR="006B3525">
              <w:rPr>
                <w:spacing w:val="-4"/>
                <w:sz w:val="16"/>
              </w:rPr>
              <w:t>,</w:t>
            </w:r>
            <w:r>
              <w:rPr>
                <w:spacing w:val="-4"/>
                <w:sz w:val="16"/>
              </w:rPr>
              <w:t>80</w:t>
            </w:r>
          </w:p>
        </w:tc>
        <w:tc>
          <w:tcPr>
            <w:tcW w:w="1076" w:type="dxa"/>
            <w:tcBorders>
              <w:top w:val="single" w:sz="6" w:space="0" w:color="000000"/>
              <w:left w:val="single" w:sz="6" w:space="0" w:color="000000"/>
              <w:bottom w:val="single" w:sz="6" w:space="0" w:color="000000"/>
              <w:right w:val="single" w:sz="6" w:space="0" w:color="000000"/>
            </w:tcBorders>
          </w:tcPr>
          <w:p w14:paraId="3C09FC65" w14:textId="7883111C"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6624792B" w14:textId="77777777" w:rsidR="00E826EA" w:rsidRDefault="00686F20">
            <w:pPr>
              <w:pStyle w:val="TableParagraph"/>
              <w:ind w:left="45" w:right="18"/>
              <w:rPr>
                <w:sz w:val="16"/>
              </w:rPr>
            </w:pPr>
            <w:r>
              <w:rPr>
                <w:spacing w:val="-5"/>
                <w:sz w:val="16"/>
              </w:rPr>
              <w:t>72</w:t>
            </w:r>
          </w:p>
        </w:tc>
        <w:tc>
          <w:tcPr>
            <w:tcW w:w="1270" w:type="dxa"/>
            <w:tcBorders>
              <w:top w:val="single" w:sz="6" w:space="0" w:color="000000"/>
              <w:left w:val="single" w:sz="6" w:space="0" w:color="000000"/>
              <w:bottom w:val="single" w:sz="6" w:space="0" w:color="000000"/>
              <w:right w:val="single" w:sz="6" w:space="0" w:color="000000"/>
            </w:tcBorders>
          </w:tcPr>
          <w:p w14:paraId="20495598" w14:textId="0FABD2A8" w:rsidR="00E826EA" w:rsidRDefault="00686F20">
            <w:pPr>
              <w:pStyle w:val="TableParagraph"/>
              <w:ind w:left="72" w:right="41"/>
              <w:rPr>
                <w:sz w:val="16"/>
              </w:rPr>
            </w:pPr>
            <w:r>
              <w:rPr>
                <w:spacing w:val="-4"/>
                <w:sz w:val="16"/>
              </w:rPr>
              <w:t>2</w:t>
            </w:r>
            <w:r w:rsidR="006B3525">
              <w:rPr>
                <w:spacing w:val="-4"/>
                <w:sz w:val="16"/>
              </w:rPr>
              <w:t>,</w:t>
            </w:r>
            <w:r>
              <w:rPr>
                <w:spacing w:val="-4"/>
                <w:sz w:val="16"/>
              </w:rPr>
              <w:t>1</w:t>
            </w:r>
            <w:r>
              <w:rPr>
                <w:spacing w:val="-4"/>
                <w:sz w:val="16"/>
                <w:vertAlign w:val="superscript"/>
              </w:rPr>
              <w:t>3</w:t>
            </w:r>
          </w:p>
        </w:tc>
        <w:tc>
          <w:tcPr>
            <w:tcW w:w="1602" w:type="dxa"/>
            <w:tcBorders>
              <w:top w:val="single" w:sz="6" w:space="0" w:color="000000"/>
              <w:left w:val="single" w:sz="6" w:space="0" w:color="000000"/>
              <w:bottom w:val="single" w:sz="6" w:space="0" w:color="000000"/>
              <w:right w:val="single" w:sz="6" w:space="0" w:color="000000"/>
            </w:tcBorders>
          </w:tcPr>
          <w:p w14:paraId="38655C12" w14:textId="6E032429" w:rsidR="00E826EA" w:rsidRDefault="00686F20">
            <w:pPr>
              <w:pStyle w:val="TableParagraph"/>
              <w:ind w:left="59" w:right="30"/>
              <w:rPr>
                <w:sz w:val="16"/>
              </w:rPr>
            </w:pPr>
            <w:r>
              <w:rPr>
                <w:spacing w:val="-5"/>
                <w:sz w:val="16"/>
              </w:rPr>
              <w:t>7</w:t>
            </w:r>
            <w:r w:rsidR="006B3525">
              <w:rPr>
                <w:spacing w:val="-5"/>
                <w:sz w:val="16"/>
              </w:rPr>
              <w:t>,</w:t>
            </w:r>
            <w:r>
              <w:rPr>
                <w:spacing w:val="-5"/>
                <w:sz w:val="16"/>
              </w:rPr>
              <w:t>9</w:t>
            </w:r>
          </w:p>
        </w:tc>
      </w:tr>
      <w:tr w:rsidR="00E826EA" w14:paraId="63857794"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7D4A0715" w14:textId="77777777" w:rsidR="00E826EA" w:rsidRPr="00421822" w:rsidRDefault="00686F20">
            <w:pPr>
              <w:pStyle w:val="TableParagraph"/>
              <w:ind w:left="20" w:right="5"/>
              <w:rPr>
                <w:sz w:val="16"/>
              </w:rPr>
            </w:pPr>
            <w:r w:rsidRPr="00421822">
              <w:rPr>
                <w:spacing w:val="-2"/>
                <w:sz w:val="16"/>
              </w:rPr>
              <w:t>8EZB 8-14-17-224</w:t>
            </w:r>
          </w:p>
        </w:tc>
        <w:tc>
          <w:tcPr>
            <w:tcW w:w="1077" w:type="dxa"/>
            <w:tcBorders>
              <w:top w:val="single" w:sz="6" w:space="0" w:color="000000"/>
              <w:left w:val="single" w:sz="6" w:space="0" w:color="000000"/>
              <w:bottom w:val="single" w:sz="6" w:space="0" w:color="000000"/>
              <w:right w:val="single" w:sz="6" w:space="0" w:color="000000"/>
            </w:tcBorders>
          </w:tcPr>
          <w:p w14:paraId="1BFEA718"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135CFDF1" w14:textId="77777777" w:rsidR="00E826EA" w:rsidRDefault="00E826EA">
            <w:pPr>
              <w:pStyle w:val="TableParagraph"/>
              <w:spacing w:before="6"/>
              <w:ind w:left="0"/>
              <w:jc w:val="left"/>
              <w:rPr>
                <w:rFonts w:ascii="Arial"/>
                <w:b/>
                <w:sz w:val="14"/>
              </w:rPr>
            </w:pPr>
          </w:p>
          <w:p w14:paraId="7186BF32"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28A85229" wp14:editId="5C64B22E">
                      <wp:extent cx="741045" cy="4445"/>
                      <wp:effectExtent l="9525" t="0" r="0" b="5080"/>
                      <wp:docPr id="196" name="Group 19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97" name="Graphic 19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15334A7" id="Group 19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AFNEaUVwIAAGIFAAAOAAAAAAAAAAAAAAAAAC4CAABkcnMvZTJvRG9jLnhtbFBLAQItABQA&#10;BgAIAAAAIQCr0V/72QAAAAIBAAAPAAAAAAAAAAAAAAAAALEEAABkcnMvZG93bnJldi54bWxQSwUG&#10;AAAAAAQABADzAAAAtwUAAAAA&#10;">
                      <v:shape id="Graphic 19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961C74A"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72751E7" w14:textId="56F8A0F8" w:rsidR="00E826EA" w:rsidRDefault="00686F20">
            <w:pPr>
              <w:pStyle w:val="TableParagraph"/>
              <w:ind w:left="30" w:right="12"/>
              <w:rPr>
                <w:sz w:val="16"/>
              </w:rPr>
            </w:pPr>
            <w:r>
              <w:rPr>
                <w:spacing w:val="-4"/>
                <w:sz w:val="16"/>
              </w:rPr>
              <w:t>1</w:t>
            </w:r>
            <w:r w:rsidR="006B3525">
              <w:rPr>
                <w:spacing w:val="-4"/>
                <w:sz w:val="16"/>
              </w:rPr>
              <w:t>,</w:t>
            </w:r>
            <w:r>
              <w:rPr>
                <w:spacing w:val="-4"/>
                <w:sz w:val="16"/>
              </w:rPr>
              <w:t>80</w:t>
            </w:r>
          </w:p>
        </w:tc>
        <w:tc>
          <w:tcPr>
            <w:tcW w:w="1076" w:type="dxa"/>
            <w:tcBorders>
              <w:top w:val="single" w:sz="6" w:space="0" w:color="000000"/>
              <w:left w:val="single" w:sz="6" w:space="0" w:color="000000"/>
              <w:bottom w:val="single" w:sz="6" w:space="0" w:color="000000"/>
              <w:right w:val="single" w:sz="6" w:space="0" w:color="000000"/>
            </w:tcBorders>
          </w:tcPr>
          <w:p w14:paraId="5A7DD399" w14:textId="20377898" w:rsidR="00E826EA" w:rsidRDefault="00686F20">
            <w:pPr>
              <w:pStyle w:val="TableParagraph"/>
              <w:ind w:left="21" w:right="2"/>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282B75C4" w14:textId="77777777" w:rsidR="00E826EA" w:rsidRDefault="00686F20">
            <w:pPr>
              <w:pStyle w:val="TableParagraph"/>
              <w:ind w:left="45" w:right="18"/>
              <w:rPr>
                <w:sz w:val="16"/>
              </w:rPr>
            </w:pPr>
            <w:r>
              <w:rPr>
                <w:spacing w:val="-5"/>
                <w:sz w:val="16"/>
              </w:rPr>
              <w:t>96</w:t>
            </w:r>
          </w:p>
        </w:tc>
        <w:tc>
          <w:tcPr>
            <w:tcW w:w="1270" w:type="dxa"/>
            <w:tcBorders>
              <w:top w:val="single" w:sz="6" w:space="0" w:color="000000"/>
              <w:left w:val="single" w:sz="6" w:space="0" w:color="000000"/>
              <w:bottom w:val="single" w:sz="6" w:space="0" w:color="000000"/>
              <w:right w:val="single" w:sz="6" w:space="0" w:color="000000"/>
            </w:tcBorders>
          </w:tcPr>
          <w:p w14:paraId="2651AA3C" w14:textId="03A7D8B1" w:rsidR="00E826EA" w:rsidRDefault="00686F20">
            <w:pPr>
              <w:pStyle w:val="TableParagraph"/>
              <w:ind w:left="72" w:right="41"/>
              <w:rPr>
                <w:sz w:val="16"/>
              </w:rPr>
            </w:pPr>
            <w:r>
              <w:rPr>
                <w:spacing w:val="-4"/>
                <w:sz w:val="16"/>
              </w:rPr>
              <w:t>2</w:t>
            </w:r>
            <w:r w:rsidR="006B3525">
              <w:rPr>
                <w:spacing w:val="-4"/>
                <w:sz w:val="16"/>
              </w:rPr>
              <w:t>,</w:t>
            </w:r>
            <w:r>
              <w:rPr>
                <w:spacing w:val="-4"/>
                <w:sz w:val="16"/>
              </w:rPr>
              <w:t>5</w:t>
            </w:r>
            <w:r>
              <w:rPr>
                <w:spacing w:val="-4"/>
                <w:sz w:val="16"/>
                <w:vertAlign w:val="superscript"/>
              </w:rPr>
              <w:t>3</w:t>
            </w:r>
          </w:p>
        </w:tc>
        <w:tc>
          <w:tcPr>
            <w:tcW w:w="1602" w:type="dxa"/>
            <w:tcBorders>
              <w:top w:val="single" w:sz="6" w:space="0" w:color="000000"/>
              <w:left w:val="single" w:sz="6" w:space="0" w:color="000000"/>
              <w:bottom w:val="single" w:sz="6" w:space="0" w:color="000000"/>
              <w:right w:val="single" w:sz="6" w:space="0" w:color="000000"/>
            </w:tcBorders>
          </w:tcPr>
          <w:p w14:paraId="25FC84F5" w14:textId="3C12919D" w:rsidR="00E826EA" w:rsidRDefault="00686F20">
            <w:pPr>
              <w:pStyle w:val="TableParagraph"/>
              <w:ind w:left="59" w:right="30"/>
              <w:rPr>
                <w:sz w:val="16"/>
              </w:rPr>
            </w:pPr>
            <w:r>
              <w:rPr>
                <w:spacing w:val="-4"/>
                <w:sz w:val="16"/>
              </w:rPr>
              <w:t>12</w:t>
            </w:r>
            <w:r w:rsidR="006B3525">
              <w:rPr>
                <w:spacing w:val="-4"/>
                <w:sz w:val="16"/>
              </w:rPr>
              <w:t>,</w:t>
            </w:r>
            <w:r>
              <w:rPr>
                <w:spacing w:val="-4"/>
                <w:sz w:val="16"/>
              </w:rPr>
              <w:t>5</w:t>
            </w:r>
          </w:p>
        </w:tc>
      </w:tr>
      <w:tr w:rsidR="00E826EA" w:rsidRPr="00FD2FF4" w14:paraId="23361BD3" w14:textId="77777777">
        <w:trPr>
          <w:trHeight w:val="273"/>
        </w:trPr>
        <w:tc>
          <w:tcPr>
            <w:tcW w:w="11661" w:type="dxa"/>
            <w:gridSpan w:val="9"/>
            <w:tcBorders>
              <w:top w:val="single" w:sz="6" w:space="0" w:color="000000"/>
              <w:left w:val="single" w:sz="6" w:space="0" w:color="000000"/>
              <w:bottom w:val="single" w:sz="6" w:space="0" w:color="000000"/>
              <w:right w:val="single" w:sz="6" w:space="0" w:color="000000"/>
            </w:tcBorders>
          </w:tcPr>
          <w:p w14:paraId="12495B09" w14:textId="77777777" w:rsidR="00E826EA" w:rsidRPr="00BE7889" w:rsidRDefault="00686F20">
            <w:pPr>
              <w:pStyle w:val="TableParagraph"/>
              <w:ind w:left="29" w:right="29"/>
              <w:rPr>
                <w:sz w:val="16"/>
                <w:lang w:val="fr-CA"/>
              </w:rPr>
            </w:pPr>
            <w:r w:rsidRPr="00BE7889">
              <w:rPr>
                <w:sz w:val="16"/>
                <w:lang w:val="fr-CA"/>
              </w:rPr>
              <w:t>Système EZ Stab de 9/16 po à niveau</w:t>
            </w:r>
          </w:p>
        </w:tc>
      </w:tr>
      <w:tr w:rsidR="00E826EA" w14:paraId="69E5AC07"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6DD61FED" w14:textId="77777777" w:rsidR="00E826EA" w:rsidRPr="00421822" w:rsidRDefault="00686F20">
            <w:pPr>
              <w:pStyle w:val="TableParagraph"/>
              <w:ind w:left="20" w:right="6"/>
              <w:rPr>
                <w:sz w:val="16"/>
              </w:rPr>
            </w:pPr>
            <w:r w:rsidRPr="00421822">
              <w:rPr>
                <w:spacing w:val="-2"/>
                <w:sz w:val="16"/>
              </w:rPr>
              <w:t>EZTD 12-14-18</w:t>
            </w:r>
          </w:p>
        </w:tc>
        <w:tc>
          <w:tcPr>
            <w:tcW w:w="1077" w:type="dxa"/>
            <w:tcBorders>
              <w:top w:val="single" w:sz="6" w:space="0" w:color="000000"/>
              <w:left w:val="single" w:sz="6" w:space="0" w:color="000000"/>
              <w:bottom w:val="single" w:sz="6" w:space="0" w:color="000000"/>
              <w:right w:val="single" w:sz="6" w:space="0" w:color="000000"/>
            </w:tcBorders>
          </w:tcPr>
          <w:p w14:paraId="4A93C2BB" w14:textId="77777777" w:rsidR="00E826EA" w:rsidRPr="00421822" w:rsidRDefault="00686F20" w:rsidP="00F00881">
            <w:pPr>
              <w:pStyle w:val="TableParagraph"/>
              <w:ind w:left="-170" w:right="-170"/>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21A24EAF" w14:textId="77777777" w:rsidR="00E826EA" w:rsidRPr="00421822" w:rsidRDefault="00686F20">
            <w:pPr>
              <w:pStyle w:val="TableParagraph"/>
              <w:ind w:left="15"/>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6AB165BD"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298FF85" w14:textId="698B9B79"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328F4E76" w14:textId="24415FB4" w:rsidR="00E826EA" w:rsidRDefault="00686F20">
            <w:pPr>
              <w:pStyle w:val="TableParagraph"/>
              <w:ind w:left="21" w:right="2"/>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3EC1C0BC"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2A0BCB28" w14:textId="7CFCCB1C" w:rsidR="00E826EA" w:rsidRDefault="00686F20">
            <w:pPr>
              <w:pStyle w:val="TableParagraph"/>
              <w:ind w:left="74" w:right="41"/>
              <w:rPr>
                <w:sz w:val="16"/>
              </w:rPr>
            </w:pPr>
            <w:r>
              <w:rPr>
                <w:spacing w:val="-4"/>
                <w:sz w:val="16"/>
              </w:rPr>
              <w:t>16</w:t>
            </w:r>
            <w:r w:rsidR="006B3525">
              <w:rPr>
                <w:spacing w:val="-4"/>
                <w:sz w:val="16"/>
              </w:rPr>
              <w:t>,</w:t>
            </w:r>
            <w:r>
              <w:rPr>
                <w:spacing w:val="-4"/>
                <w:sz w:val="16"/>
              </w:rPr>
              <w:t>5</w:t>
            </w:r>
          </w:p>
        </w:tc>
        <w:tc>
          <w:tcPr>
            <w:tcW w:w="1602" w:type="dxa"/>
            <w:tcBorders>
              <w:top w:val="single" w:sz="6" w:space="0" w:color="000000"/>
              <w:left w:val="single" w:sz="6" w:space="0" w:color="000000"/>
              <w:bottom w:val="single" w:sz="6" w:space="0" w:color="000000"/>
              <w:right w:val="single" w:sz="6" w:space="0" w:color="000000"/>
            </w:tcBorders>
          </w:tcPr>
          <w:p w14:paraId="217D95B9" w14:textId="38F82C6A" w:rsidR="00E826EA" w:rsidRDefault="00686F20">
            <w:pPr>
              <w:pStyle w:val="TableParagraph"/>
              <w:ind w:left="59" w:right="30"/>
              <w:rPr>
                <w:sz w:val="16"/>
              </w:rPr>
            </w:pPr>
            <w:r>
              <w:rPr>
                <w:spacing w:val="-4"/>
                <w:sz w:val="16"/>
              </w:rPr>
              <w:t>41</w:t>
            </w:r>
            <w:r w:rsidR="006B3525">
              <w:rPr>
                <w:spacing w:val="-4"/>
                <w:sz w:val="16"/>
              </w:rPr>
              <w:t>,</w:t>
            </w:r>
            <w:r>
              <w:rPr>
                <w:spacing w:val="-4"/>
                <w:sz w:val="16"/>
              </w:rPr>
              <w:t>2</w:t>
            </w:r>
          </w:p>
        </w:tc>
      </w:tr>
      <w:tr w:rsidR="00E826EA" w14:paraId="26864024"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2B056FDF" w14:textId="77777777" w:rsidR="00E826EA" w:rsidRPr="00421822" w:rsidRDefault="00686F20">
            <w:pPr>
              <w:pStyle w:val="TableParagraph"/>
              <w:ind w:left="20" w:right="6"/>
              <w:rPr>
                <w:sz w:val="16"/>
              </w:rPr>
            </w:pPr>
            <w:r w:rsidRPr="00421822">
              <w:rPr>
                <w:spacing w:val="-2"/>
                <w:sz w:val="16"/>
              </w:rPr>
              <w:t>EZTD 2-14-18</w:t>
            </w:r>
          </w:p>
        </w:tc>
        <w:tc>
          <w:tcPr>
            <w:tcW w:w="1077" w:type="dxa"/>
            <w:tcBorders>
              <w:top w:val="single" w:sz="6" w:space="0" w:color="000000"/>
              <w:left w:val="single" w:sz="6" w:space="0" w:color="000000"/>
              <w:bottom w:val="single" w:sz="6" w:space="0" w:color="000000"/>
              <w:right w:val="single" w:sz="6" w:space="0" w:color="000000"/>
            </w:tcBorders>
          </w:tcPr>
          <w:p w14:paraId="0AA18400"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1519A23" w14:textId="77777777" w:rsidR="00E826EA" w:rsidRDefault="00E826EA">
            <w:pPr>
              <w:pStyle w:val="TableParagraph"/>
              <w:spacing w:before="6"/>
              <w:ind w:left="0"/>
              <w:jc w:val="left"/>
              <w:rPr>
                <w:rFonts w:ascii="Arial"/>
                <w:b/>
                <w:sz w:val="14"/>
              </w:rPr>
            </w:pPr>
          </w:p>
          <w:p w14:paraId="62931C03"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1E146CE6" wp14:editId="10A27366">
                      <wp:extent cx="741045" cy="4445"/>
                      <wp:effectExtent l="9525" t="0" r="0" b="5080"/>
                      <wp:docPr id="198" name="Group 19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199" name="Graphic 19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A7EBD79" id="Group 19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CGj7kbVwIAAGIFAAAOAAAAAAAAAAAAAAAAAC4CAABkcnMvZTJvRG9jLnhtbFBLAQItABQA&#10;BgAIAAAAIQCr0V/72QAAAAIBAAAPAAAAAAAAAAAAAAAAALEEAABkcnMvZG93bnJldi54bWxQSwUG&#10;AAAAAAQABADzAAAAtwUAAAAA&#10;">
                      <v:shape id="Graphic 19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0A67D20" w14:textId="77777777" w:rsidR="00E826EA" w:rsidRDefault="00686F20">
            <w:pPr>
              <w:pStyle w:val="TableParagraph"/>
              <w:ind w:left="17"/>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E1B0CE4" w14:textId="7D36BD9E"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7ECA5F9D" w14:textId="23499EE8" w:rsidR="00E826EA" w:rsidRDefault="00686F20">
            <w:pPr>
              <w:pStyle w:val="TableParagraph"/>
              <w:ind w:left="21" w:right="2"/>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34C3139B" w14:textId="77777777" w:rsidR="00E826EA" w:rsidRDefault="00686F20">
            <w:pPr>
              <w:pStyle w:val="TableParagraph"/>
              <w:ind w:left="45" w:right="18"/>
              <w:rPr>
                <w:sz w:val="16"/>
              </w:rPr>
            </w:pPr>
            <w:r>
              <w:rPr>
                <w:spacing w:val="-5"/>
                <w:sz w:val="16"/>
              </w:rPr>
              <w:t>24</w:t>
            </w:r>
          </w:p>
        </w:tc>
        <w:tc>
          <w:tcPr>
            <w:tcW w:w="1270" w:type="dxa"/>
            <w:tcBorders>
              <w:top w:val="single" w:sz="6" w:space="0" w:color="000000"/>
              <w:left w:val="single" w:sz="6" w:space="0" w:color="000000"/>
              <w:bottom w:val="single" w:sz="6" w:space="0" w:color="000000"/>
              <w:right w:val="single" w:sz="6" w:space="0" w:color="000000"/>
            </w:tcBorders>
          </w:tcPr>
          <w:p w14:paraId="3AD3E7AB" w14:textId="7B4821D2" w:rsidR="00E826EA" w:rsidRDefault="00686F20">
            <w:pPr>
              <w:pStyle w:val="TableParagraph"/>
              <w:ind w:left="74" w:right="41"/>
              <w:rPr>
                <w:sz w:val="16"/>
              </w:rPr>
            </w:pPr>
            <w:r>
              <w:rPr>
                <w:spacing w:val="-4"/>
                <w:sz w:val="16"/>
              </w:rPr>
              <w:t>75</w:t>
            </w:r>
            <w:r w:rsidR="006B3525">
              <w:rPr>
                <w:spacing w:val="-4"/>
                <w:sz w:val="16"/>
              </w:rPr>
              <w:t>,</w:t>
            </w:r>
            <w:r>
              <w:rPr>
                <w:spacing w:val="-4"/>
                <w:sz w:val="16"/>
              </w:rPr>
              <w:t>8</w:t>
            </w:r>
          </w:p>
        </w:tc>
        <w:tc>
          <w:tcPr>
            <w:tcW w:w="1602" w:type="dxa"/>
            <w:tcBorders>
              <w:top w:val="single" w:sz="6" w:space="0" w:color="000000"/>
              <w:left w:val="single" w:sz="6" w:space="0" w:color="000000"/>
              <w:bottom w:val="single" w:sz="6" w:space="0" w:color="000000"/>
              <w:right w:val="single" w:sz="6" w:space="0" w:color="000000"/>
            </w:tcBorders>
          </w:tcPr>
          <w:p w14:paraId="6E6B5419" w14:textId="3F191451" w:rsidR="00E826EA" w:rsidRDefault="00686F20">
            <w:pPr>
              <w:pStyle w:val="TableParagraph"/>
              <w:ind w:left="59" w:right="30"/>
              <w:rPr>
                <w:sz w:val="16"/>
              </w:rPr>
            </w:pPr>
            <w:r>
              <w:rPr>
                <w:spacing w:val="-4"/>
                <w:sz w:val="16"/>
              </w:rPr>
              <w:t>75</w:t>
            </w:r>
            <w:r w:rsidR="006B3525">
              <w:rPr>
                <w:spacing w:val="-4"/>
                <w:sz w:val="16"/>
              </w:rPr>
              <w:t>,</w:t>
            </w:r>
            <w:r>
              <w:rPr>
                <w:spacing w:val="-4"/>
                <w:sz w:val="16"/>
              </w:rPr>
              <w:t>8</w:t>
            </w:r>
          </w:p>
        </w:tc>
      </w:tr>
      <w:tr w:rsidR="00E826EA" w14:paraId="23F49662"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07575EB4" w14:textId="77777777" w:rsidR="00E826EA" w:rsidRPr="00421822" w:rsidRDefault="00686F20">
            <w:pPr>
              <w:pStyle w:val="TableParagraph"/>
              <w:ind w:left="20" w:right="6"/>
              <w:rPr>
                <w:sz w:val="16"/>
              </w:rPr>
            </w:pPr>
            <w:r w:rsidRPr="00421822">
              <w:rPr>
                <w:spacing w:val="-2"/>
                <w:sz w:val="16"/>
              </w:rPr>
              <w:t>EZTD 4-14-18</w:t>
            </w:r>
          </w:p>
        </w:tc>
        <w:tc>
          <w:tcPr>
            <w:tcW w:w="1077" w:type="dxa"/>
            <w:tcBorders>
              <w:top w:val="single" w:sz="6" w:space="0" w:color="000000"/>
              <w:left w:val="single" w:sz="6" w:space="0" w:color="000000"/>
              <w:bottom w:val="single" w:sz="6" w:space="0" w:color="000000"/>
              <w:right w:val="single" w:sz="6" w:space="0" w:color="000000"/>
            </w:tcBorders>
          </w:tcPr>
          <w:p w14:paraId="3DD8C6A7"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4049D567" w14:textId="77777777" w:rsidR="00E826EA" w:rsidRDefault="00E826EA">
            <w:pPr>
              <w:pStyle w:val="TableParagraph"/>
              <w:spacing w:before="6"/>
              <w:ind w:left="0"/>
              <w:jc w:val="left"/>
              <w:rPr>
                <w:rFonts w:ascii="Arial"/>
                <w:b/>
                <w:sz w:val="14"/>
              </w:rPr>
            </w:pPr>
          </w:p>
          <w:p w14:paraId="6B8C9700"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331BA3D" wp14:editId="65C29A1D">
                      <wp:extent cx="741045" cy="4445"/>
                      <wp:effectExtent l="9525" t="0" r="0" b="5080"/>
                      <wp:docPr id="200" name="Group 20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01" name="Graphic 20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83311F3" id="Group 20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">
                      <v:shape id="Graphic 20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B89B8E4"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3D86A6DE" w14:textId="227E4744"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71BC7AA5" w14:textId="23E98590" w:rsidR="00E826EA" w:rsidRDefault="00686F20">
            <w:pPr>
              <w:pStyle w:val="TableParagraph"/>
              <w:ind w:left="21" w:right="2"/>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66BA10A3"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0B1D316F" w14:textId="63095FAA" w:rsidR="00E826EA" w:rsidRDefault="00686F20">
            <w:pPr>
              <w:pStyle w:val="TableParagraph"/>
              <w:ind w:left="74" w:right="41"/>
              <w:rPr>
                <w:sz w:val="16"/>
              </w:rPr>
            </w:pPr>
            <w:r>
              <w:rPr>
                <w:spacing w:val="-4"/>
                <w:sz w:val="16"/>
              </w:rPr>
              <w:t>16</w:t>
            </w:r>
            <w:r w:rsidR="006B3525">
              <w:rPr>
                <w:spacing w:val="-4"/>
                <w:sz w:val="16"/>
              </w:rPr>
              <w:t>,</w:t>
            </w:r>
            <w:r>
              <w:rPr>
                <w:spacing w:val="-4"/>
                <w:sz w:val="16"/>
              </w:rPr>
              <w:t>5</w:t>
            </w:r>
          </w:p>
        </w:tc>
        <w:tc>
          <w:tcPr>
            <w:tcW w:w="1602" w:type="dxa"/>
            <w:tcBorders>
              <w:top w:val="single" w:sz="6" w:space="0" w:color="000000"/>
              <w:left w:val="single" w:sz="6" w:space="0" w:color="000000"/>
              <w:bottom w:val="single" w:sz="6" w:space="0" w:color="000000"/>
              <w:right w:val="single" w:sz="6" w:space="0" w:color="000000"/>
            </w:tcBorders>
          </w:tcPr>
          <w:p w14:paraId="79FE183B" w14:textId="380E4FAD" w:rsidR="00E826EA" w:rsidRDefault="00686F20">
            <w:pPr>
              <w:pStyle w:val="TableParagraph"/>
              <w:ind w:left="59" w:right="30"/>
              <w:rPr>
                <w:sz w:val="16"/>
              </w:rPr>
            </w:pPr>
            <w:r>
              <w:rPr>
                <w:spacing w:val="-4"/>
                <w:sz w:val="16"/>
              </w:rPr>
              <w:t>41</w:t>
            </w:r>
            <w:r w:rsidR="006B3525">
              <w:rPr>
                <w:spacing w:val="-4"/>
                <w:sz w:val="16"/>
              </w:rPr>
              <w:t>,</w:t>
            </w:r>
            <w:r>
              <w:rPr>
                <w:spacing w:val="-4"/>
                <w:sz w:val="16"/>
              </w:rPr>
              <w:t>2</w:t>
            </w:r>
          </w:p>
        </w:tc>
      </w:tr>
      <w:tr w:rsidR="00E826EA" w14:paraId="68416EC2"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7939E652" w14:textId="77777777" w:rsidR="00E826EA" w:rsidRPr="00421822" w:rsidRDefault="00686F20">
            <w:pPr>
              <w:pStyle w:val="TableParagraph"/>
              <w:ind w:left="20" w:right="6"/>
              <w:rPr>
                <w:sz w:val="16"/>
              </w:rPr>
            </w:pPr>
            <w:r w:rsidRPr="00421822">
              <w:rPr>
                <w:spacing w:val="-2"/>
                <w:sz w:val="16"/>
              </w:rPr>
              <w:t>EZTD 12-14-15</w:t>
            </w:r>
          </w:p>
        </w:tc>
        <w:tc>
          <w:tcPr>
            <w:tcW w:w="1077" w:type="dxa"/>
            <w:tcBorders>
              <w:top w:val="single" w:sz="6" w:space="0" w:color="000000"/>
              <w:left w:val="single" w:sz="6" w:space="0" w:color="000000"/>
              <w:bottom w:val="single" w:sz="6" w:space="0" w:color="000000"/>
              <w:right w:val="single" w:sz="6" w:space="0" w:color="000000"/>
            </w:tcBorders>
          </w:tcPr>
          <w:p w14:paraId="3D45C4E3"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389EFDED" w14:textId="77777777" w:rsidR="00E826EA" w:rsidRPr="00421822" w:rsidRDefault="00686F20">
            <w:pPr>
              <w:pStyle w:val="TableParagraph"/>
              <w:ind w:left="15" w:right="1"/>
              <w:rPr>
                <w:sz w:val="16"/>
              </w:rPr>
            </w:pPr>
            <w:r w:rsidRPr="00421822">
              <w:rPr>
                <w:spacing w:val="-2"/>
                <w:sz w:val="16"/>
              </w:rPr>
              <w:t>Charge inter.</w:t>
            </w:r>
          </w:p>
        </w:tc>
        <w:tc>
          <w:tcPr>
            <w:tcW w:w="990" w:type="dxa"/>
            <w:tcBorders>
              <w:top w:val="single" w:sz="6" w:space="0" w:color="000000"/>
              <w:left w:val="single" w:sz="6" w:space="0" w:color="000000"/>
              <w:bottom w:val="single" w:sz="6" w:space="0" w:color="000000"/>
              <w:right w:val="single" w:sz="6" w:space="0" w:color="000000"/>
            </w:tcBorders>
          </w:tcPr>
          <w:p w14:paraId="46802F2F" w14:textId="77777777" w:rsidR="00E826EA" w:rsidRDefault="00686F20">
            <w:pPr>
              <w:pStyle w:val="TableParagraph"/>
              <w:ind w:left="17"/>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3E9EFFDB" w14:textId="3C86B9C0"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74CA4FF8" w14:textId="2991BE08"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106ACE04"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6C6E18BC" w14:textId="7F422EC9" w:rsidR="00E826EA" w:rsidRDefault="00686F20">
            <w:pPr>
              <w:pStyle w:val="TableParagraph"/>
              <w:ind w:left="74" w:right="41"/>
              <w:rPr>
                <w:sz w:val="16"/>
              </w:rPr>
            </w:pPr>
            <w:r>
              <w:rPr>
                <w:spacing w:val="-4"/>
                <w:sz w:val="16"/>
              </w:rPr>
              <w:t>15</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56B7E7B8" w14:textId="7906804C" w:rsidR="00E826EA" w:rsidRDefault="00686F20">
            <w:pPr>
              <w:pStyle w:val="TableParagraph"/>
              <w:ind w:left="59" w:right="30"/>
              <w:rPr>
                <w:sz w:val="16"/>
              </w:rPr>
            </w:pPr>
            <w:r>
              <w:rPr>
                <w:spacing w:val="-4"/>
                <w:sz w:val="16"/>
              </w:rPr>
              <w:t>37</w:t>
            </w:r>
            <w:r w:rsidR="006B3525">
              <w:rPr>
                <w:spacing w:val="-4"/>
                <w:sz w:val="16"/>
              </w:rPr>
              <w:t>,</w:t>
            </w:r>
            <w:r>
              <w:rPr>
                <w:spacing w:val="-4"/>
                <w:sz w:val="16"/>
              </w:rPr>
              <w:t>5</w:t>
            </w:r>
          </w:p>
        </w:tc>
      </w:tr>
      <w:tr w:rsidR="00E826EA" w14:paraId="3299AE6F"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3142FE6A" w14:textId="77777777" w:rsidR="00E826EA" w:rsidRPr="00421822" w:rsidRDefault="00686F20">
            <w:pPr>
              <w:pStyle w:val="TableParagraph"/>
              <w:ind w:left="20" w:right="6"/>
              <w:rPr>
                <w:sz w:val="16"/>
              </w:rPr>
            </w:pPr>
            <w:r w:rsidRPr="00421822">
              <w:rPr>
                <w:spacing w:val="-2"/>
                <w:sz w:val="16"/>
              </w:rPr>
              <w:t>EZTD 2-14-15</w:t>
            </w:r>
          </w:p>
        </w:tc>
        <w:tc>
          <w:tcPr>
            <w:tcW w:w="1077" w:type="dxa"/>
            <w:tcBorders>
              <w:top w:val="single" w:sz="6" w:space="0" w:color="000000"/>
              <w:left w:val="single" w:sz="6" w:space="0" w:color="000000"/>
              <w:bottom w:val="single" w:sz="6" w:space="0" w:color="000000"/>
              <w:right w:val="single" w:sz="6" w:space="0" w:color="000000"/>
            </w:tcBorders>
          </w:tcPr>
          <w:p w14:paraId="7226FE99"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5D022878" w14:textId="77777777" w:rsidR="00E826EA" w:rsidRDefault="00E826EA">
            <w:pPr>
              <w:pStyle w:val="TableParagraph"/>
              <w:spacing w:before="6"/>
              <w:ind w:left="0"/>
              <w:jc w:val="left"/>
              <w:rPr>
                <w:rFonts w:ascii="Arial"/>
                <w:b/>
                <w:sz w:val="14"/>
              </w:rPr>
            </w:pPr>
          </w:p>
          <w:p w14:paraId="36D76B38"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759F3036" wp14:editId="7709741C">
                      <wp:extent cx="741045" cy="4445"/>
                      <wp:effectExtent l="9525" t="0" r="0" b="5080"/>
                      <wp:docPr id="202" name="Group 20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03" name="Graphic 20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0A2A874" id="Group 20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K1NKKZWAgAAYgUAAA4AAAAAAAAAAAAAAAAALgIAAGRycy9lMm9Eb2MueG1sUEsBAi0AFAAG&#10;AAgAAAAhAKvRX/vZAAAAAgEAAA8AAAAAAAAAAAAAAAAAsAQAAGRycy9kb3ducmV2LnhtbFBLBQYA&#10;AAAABAAEAPMAAAC2BQAAAAA=&#10;">
                      <v:shape id="Graphic 20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1392534" w14:textId="77777777" w:rsidR="00E826EA" w:rsidRDefault="00686F20">
            <w:pPr>
              <w:pStyle w:val="TableParagraph"/>
              <w:ind w:left="17"/>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0854F7E9" w14:textId="61A57324"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3EB76C14" w14:textId="47A14E34"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1DBA16B8" w14:textId="77777777" w:rsidR="00E826EA" w:rsidRDefault="00686F20">
            <w:pPr>
              <w:pStyle w:val="TableParagraph"/>
              <w:ind w:left="45" w:right="18"/>
              <w:rPr>
                <w:sz w:val="16"/>
              </w:rPr>
            </w:pPr>
            <w:r>
              <w:rPr>
                <w:spacing w:val="-5"/>
                <w:sz w:val="16"/>
              </w:rPr>
              <w:t>24</w:t>
            </w:r>
          </w:p>
        </w:tc>
        <w:tc>
          <w:tcPr>
            <w:tcW w:w="1270" w:type="dxa"/>
            <w:tcBorders>
              <w:top w:val="single" w:sz="6" w:space="0" w:color="000000"/>
              <w:left w:val="single" w:sz="6" w:space="0" w:color="000000"/>
              <w:bottom w:val="single" w:sz="6" w:space="0" w:color="000000"/>
              <w:right w:val="single" w:sz="6" w:space="0" w:color="000000"/>
            </w:tcBorders>
          </w:tcPr>
          <w:p w14:paraId="07064BBE" w14:textId="05C725EF" w:rsidR="00E826EA" w:rsidRDefault="00686F20">
            <w:pPr>
              <w:pStyle w:val="TableParagraph"/>
              <w:ind w:left="74" w:right="41"/>
              <w:rPr>
                <w:sz w:val="16"/>
              </w:rPr>
            </w:pPr>
            <w:r>
              <w:rPr>
                <w:spacing w:val="-4"/>
                <w:sz w:val="16"/>
              </w:rPr>
              <w:t>55</w:t>
            </w:r>
            <w:r w:rsidR="006B3525">
              <w:rPr>
                <w:spacing w:val="-4"/>
                <w:sz w:val="16"/>
              </w:rPr>
              <w:t>,</w:t>
            </w:r>
            <w:r>
              <w:rPr>
                <w:spacing w:val="-4"/>
                <w:sz w:val="16"/>
              </w:rPr>
              <w:t>8</w:t>
            </w:r>
          </w:p>
        </w:tc>
        <w:tc>
          <w:tcPr>
            <w:tcW w:w="1602" w:type="dxa"/>
            <w:tcBorders>
              <w:top w:val="single" w:sz="6" w:space="0" w:color="000000"/>
              <w:left w:val="single" w:sz="6" w:space="0" w:color="000000"/>
              <w:bottom w:val="single" w:sz="6" w:space="0" w:color="000000"/>
              <w:right w:val="single" w:sz="6" w:space="0" w:color="000000"/>
            </w:tcBorders>
          </w:tcPr>
          <w:p w14:paraId="179462A9" w14:textId="57319CD8" w:rsidR="00E826EA" w:rsidRDefault="00686F20">
            <w:pPr>
              <w:pStyle w:val="TableParagraph"/>
              <w:ind w:left="59" w:right="30"/>
              <w:rPr>
                <w:sz w:val="16"/>
              </w:rPr>
            </w:pPr>
            <w:r>
              <w:rPr>
                <w:spacing w:val="-4"/>
                <w:sz w:val="16"/>
              </w:rPr>
              <w:t>55</w:t>
            </w:r>
            <w:r w:rsidR="006B3525">
              <w:rPr>
                <w:spacing w:val="-4"/>
                <w:sz w:val="16"/>
              </w:rPr>
              <w:t>,</w:t>
            </w:r>
            <w:r>
              <w:rPr>
                <w:spacing w:val="-4"/>
                <w:sz w:val="16"/>
              </w:rPr>
              <w:t>8</w:t>
            </w:r>
          </w:p>
        </w:tc>
      </w:tr>
      <w:tr w:rsidR="00E826EA" w14:paraId="7A476F01"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4CC5A546" w14:textId="7E13F407" w:rsidR="00E826EA" w:rsidRPr="00421822" w:rsidRDefault="00686F20">
            <w:pPr>
              <w:pStyle w:val="TableParagraph"/>
              <w:ind w:left="20" w:right="8"/>
              <w:rPr>
                <w:sz w:val="16"/>
              </w:rPr>
            </w:pPr>
            <w:r w:rsidRPr="00421822">
              <w:rPr>
                <w:spacing w:val="-2"/>
                <w:sz w:val="16"/>
              </w:rPr>
              <w:t>EZTD</w:t>
            </w:r>
            <w:r w:rsidR="006B3525">
              <w:rPr>
                <w:spacing w:val="-2"/>
                <w:sz w:val="16"/>
              </w:rPr>
              <w:t> </w:t>
            </w:r>
            <w:r w:rsidRPr="00421822">
              <w:rPr>
                <w:spacing w:val="-2"/>
                <w:sz w:val="16"/>
              </w:rPr>
              <w:t>2,5-14-15</w:t>
            </w:r>
          </w:p>
        </w:tc>
        <w:tc>
          <w:tcPr>
            <w:tcW w:w="1077" w:type="dxa"/>
            <w:tcBorders>
              <w:top w:val="single" w:sz="6" w:space="0" w:color="000000"/>
              <w:left w:val="single" w:sz="6" w:space="0" w:color="000000"/>
              <w:bottom w:val="single" w:sz="6" w:space="0" w:color="000000"/>
              <w:right w:val="single" w:sz="6" w:space="0" w:color="000000"/>
            </w:tcBorders>
          </w:tcPr>
          <w:p w14:paraId="55625D2C"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399D4CA8" w14:textId="77777777" w:rsidR="00E826EA" w:rsidRDefault="00E826EA">
            <w:pPr>
              <w:pStyle w:val="TableParagraph"/>
              <w:spacing w:before="6"/>
              <w:ind w:left="0"/>
              <w:jc w:val="left"/>
              <w:rPr>
                <w:rFonts w:ascii="Arial"/>
                <w:b/>
                <w:sz w:val="14"/>
              </w:rPr>
            </w:pPr>
          </w:p>
          <w:p w14:paraId="6292A38B"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0B856F9" wp14:editId="7AED7195">
                      <wp:extent cx="741045" cy="4445"/>
                      <wp:effectExtent l="9525" t="0" r="0" b="5080"/>
                      <wp:docPr id="204" name="Group 20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05" name="Graphic 20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4F9B73B" id="Group 20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Jq5nvtWAgAAYgUAAA4AAAAAAAAAAAAAAAAALgIAAGRycy9lMm9Eb2MueG1sUEsBAi0AFAAG&#10;AAgAAAAhAKvRX/vZAAAAAgEAAA8AAAAAAAAAAAAAAAAAsAQAAGRycy9kb3ducmV2LnhtbFBLBQYA&#10;AAAABAAEAPMAAAC2BQAAAAA=&#10;">
                      <v:shape id="Graphic 20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E98F585" w14:textId="77777777" w:rsidR="00E826EA" w:rsidRDefault="00686F20">
            <w:pPr>
              <w:pStyle w:val="TableParagraph"/>
              <w:ind w:left="17"/>
              <w:rPr>
                <w:sz w:val="16"/>
              </w:rPr>
            </w:pPr>
            <w:r>
              <w:rPr>
                <w:spacing w:val="-5"/>
                <w:sz w:val="16"/>
              </w:rPr>
              <w:t>30</w:t>
            </w:r>
          </w:p>
        </w:tc>
        <w:tc>
          <w:tcPr>
            <w:tcW w:w="1158" w:type="dxa"/>
            <w:tcBorders>
              <w:top w:val="single" w:sz="6" w:space="0" w:color="000000"/>
              <w:left w:val="single" w:sz="6" w:space="0" w:color="000000"/>
              <w:bottom w:val="single" w:sz="6" w:space="0" w:color="000000"/>
              <w:right w:val="single" w:sz="6" w:space="0" w:color="000000"/>
            </w:tcBorders>
          </w:tcPr>
          <w:p w14:paraId="3D0FC9FB" w14:textId="2F312B9E"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1C473C8" w14:textId="4FD08596"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089A9215" w14:textId="77777777" w:rsidR="00E826EA" w:rsidRDefault="00686F20">
            <w:pPr>
              <w:pStyle w:val="TableParagraph"/>
              <w:ind w:left="45" w:right="18"/>
              <w:rPr>
                <w:sz w:val="16"/>
              </w:rPr>
            </w:pPr>
            <w:r>
              <w:rPr>
                <w:spacing w:val="-5"/>
                <w:sz w:val="16"/>
              </w:rPr>
              <w:t>30</w:t>
            </w:r>
          </w:p>
        </w:tc>
        <w:tc>
          <w:tcPr>
            <w:tcW w:w="1270" w:type="dxa"/>
            <w:tcBorders>
              <w:top w:val="single" w:sz="6" w:space="0" w:color="000000"/>
              <w:left w:val="single" w:sz="6" w:space="0" w:color="000000"/>
              <w:bottom w:val="single" w:sz="6" w:space="0" w:color="000000"/>
              <w:right w:val="single" w:sz="6" w:space="0" w:color="000000"/>
            </w:tcBorders>
          </w:tcPr>
          <w:p w14:paraId="2CE2DB9D" w14:textId="0D75DDDF" w:rsidR="00E826EA" w:rsidRDefault="00686F20">
            <w:pPr>
              <w:pStyle w:val="TableParagraph"/>
              <w:ind w:left="74" w:right="41"/>
              <w:rPr>
                <w:sz w:val="16"/>
              </w:rPr>
            </w:pPr>
            <w:r>
              <w:rPr>
                <w:spacing w:val="-4"/>
                <w:sz w:val="16"/>
              </w:rPr>
              <w:t>42</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160FE16A" w14:textId="4F6EF0E5" w:rsidR="00E826EA" w:rsidRDefault="00686F20">
            <w:pPr>
              <w:pStyle w:val="TableParagraph"/>
              <w:ind w:left="59" w:right="30"/>
              <w:rPr>
                <w:sz w:val="16"/>
              </w:rPr>
            </w:pPr>
            <w:r>
              <w:rPr>
                <w:spacing w:val="-4"/>
                <w:sz w:val="16"/>
              </w:rPr>
              <w:t>52</w:t>
            </w:r>
            <w:r w:rsidR="006B3525">
              <w:rPr>
                <w:spacing w:val="-4"/>
                <w:sz w:val="16"/>
              </w:rPr>
              <w:t>,</w:t>
            </w:r>
            <w:r>
              <w:rPr>
                <w:spacing w:val="-4"/>
                <w:sz w:val="16"/>
              </w:rPr>
              <w:t>5</w:t>
            </w:r>
          </w:p>
        </w:tc>
      </w:tr>
      <w:tr w:rsidR="00E826EA" w14:paraId="59E12C6E"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217A6EDA" w14:textId="77777777" w:rsidR="00E826EA" w:rsidRPr="00421822" w:rsidRDefault="00686F20">
            <w:pPr>
              <w:pStyle w:val="TableParagraph"/>
              <w:ind w:left="20" w:right="6"/>
              <w:rPr>
                <w:sz w:val="16"/>
              </w:rPr>
            </w:pPr>
            <w:r w:rsidRPr="00421822">
              <w:rPr>
                <w:spacing w:val="-2"/>
                <w:sz w:val="16"/>
              </w:rPr>
              <w:t>EZTD 4-14-15</w:t>
            </w:r>
          </w:p>
        </w:tc>
        <w:tc>
          <w:tcPr>
            <w:tcW w:w="1077" w:type="dxa"/>
            <w:tcBorders>
              <w:top w:val="single" w:sz="6" w:space="0" w:color="000000"/>
              <w:left w:val="single" w:sz="6" w:space="0" w:color="000000"/>
              <w:bottom w:val="single" w:sz="6" w:space="0" w:color="000000"/>
              <w:right w:val="single" w:sz="6" w:space="0" w:color="000000"/>
            </w:tcBorders>
          </w:tcPr>
          <w:p w14:paraId="70FB73D7"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997E65A" w14:textId="77777777" w:rsidR="00E826EA" w:rsidRDefault="00E826EA">
            <w:pPr>
              <w:pStyle w:val="TableParagraph"/>
              <w:spacing w:before="6"/>
              <w:ind w:left="0"/>
              <w:jc w:val="left"/>
              <w:rPr>
                <w:rFonts w:ascii="Arial"/>
                <w:b/>
                <w:sz w:val="14"/>
              </w:rPr>
            </w:pPr>
          </w:p>
          <w:p w14:paraId="536D1696"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022B6D40" wp14:editId="570AD723">
                      <wp:extent cx="741045" cy="4445"/>
                      <wp:effectExtent l="9525" t="0" r="0" b="5080"/>
                      <wp:docPr id="206" name="Group 206"/>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07" name="Graphic 207"/>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ED278E7" id="Group 206"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">
                      <v:shape id="Graphic 207"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B085721" w14:textId="77777777" w:rsidR="00E826EA" w:rsidRDefault="00686F20">
            <w:pPr>
              <w:pStyle w:val="TableParagraph"/>
              <w:ind w:left="17"/>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2A035047" w14:textId="5366B659"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5C2B6B9D" w14:textId="74D01094"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08CC4C3E" w14:textId="77777777" w:rsidR="00E826EA" w:rsidRDefault="00686F20">
            <w:pPr>
              <w:pStyle w:val="TableParagraph"/>
              <w:ind w:left="45" w:right="18"/>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209590B6" w14:textId="722D2C57" w:rsidR="00E826EA" w:rsidRDefault="00686F20">
            <w:pPr>
              <w:pStyle w:val="TableParagraph"/>
              <w:ind w:left="74" w:right="41"/>
              <w:rPr>
                <w:sz w:val="16"/>
              </w:rPr>
            </w:pPr>
            <w:r>
              <w:rPr>
                <w:spacing w:val="-4"/>
                <w:sz w:val="16"/>
              </w:rPr>
              <w:t>15</w:t>
            </w:r>
            <w:r w:rsidR="006B3525">
              <w:rPr>
                <w:spacing w:val="-4"/>
                <w:sz w:val="16"/>
              </w:rPr>
              <w:t>,</w:t>
            </w:r>
            <w:r>
              <w:rPr>
                <w:spacing w:val="-4"/>
                <w:sz w:val="16"/>
              </w:rPr>
              <w:t>0</w:t>
            </w:r>
          </w:p>
        </w:tc>
        <w:tc>
          <w:tcPr>
            <w:tcW w:w="1602" w:type="dxa"/>
            <w:tcBorders>
              <w:top w:val="single" w:sz="6" w:space="0" w:color="000000"/>
              <w:left w:val="single" w:sz="6" w:space="0" w:color="000000"/>
              <w:bottom w:val="single" w:sz="6" w:space="0" w:color="000000"/>
              <w:right w:val="single" w:sz="6" w:space="0" w:color="000000"/>
            </w:tcBorders>
          </w:tcPr>
          <w:p w14:paraId="24DD53B6" w14:textId="207B0F86" w:rsidR="00E826EA" w:rsidRDefault="00686F20">
            <w:pPr>
              <w:pStyle w:val="TableParagraph"/>
              <w:ind w:left="59" w:right="30"/>
              <w:rPr>
                <w:sz w:val="16"/>
              </w:rPr>
            </w:pPr>
            <w:r>
              <w:rPr>
                <w:spacing w:val="-4"/>
                <w:sz w:val="16"/>
              </w:rPr>
              <w:t>37</w:t>
            </w:r>
            <w:r w:rsidR="006B3525">
              <w:rPr>
                <w:spacing w:val="-4"/>
                <w:sz w:val="16"/>
              </w:rPr>
              <w:t>,</w:t>
            </w:r>
            <w:r>
              <w:rPr>
                <w:spacing w:val="-4"/>
                <w:sz w:val="16"/>
              </w:rPr>
              <w:t>5</w:t>
            </w:r>
          </w:p>
        </w:tc>
      </w:tr>
      <w:tr w:rsidR="00E826EA" w14:paraId="3C0A1B73"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2E726475" w14:textId="77777777" w:rsidR="00E826EA" w:rsidRPr="00421822" w:rsidRDefault="00686F20">
            <w:pPr>
              <w:pStyle w:val="TableParagraph"/>
              <w:ind w:left="20" w:right="6"/>
              <w:rPr>
                <w:sz w:val="16"/>
              </w:rPr>
            </w:pPr>
            <w:r w:rsidRPr="00421822">
              <w:rPr>
                <w:spacing w:val="-2"/>
                <w:sz w:val="16"/>
              </w:rPr>
              <w:t>EZTD 5-14-15</w:t>
            </w:r>
          </w:p>
        </w:tc>
        <w:tc>
          <w:tcPr>
            <w:tcW w:w="1077" w:type="dxa"/>
            <w:tcBorders>
              <w:top w:val="single" w:sz="6" w:space="0" w:color="000000"/>
              <w:left w:val="single" w:sz="6" w:space="0" w:color="000000"/>
              <w:bottom w:val="single" w:sz="6" w:space="0" w:color="000000"/>
              <w:right w:val="single" w:sz="6" w:space="0" w:color="000000"/>
            </w:tcBorders>
          </w:tcPr>
          <w:p w14:paraId="7584B6F0"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F6B1E9A" w14:textId="77777777" w:rsidR="00E826EA" w:rsidRDefault="00E826EA">
            <w:pPr>
              <w:pStyle w:val="TableParagraph"/>
              <w:spacing w:before="6"/>
              <w:ind w:left="0"/>
              <w:jc w:val="left"/>
              <w:rPr>
                <w:rFonts w:ascii="Arial"/>
                <w:b/>
                <w:sz w:val="14"/>
              </w:rPr>
            </w:pPr>
          </w:p>
          <w:p w14:paraId="4B81FF3E"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55EC3DF8" wp14:editId="63124548">
                      <wp:extent cx="741045" cy="4445"/>
                      <wp:effectExtent l="9525" t="0" r="0" b="5080"/>
                      <wp:docPr id="208" name="Group 208"/>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09" name="Graphic 209"/>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CB3D476" id="Group 208"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PRR80BWAgAAYgUAAA4AAAAAAAAAAAAAAAAALgIAAGRycy9lMm9Eb2MueG1sUEsBAi0AFAAG&#10;AAgAAAAhAKvRX/vZAAAAAgEAAA8AAAAAAAAAAAAAAAAAsAQAAGRycy9kb3ducmV2LnhtbFBLBQYA&#10;AAAABAAEAPMAAAC2BQAAAAA=&#10;">
                      <v:shape id="Graphic 209"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529CCC2"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3FA10325" w14:textId="5F999C7C"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1F028606" w14:textId="7FEB37A3"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3EDC5704"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26030F31" w14:textId="247A9613" w:rsidR="00E826EA" w:rsidRDefault="00686F20">
            <w:pPr>
              <w:pStyle w:val="TableParagraph"/>
              <w:ind w:left="74" w:right="41"/>
              <w:rPr>
                <w:sz w:val="16"/>
              </w:rPr>
            </w:pPr>
            <w:r>
              <w:rPr>
                <w:spacing w:val="-5"/>
                <w:sz w:val="16"/>
              </w:rPr>
              <w:t>7</w:t>
            </w:r>
            <w:r w:rsidR="006B3525">
              <w:rPr>
                <w:spacing w:val="-5"/>
                <w:sz w:val="16"/>
              </w:rPr>
              <w:t>,</w:t>
            </w:r>
            <w:r>
              <w:rPr>
                <w:spacing w:val="-5"/>
                <w:sz w:val="16"/>
              </w:rPr>
              <w:t>8</w:t>
            </w:r>
          </w:p>
        </w:tc>
        <w:tc>
          <w:tcPr>
            <w:tcW w:w="1602" w:type="dxa"/>
            <w:tcBorders>
              <w:top w:val="single" w:sz="6" w:space="0" w:color="000000"/>
              <w:left w:val="single" w:sz="6" w:space="0" w:color="000000"/>
              <w:bottom w:val="single" w:sz="6" w:space="0" w:color="000000"/>
              <w:right w:val="single" w:sz="6" w:space="0" w:color="000000"/>
            </w:tcBorders>
          </w:tcPr>
          <w:p w14:paraId="5E6AA35D" w14:textId="4EBD6EF1" w:rsidR="00E826EA" w:rsidRDefault="00686F20">
            <w:pPr>
              <w:pStyle w:val="TableParagraph"/>
              <w:ind w:left="59" w:right="30"/>
              <w:rPr>
                <w:sz w:val="16"/>
              </w:rPr>
            </w:pPr>
            <w:r>
              <w:rPr>
                <w:spacing w:val="-4"/>
                <w:sz w:val="16"/>
              </w:rPr>
              <w:t>24</w:t>
            </w:r>
            <w:r w:rsidR="006B3525">
              <w:rPr>
                <w:spacing w:val="-4"/>
                <w:sz w:val="16"/>
              </w:rPr>
              <w:t>,</w:t>
            </w:r>
            <w:r>
              <w:rPr>
                <w:spacing w:val="-4"/>
                <w:sz w:val="16"/>
              </w:rPr>
              <w:t>4</w:t>
            </w:r>
          </w:p>
        </w:tc>
      </w:tr>
      <w:tr w:rsidR="00E826EA" w14:paraId="668E682A"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6ACBDD7F" w14:textId="77777777" w:rsidR="00E826EA" w:rsidRPr="00421822" w:rsidRDefault="00686F20">
            <w:pPr>
              <w:pStyle w:val="TableParagraph"/>
              <w:ind w:left="20" w:right="5"/>
              <w:rPr>
                <w:sz w:val="16"/>
              </w:rPr>
            </w:pPr>
            <w:r w:rsidRPr="00421822">
              <w:rPr>
                <w:spacing w:val="-2"/>
                <w:sz w:val="16"/>
              </w:rPr>
              <w:t>EZTD 5-14-15-3S</w:t>
            </w:r>
          </w:p>
        </w:tc>
        <w:tc>
          <w:tcPr>
            <w:tcW w:w="1077" w:type="dxa"/>
            <w:tcBorders>
              <w:top w:val="single" w:sz="6" w:space="0" w:color="000000"/>
              <w:left w:val="single" w:sz="6" w:space="0" w:color="000000"/>
              <w:bottom w:val="single" w:sz="6" w:space="0" w:color="000000"/>
              <w:right w:val="single" w:sz="6" w:space="0" w:color="000000"/>
            </w:tcBorders>
          </w:tcPr>
          <w:p w14:paraId="29FD3F5C"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3746763" w14:textId="77777777" w:rsidR="00E826EA" w:rsidRDefault="00E826EA">
            <w:pPr>
              <w:pStyle w:val="TableParagraph"/>
              <w:spacing w:before="6"/>
              <w:ind w:left="0"/>
              <w:jc w:val="left"/>
              <w:rPr>
                <w:rFonts w:ascii="Arial"/>
                <w:b/>
                <w:sz w:val="14"/>
              </w:rPr>
            </w:pPr>
          </w:p>
          <w:p w14:paraId="53AF3F4B"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4EF8D477" wp14:editId="3AFBB5FE">
                      <wp:extent cx="741045" cy="4445"/>
                      <wp:effectExtent l="9525" t="0" r="0" b="5080"/>
                      <wp:docPr id="210" name="Group 210"/>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11" name="Graphic 211"/>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0B4C6DA" id="Group 210"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AuY/f1WAgAAYgUAAA4AAAAAAAAAAAAAAAAALgIAAGRycy9lMm9Eb2MueG1sUEsBAi0AFAAG&#10;AAgAAAAhAKvRX/vZAAAAAgEAAA8AAAAAAAAAAAAAAAAAsAQAAGRycy9kb3ducmV2LnhtbFBLBQYA&#10;AAAABAAEAPMAAAC2BQAAAAA=&#10;">
                      <v:shape id="Graphic 211"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051C03AE" w14:textId="77777777" w:rsidR="00E826EA" w:rsidRDefault="00686F20">
            <w:pPr>
              <w:pStyle w:val="TableParagraph"/>
              <w:ind w:left="17"/>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1EC5DF1D" w14:textId="01BA0D66"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280D1827" w14:textId="03C306B5"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196467FD" w14:textId="77777777" w:rsidR="00E826EA" w:rsidRDefault="00686F20">
            <w:pPr>
              <w:pStyle w:val="TableParagraph"/>
              <w:ind w:left="45" w:right="18"/>
              <w:rPr>
                <w:sz w:val="16"/>
              </w:rPr>
            </w:pPr>
            <w:r>
              <w:rPr>
                <w:spacing w:val="-5"/>
                <w:sz w:val="16"/>
              </w:rPr>
              <w:t>60</w:t>
            </w:r>
          </w:p>
        </w:tc>
        <w:tc>
          <w:tcPr>
            <w:tcW w:w="1270" w:type="dxa"/>
            <w:tcBorders>
              <w:top w:val="single" w:sz="6" w:space="0" w:color="000000"/>
              <w:left w:val="single" w:sz="6" w:space="0" w:color="000000"/>
              <w:bottom w:val="single" w:sz="6" w:space="0" w:color="000000"/>
              <w:right w:val="single" w:sz="6" w:space="0" w:color="000000"/>
            </w:tcBorders>
          </w:tcPr>
          <w:p w14:paraId="3BF603E4" w14:textId="4BC0625B" w:rsidR="00E826EA" w:rsidRDefault="00686F20">
            <w:pPr>
              <w:pStyle w:val="TableParagraph"/>
              <w:ind w:left="74" w:right="41"/>
              <w:rPr>
                <w:sz w:val="16"/>
              </w:rPr>
            </w:pPr>
            <w:r>
              <w:rPr>
                <w:spacing w:val="-5"/>
                <w:sz w:val="16"/>
              </w:rPr>
              <w:t>7</w:t>
            </w:r>
            <w:r w:rsidR="006B3525">
              <w:rPr>
                <w:spacing w:val="-5"/>
                <w:sz w:val="16"/>
              </w:rPr>
              <w:t>,</w:t>
            </w:r>
            <w:r>
              <w:rPr>
                <w:spacing w:val="-5"/>
                <w:sz w:val="16"/>
              </w:rPr>
              <w:t>8</w:t>
            </w:r>
          </w:p>
        </w:tc>
        <w:tc>
          <w:tcPr>
            <w:tcW w:w="1602" w:type="dxa"/>
            <w:tcBorders>
              <w:top w:val="single" w:sz="6" w:space="0" w:color="000000"/>
              <w:left w:val="single" w:sz="6" w:space="0" w:color="000000"/>
              <w:bottom w:val="single" w:sz="6" w:space="0" w:color="000000"/>
              <w:right w:val="single" w:sz="6" w:space="0" w:color="000000"/>
            </w:tcBorders>
          </w:tcPr>
          <w:p w14:paraId="68001765" w14:textId="01E54F82" w:rsidR="00E826EA" w:rsidRDefault="00686F20">
            <w:pPr>
              <w:pStyle w:val="TableParagraph"/>
              <w:ind w:left="59" w:right="30"/>
              <w:rPr>
                <w:sz w:val="16"/>
              </w:rPr>
            </w:pPr>
            <w:r>
              <w:rPr>
                <w:spacing w:val="-4"/>
                <w:sz w:val="16"/>
              </w:rPr>
              <w:t>24</w:t>
            </w:r>
            <w:r w:rsidR="006B3525">
              <w:rPr>
                <w:spacing w:val="-4"/>
                <w:sz w:val="16"/>
              </w:rPr>
              <w:t>,</w:t>
            </w:r>
            <w:r>
              <w:rPr>
                <w:spacing w:val="-4"/>
                <w:sz w:val="16"/>
              </w:rPr>
              <w:t>4</w:t>
            </w:r>
          </w:p>
        </w:tc>
      </w:tr>
      <w:tr w:rsidR="00E826EA" w14:paraId="7114CA28" w14:textId="77777777">
        <w:trPr>
          <w:trHeight w:val="272"/>
        </w:trPr>
        <w:tc>
          <w:tcPr>
            <w:tcW w:w="1877" w:type="dxa"/>
            <w:tcBorders>
              <w:top w:val="single" w:sz="6" w:space="0" w:color="000000"/>
              <w:left w:val="single" w:sz="6" w:space="0" w:color="000000"/>
              <w:bottom w:val="single" w:sz="6" w:space="0" w:color="000000"/>
              <w:right w:val="single" w:sz="6" w:space="0" w:color="000000"/>
            </w:tcBorders>
          </w:tcPr>
          <w:p w14:paraId="003EF15F" w14:textId="77777777" w:rsidR="00E826EA" w:rsidRPr="00421822" w:rsidRDefault="00686F20">
            <w:pPr>
              <w:pStyle w:val="TableParagraph"/>
              <w:ind w:left="20" w:right="6"/>
              <w:rPr>
                <w:sz w:val="16"/>
              </w:rPr>
            </w:pPr>
            <w:r w:rsidRPr="00421822">
              <w:rPr>
                <w:spacing w:val="-2"/>
                <w:sz w:val="16"/>
              </w:rPr>
              <w:t>EZTD 6-14-15</w:t>
            </w:r>
          </w:p>
        </w:tc>
        <w:tc>
          <w:tcPr>
            <w:tcW w:w="1077" w:type="dxa"/>
            <w:tcBorders>
              <w:top w:val="single" w:sz="6" w:space="0" w:color="000000"/>
              <w:left w:val="single" w:sz="6" w:space="0" w:color="000000"/>
              <w:bottom w:val="single" w:sz="6" w:space="0" w:color="000000"/>
              <w:right w:val="single" w:sz="6" w:space="0" w:color="000000"/>
            </w:tcBorders>
          </w:tcPr>
          <w:p w14:paraId="09BE8263"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6C9CBE45" w14:textId="77777777" w:rsidR="00E826EA" w:rsidRDefault="00E826EA">
            <w:pPr>
              <w:pStyle w:val="TableParagraph"/>
              <w:spacing w:before="6"/>
              <w:ind w:left="0"/>
              <w:jc w:val="left"/>
              <w:rPr>
                <w:rFonts w:ascii="Arial"/>
                <w:b/>
                <w:sz w:val="14"/>
              </w:rPr>
            </w:pPr>
          </w:p>
          <w:p w14:paraId="543C4F06"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6581A62A" wp14:editId="39D091BE">
                      <wp:extent cx="741045" cy="4445"/>
                      <wp:effectExtent l="9525" t="0" r="0" b="5080"/>
                      <wp:docPr id="212" name="Group 212"/>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13" name="Graphic 213"/>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C15FC15" id="Group 212"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">
                      <v:shape id="Graphic 213"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8B06E60" w14:textId="77777777" w:rsidR="00E826EA" w:rsidRDefault="00686F20">
            <w:pPr>
              <w:pStyle w:val="TableParagraph"/>
              <w:ind w:left="17"/>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13872082" w14:textId="7541511D"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41F6E794" w14:textId="3C39CE5F"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381EF621" w14:textId="77777777" w:rsidR="00E826EA" w:rsidRDefault="00686F20">
            <w:pPr>
              <w:pStyle w:val="TableParagraph"/>
              <w:ind w:left="45" w:right="18"/>
              <w:rPr>
                <w:sz w:val="16"/>
              </w:rPr>
            </w:pPr>
            <w:r>
              <w:rPr>
                <w:spacing w:val="-5"/>
                <w:sz w:val="16"/>
              </w:rPr>
              <w:t>72</w:t>
            </w:r>
          </w:p>
        </w:tc>
        <w:tc>
          <w:tcPr>
            <w:tcW w:w="1270" w:type="dxa"/>
            <w:tcBorders>
              <w:top w:val="single" w:sz="6" w:space="0" w:color="000000"/>
              <w:left w:val="single" w:sz="6" w:space="0" w:color="000000"/>
              <w:bottom w:val="single" w:sz="6" w:space="0" w:color="000000"/>
              <w:right w:val="single" w:sz="6" w:space="0" w:color="000000"/>
            </w:tcBorders>
          </w:tcPr>
          <w:p w14:paraId="16D50FE8" w14:textId="1E7ACF3A" w:rsidR="00E826EA" w:rsidRDefault="00686F20">
            <w:pPr>
              <w:pStyle w:val="TableParagraph"/>
              <w:ind w:left="74" w:right="41"/>
              <w:rPr>
                <w:sz w:val="16"/>
              </w:rPr>
            </w:pPr>
            <w:r>
              <w:rPr>
                <w:spacing w:val="-5"/>
                <w:sz w:val="16"/>
              </w:rPr>
              <w:t>4</w:t>
            </w:r>
            <w:r w:rsidR="006B3525">
              <w:rPr>
                <w:spacing w:val="-5"/>
                <w:sz w:val="16"/>
              </w:rPr>
              <w:t>,</w:t>
            </w:r>
            <w:r>
              <w:rPr>
                <w:spacing w:val="-5"/>
                <w:sz w:val="16"/>
              </w:rPr>
              <w:t>6</w:t>
            </w:r>
          </w:p>
        </w:tc>
        <w:tc>
          <w:tcPr>
            <w:tcW w:w="1602" w:type="dxa"/>
            <w:tcBorders>
              <w:top w:val="single" w:sz="6" w:space="0" w:color="000000"/>
              <w:left w:val="single" w:sz="6" w:space="0" w:color="000000"/>
              <w:bottom w:val="single" w:sz="6" w:space="0" w:color="000000"/>
              <w:right w:val="single" w:sz="6" w:space="0" w:color="000000"/>
            </w:tcBorders>
          </w:tcPr>
          <w:p w14:paraId="06CFE870" w14:textId="2C76DF92" w:rsidR="00E826EA" w:rsidRDefault="00686F20">
            <w:pPr>
              <w:pStyle w:val="TableParagraph"/>
              <w:ind w:left="59" w:right="30"/>
              <w:rPr>
                <w:sz w:val="16"/>
              </w:rPr>
            </w:pPr>
            <w:r>
              <w:rPr>
                <w:spacing w:val="-4"/>
                <w:sz w:val="16"/>
              </w:rPr>
              <w:t>17</w:t>
            </w:r>
            <w:r w:rsidR="006B3525">
              <w:rPr>
                <w:spacing w:val="-4"/>
                <w:sz w:val="16"/>
              </w:rPr>
              <w:t>,</w:t>
            </w:r>
            <w:r>
              <w:rPr>
                <w:spacing w:val="-4"/>
                <w:sz w:val="16"/>
              </w:rPr>
              <w:t>2</w:t>
            </w:r>
          </w:p>
        </w:tc>
      </w:tr>
      <w:tr w:rsidR="00E826EA" w14:paraId="02577DEE"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459C4695" w14:textId="77777777" w:rsidR="00E826EA" w:rsidRPr="00421822" w:rsidRDefault="00686F20">
            <w:pPr>
              <w:pStyle w:val="TableParagraph"/>
              <w:ind w:left="20" w:right="6"/>
              <w:rPr>
                <w:sz w:val="16"/>
              </w:rPr>
            </w:pPr>
            <w:r w:rsidRPr="00421822">
              <w:rPr>
                <w:spacing w:val="-2"/>
                <w:sz w:val="16"/>
              </w:rPr>
              <w:t>EZTD 8-14-15</w:t>
            </w:r>
          </w:p>
        </w:tc>
        <w:tc>
          <w:tcPr>
            <w:tcW w:w="1077" w:type="dxa"/>
            <w:tcBorders>
              <w:top w:val="single" w:sz="6" w:space="0" w:color="000000"/>
              <w:left w:val="single" w:sz="6" w:space="0" w:color="000000"/>
              <w:bottom w:val="single" w:sz="6" w:space="0" w:color="000000"/>
              <w:right w:val="single" w:sz="6" w:space="0" w:color="000000"/>
            </w:tcBorders>
          </w:tcPr>
          <w:p w14:paraId="174CAB42" w14:textId="77777777" w:rsidR="00E826EA" w:rsidRPr="00421822" w:rsidRDefault="00686F20">
            <w:pPr>
              <w:pStyle w:val="TableParagraph"/>
              <w:ind w:left="30" w:right="18"/>
              <w:rPr>
                <w:sz w:val="16"/>
              </w:rPr>
            </w:pPr>
            <w:r w:rsidRPr="00421822">
              <w:rPr>
                <w:sz w:val="16"/>
              </w:rPr>
              <w:t>Té transv.</w:t>
            </w:r>
          </w:p>
        </w:tc>
        <w:tc>
          <w:tcPr>
            <w:tcW w:w="1534" w:type="dxa"/>
            <w:tcBorders>
              <w:top w:val="single" w:sz="6" w:space="0" w:color="000000"/>
              <w:left w:val="single" w:sz="6" w:space="0" w:color="000000"/>
              <w:bottom w:val="single" w:sz="6" w:space="0" w:color="000000"/>
              <w:right w:val="single" w:sz="6" w:space="0" w:color="000000"/>
            </w:tcBorders>
          </w:tcPr>
          <w:p w14:paraId="7352B061" w14:textId="77777777" w:rsidR="00E826EA" w:rsidRDefault="00E826EA">
            <w:pPr>
              <w:pStyle w:val="TableParagraph"/>
              <w:spacing w:before="6"/>
              <w:ind w:left="0"/>
              <w:jc w:val="left"/>
              <w:rPr>
                <w:rFonts w:ascii="Arial"/>
                <w:b/>
                <w:sz w:val="14"/>
              </w:rPr>
            </w:pPr>
          </w:p>
          <w:p w14:paraId="46457C4A" w14:textId="77777777" w:rsidR="00E826EA" w:rsidRDefault="00686F20">
            <w:pPr>
              <w:pStyle w:val="TableParagraph"/>
              <w:spacing w:before="0" w:line="20" w:lineRule="exact"/>
              <w:ind w:left="183"/>
              <w:jc w:val="left"/>
              <w:rPr>
                <w:rFonts w:ascii="Arial"/>
                <w:sz w:val="2"/>
              </w:rPr>
            </w:pPr>
            <w:r>
              <w:rPr>
                <w:rFonts w:ascii="Arial"/>
                <w:noProof/>
                <w:sz w:val="2"/>
              </w:rPr>
              <mc:AlternateContent>
                <mc:Choice Requires="wpg">
                  <w:drawing>
                    <wp:inline distT="0" distB="0" distL="0" distR="0" wp14:anchorId="117402DD" wp14:editId="2A9E8DC9">
                      <wp:extent cx="741045" cy="4445"/>
                      <wp:effectExtent l="9525" t="0" r="0" b="5080"/>
                      <wp:docPr id="214" name="Group 214"/>
                      <wp:cNvGraphicFramePr/>
                      <a:graphic xmlns:a="http://schemas.openxmlformats.org/drawingml/2006/main">
                        <a:graphicData uri="http://schemas.microsoft.com/office/word/2010/wordprocessingGroup">
                          <wpg:wgp>
                            <wpg:cNvGrpSpPr/>
                            <wpg:grpSpPr>
                              <a:xfrm>
                                <a:off x="0" y="0"/>
                                <a:ext cx="741045" cy="4445"/>
                                <a:chOff x="0" y="0"/>
                                <a:chExt cx="741045" cy="4445"/>
                              </a:xfrm>
                            </wpg:grpSpPr>
                            <wps:wsp>
                              <wps:cNvPr id="215" name="Graphic 215"/>
                              <wps:cNvSpPr/>
                              <wps:spPr>
                                <a:xfrm>
                                  <a:off x="0" y="2007"/>
                                  <a:ext cx="741045" cy="1270"/>
                                </a:xfrm>
                                <a:custGeom>
                                  <a:avLst/>
                                  <a:gdLst/>
                                  <a:ahLst/>
                                  <a:cxnLst/>
                                  <a:rect l="l" t="t" r="r" b="b"/>
                                  <a:pathLst>
                                    <a:path w="741045">
                                      <a:moveTo>
                                        <a:pt x="0" y="0"/>
                                      </a:moveTo>
                                      <a:lnTo>
                                        <a:pt x="740471"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AA3A984" id="Group 214" o:spid="_x0000_s1026" style="width:58.35pt;height:.35pt;mso-position-horizontal-relative:char;mso-position-vertical-relative:line" coordsize="74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">
                      <v:shape id="Graphic 215" o:spid="_x0000_s1027" style="position:absolute;top:20;width:7410;height:12;visibility:visible;mso-wrap-style:square;v-text-anchor:top" coordsize="7410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" path="m,l740471,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2BDF0E1" w14:textId="77777777" w:rsidR="00E826EA" w:rsidRDefault="00686F20">
            <w:pPr>
              <w:pStyle w:val="TableParagraph"/>
              <w:ind w:left="17"/>
              <w:rPr>
                <w:sz w:val="16"/>
              </w:rPr>
            </w:pPr>
            <w:r>
              <w:rPr>
                <w:spacing w:val="-5"/>
                <w:sz w:val="16"/>
              </w:rPr>
              <w:t>96</w:t>
            </w:r>
          </w:p>
        </w:tc>
        <w:tc>
          <w:tcPr>
            <w:tcW w:w="1158" w:type="dxa"/>
            <w:tcBorders>
              <w:top w:val="single" w:sz="6" w:space="0" w:color="000000"/>
              <w:left w:val="single" w:sz="6" w:space="0" w:color="000000"/>
              <w:bottom w:val="single" w:sz="6" w:space="0" w:color="000000"/>
              <w:right w:val="single" w:sz="6" w:space="0" w:color="000000"/>
            </w:tcBorders>
          </w:tcPr>
          <w:p w14:paraId="7BCEEB4F" w14:textId="2A325FFE" w:rsidR="00E826EA" w:rsidRDefault="00686F20">
            <w:pPr>
              <w:pStyle w:val="TableParagraph"/>
              <w:ind w:left="30" w:right="12"/>
              <w:rPr>
                <w:sz w:val="16"/>
              </w:rPr>
            </w:pPr>
            <w:r>
              <w:rPr>
                <w:spacing w:val="-4"/>
                <w:sz w:val="16"/>
              </w:rPr>
              <w:t>1</w:t>
            </w:r>
            <w:r w:rsidR="006B3525">
              <w:rPr>
                <w:spacing w:val="-4"/>
                <w:sz w:val="16"/>
              </w:rPr>
              <w:t>,</w:t>
            </w:r>
            <w:r>
              <w:rPr>
                <w:spacing w:val="-4"/>
                <w:sz w:val="16"/>
              </w:rPr>
              <w:t>75</w:t>
            </w:r>
          </w:p>
        </w:tc>
        <w:tc>
          <w:tcPr>
            <w:tcW w:w="1076" w:type="dxa"/>
            <w:tcBorders>
              <w:top w:val="single" w:sz="6" w:space="0" w:color="000000"/>
              <w:left w:val="single" w:sz="6" w:space="0" w:color="000000"/>
              <w:bottom w:val="single" w:sz="6" w:space="0" w:color="000000"/>
              <w:right w:val="single" w:sz="6" w:space="0" w:color="000000"/>
            </w:tcBorders>
          </w:tcPr>
          <w:p w14:paraId="4C263467" w14:textId="39C5D3B4" w:rsidR="00E826EA" w:rsidRDefault="00686F20">
            <w:pPr>
              <w:pStyle w:val="TableParagraph"/>
              <w:ind w:left="21" w:right="2"/>
              <w:rPr>
                <w:sz w:val="16"/>
              </w:rPr>
            </w:pPr>
            <w:r>
              <w:rPr>
                <w:spacing w:val="-2"/>
                <w:sz w:val="16"/>
              </w:rPr>
              <w:t>0</w:t>
            </w:r>
            <w:r w:rsidR="006B3525">
              <w:rPr>
                <w:spacing w:val="-2"/>
                <w:sz w:val="16"/>
              </w:rPr>
              <w:t>,</w:t>
            </w:r>
            <w:r>
              <w:rPr>
                <w:spacing w:val="-2"/>
                <w:sz w:val="16"/>
              </w:rPr>
              <w:t>015</w:t>
            </w:r>
          </w:p>
        </w:tc>
        <w:tc>
          <w:tcPr>
            <w:tcW w:w="1077" w:type="dxa"/>
            <w:tcBorders>
              <w:top w:val="single" w:sz="6" w:space="0" w:color="000000"/>
              <w:left w:val="single" w:sz="6" w:space="0" w:color="000000"/>
              <w:bottom w:val="single" w:sz="6" w:space="0" w:color="000000"/>
              <w:right w:val="single" w:sz="6" w:space="0" w:color="000000"/>
            </w:tcBorders>
          </w:tcPr>
          <w:p w14:paraId="70B53340" w14:textId="77777777" w:rsidR="00E826EA" w:rsidRDefault="00686F20">
            <w:pPr>
              <w:pStyle w:val="TableParagraph"/>
              <w:ind w:left="45" w:right="18"/>
              <w:rPr>
                <w:sz w:val="16"/>
              </w:rPr>
            </w:pPr>
            <w:r>
              <w:rPr>
                <w:spacing w:val="-5"/>
                <w:sz w:val="16"/>
              </w:rPr>
              <w:t>96</w:t>
            </w:r>
          </w:p>
        </w:tc>
        <w:tc>
          <w:tcPr>
            <w:tcW w:w="1270" w:type="dxa"/>
            <w:tcBorders>
              <w:top w:val="single" w:sz="6" w:space="0" w:color="000000"/>
              <w:left w:val="single" w:sz="6" w:space="0" w:color="000000"/>
              <w:bottom w:val="single" w:sz="6" w:space="0" w:color="000000"/>
              <w:right w:val="single" w:sz="6" w:space="0" w:color="000000"/>
            </w:tcBorders>
          </w:tcPr>
          <w:p w14:paraId="727C044D" w14:textId="39888921" w:rsidR="00E826EA" w:rsidRDefault="00686F20">
            <w:pPr>
              <w:pStyle w:val="TableParagraph"/>
              <w:ind w:left="74" w:right="41"/>
              <w:rPr>
                <w:sz w:val="16"/>
              </w:rPr>
            </w:pPr>
            <w:r>
              <w:rPr>
                <w:spacing w:val="-5"/>
                <w:sz w:val="16"/>
              </w:rPr>
              <w:t>2</w:t>
            </w:r>
            <w:r w:rsidR="006B3525">
              <w:rPr>
                <w:spacing w:val="-5"/>
                <w:sz w:val="16"/>
              </w:rPr>
              <w:t>,</w:t>
            </w:r>
            <w:r>
              <w:rPr>
                <w:spacing w:val="-5"/>
                <w:sz w:val="16"/>
              </w:rPr>
              <w:t>0</w:t>
            </w:r>
          </w:p>
        </w:tc>
        <w:tc>
          <w:tcPr>
            <w:tcW w:w="1602" w:type="dxa"/>
            <w:tcBorders>
              <w:top w:val="single" w:sz="6" w:space="0" w:color="000000"/>
              <w:left w:val="single" w:sz="6" w:space="0" w:color="000000"/>
              <w:bottom w:val="single" w:sz="6" w:space="0" w:color="000000"/>
              <w:right w:val="single" w:sz="6" w:space="0" w:color="000000"/>
            </w:tcBorders>
          </w:tcPr>
          <w:p w14:paraId="1ABDE71A" w14:textId="457422CF" w:rsidR="00E826EA" w:rsidRDefault="00686F20">
            <w:pPr>
              <w:pStyle w:val="TableParagraph"/>
              <w:ind w:left="59" w:right="30"/>
              <w:rPr>
                <w:sz w:val="16"/>
              </w:rPr>
            </w:pPr>
            <w:r>
              <w:rPr>
                <w:spacing w:val="-4"/>
                <w:sz w:val="16"/>
              </w:rPr>
              <w:t>10</w:t>
            </w:r>
            <w:r w:rsidR="006B3525">
              <w:rPr>
                <w:spacing w:val="-4"/>
                <w:sz w:val="16"/>
              </w:rPr>
              <w:t>,</w:t>
            </w:r>
            <w:r>
              <w:rPr>
                <w:spacing w:val="-4"/>
                <w:sz w:val="16"/>
              </w:rPr>
              <w:t>0</w:t>
            </w:r>
          </w:p>
        </w:tc>
      </w:tr>
      <w:tr w:rsidR="00E826EA" w:rsidRPr="00FD2FF4" w14:paraId="5C0345EB" w14:textId="77777777">
        <w:trPr>
          <w:trHeight w:val="273"/>
        </w:trPr>
        <w:tc>
          <w:tcPr>
            <w:tcW w:w="11661" w:type="dxa"/>
            <w:gridSpan w:val="9"/>
            <w:tcBorders>
              <w:top w:val="single" w:sz="6" w:space="0" w:color="000000"/>
              <w:left w:val="single" w:sz="6" w:space="0" w:color="000000"/>
              <w:bottom w:val="single" w:sz="6" w:space="0" w:color="000000"/>
              <w:right w:val="single" w:sz="6" w:space="0" w:color="000000"/>
            </w:tcBorders>
          </w:tcPr>
          <w:p w14:paraId="7186D0C0" w14:textId="0E25DB2A" w:rsidR="00E826EA" w:rsidRPr="00421822" w:rsidRDefault="00686F20">
            <w:pPr>
              <w:pStyle w:val="TableParagraph"/>
              <w:ind w:left="30" w:right="1"/>
              <w:rPr>
                <w:sz w:val="16"/>
                <w:lang w:val="fr-CA"/>
              </w:rPr>
            </w:pPr>
            <w:r w:rsidRPr="00421822">
              <w:rPr>
                <w:sz w:val="16"/>
                <w:lang w:val="fr-CA"/>
              </w:rPr>
              <w:t>Système pour panneaux de gypse de 1/2 po</w:t>
            </w:r>
            <w:r w:rsidR="0083573A">
              <w:rPr>
                <w:sz w:val="16"/>
                <w:lang w:val="fr-CA"/>
              </w:rPr>
              <w:t> </w:t>
            </w:r>
            <w:r w:rsidRPr="00F00881">
              <w:rPr>
                <w:sz w:val="16"/>
                <w:vertAlign w:val="superscript"/>
                <w:lang w:val="fr-CA"/>
              </w:rPr>
              <w:t>4</w:t>
            </w:r>
          </w:p>
        </w:tc>
      </w:tr>
      <w:tr w:rsidR="00E826EA" w14:paraId="68043CFB" w14:textId="77777777">
        <w:trPr>
          <w:trHeight w:val="273"/>
        </w:trPr>
        <w:tc>
          <w:tcPr>
            <w:tcW w:w="1877" w:type="dxa"/>
            <w:tcBorders>
              <w:top w:val="single" w:sz="6" w:space="0" w:color="000000"/>
              <w:left w:val="single" w:sz="6" w:space="0" w:color="000000"/>
              <w:bottom w:val="single" w:sz="6" w:space="0" w:color="000000"/>
              <w:right w:val="single" w:sz="6" w:space="0" w:color="000000"/>
            </w:tcBorders>
          </w:tcPr>
          <w:p w14:paraId="049E35FF" w14:textId="77777777" w:rsidR="00E826EA" w:rsidRPr="00421822" w:rsidRDefault="00686F20">
            <w:pPr>
              <w:pStyle w:val="TableParagraph"/>
              <w:ind w:left="20"/>
              <w:rPr>
                <w:sz w:val="16"/>
              </w:rPr>
            </w:pPr>
            <w:r w:rsidRPr="00421822">
              <w:rPr>
                <w:spacing w:val="-2"/>
                <w:sz w:val="16"/>
              </w:rPr>
              <w:t>DWS 3600MM-13-20</w:t>
            </w:r>
          </w:p>
        </w:tc>
        <w:tc>
          <w:tcPr>
            <w:tcW w:w="1077" w:type="dxa"/>
            <w:tcBorders>
              <w:top w:val="single" w:sz="6" w:space="0" w:color="000000"/>
              <w:left w:val="single" w:sz="6" w:space="0" w:color="000000"/>
              <w:bottom w:val="single" w:sz="6" w:space="0" w:color="000000"/>
              <w:right w:val="single" w:sz="6" w:space="0" w:color="000000"/>
            </w:tcBorders>
          </w:tcPr>
          <w:p w14:paraId="448A2126" w14:textId="77777777" w:rsidR="00E826EA" w:rsidRPr="00421822" w:rsidRDefault="00686F20" w:rsidP="00F00881">
            <w:pPr>
              <w:pStyle w:val="TableParagraph"/>
              <w:ind w:left="-113" w:right="-113"/>
              <w:rPr>
                <w:sz w:val="16"/>
              </w:rPr>
            </w:pPr>
            <w:r w:rsidRPr="00421822">
              <w:rPr>
                <w:sz w:val="16"/>
              </w:rPr>
              <w:t>Traverse princi.</w:t>
            </w:r>
          </w:p>
        </w:tc>
        <w:tc>
          <w:tcPr>
            <w:tcW w:w="1534" w:type="dxa"/>
            <w:tcBorders>
              <w:top w:val="single" w:sz="6" w:space="0" w:color="000000"/>
              <w:left w:val="single" w:sz="6" w:space="0" w:color="000000"/>
              <w:bottom w:val="single" w:sz="6" w:space="0" w:color="000000"/>
              <w:right w:val="single" w:sz="6" w:space="0" w:color="000000"/>
            </w:tcBorders>
          </w:tcPr>
          <w:p w14:paraId="02267A69" w14:textId="77777777" w:rsidR="00E826EA" w:rsidRPr="00421822" w:rsidRDefault="00686F20">
            <w:pPr>
              <w:pStyle w:val="TableParagraph"/>
              <w:ind w:left="15" w:right="7"/>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1932CC30" w14:textId="1F0815D3" w:rsidR="00E826EA" w:rsidRDefault="00686F20">
            <w:pPr>
              <w:pStyle w:val="TableParagraph"/>
              <w:spacing w:before="45"/>
              <w:ind w:left="2"/>
              <w:rPr>
                <w:sz w:val="16"/>
              </w:rPr>
            </w:pPr>
            <w:r>
              <w:rPr>
                <w:spacing w:val="-2"/>
                <w:sz w:val="16"/>
              </w:rPr>
              <w:t>141</w:t>
            </w:r>
            <w:r w:rsidR="006B3525">
              <w:rPr>
                <w:spacing w:val="-2"/>
                <w:sz w:val="16"/>
              </w:rPr>
              <w:t>,</w:t>
            </w:r>
            <w:r>
              <w:rPr>
                <w:spacing w:val="-2"/>
                <w:sz w:val="16"/>
              </w:rPr>
              <w:t>73</w:t>
            </w:r>
          </w:p>
        </w:tc>
        <w:tc>
          <w:tcPr>
            <w:tcW w:w="1158" w:type="dxa"/>
            <w:tcBorders>
              <w:top w:val="single" w:sz="6" w:space="0" w:color="000000"/>
              <w:left w:val="single" w:sz="6" w:space="0" w:color="000000"/>
              <w:bottom w:val="single" w:sz="6" w:space="0" w:color="000000"/>
              <w:right w:val="single" w:sz="6" w:space="0" w:color="000000"/>
            </w:tcBorders>
          </w:tcPr>
          <w:p w14:paraId="4CD01033" w14:textId="133E9077" w:rsidR="00E826EA" w:rsidRDefault="00686F20">
            <w:pPr>
              <w:pStyle w:val="TableParagraph"/>
              <w:spacing w:before="45"/>
              <w:ind w:left="30" w:right="26"/>
              <w:rPr>
                <w:sz w:val="16"/>
              </w:rPr>
            </w:pPr>
            <w:r>
              <w:rPr>
                <w:spacing w:val="-5"/>
                <w:sz w:val="16"/>
              </w:rPr>
              <w:t>1</w:t>
            </w:r>
            <w:r w:rsidR="006B3525">
              <w:rPr>
                <w:spacing w:val="-5"/>
                <w:sz w:val="16"/>
              </w:rPr>
              <w:t>,</w:t>
            </w:r>
            <w:r>
              <w:rPr>
                <w:spacing w:val="-5"/>
                <w:sz w:val="16"/>
              </w:rPr>
              <w:t>6</w:t>
            </w:r>
          </w:p>
        </w:tc>
        <w:tc>
          <w:tcPr>
            <w:tcW w:w="1076" w:type="dxa"/>
            <w:tcBorders>
              <w:top w:val="single" w:sz="6" w:space="0" w:color="000000"/>
              <w:left w:val="single" w:sz="6" w:space="0" w:color="000000"/>
              <w:bottom w:val="single" w:sz="6" w:space="0" w:color="000000"/>
              <w:right w:val="single" w:sz="6" w:space="0" w:color="000000"/>
            </w:tcBorders>
          </w:tcPr>
          <w:p w14:paraId="650A5F4C" w14:textId="3D98BE7D" w:rsidR="00E826EA" w:rsidRDefault="00686F20">
            <w:pPr>
              <w:pStyle w:val="TableParagraph"/>
              <w:spacing w:before="45"/>
              <w:ind w:left="21" w:right="23"/>
              <w:rPr>
                <w:sz w:val="16"/>
              </w:rPr>
            </w:pPr>
            <w:r>
              <w:rPr>
                <w:spacing w:val="-2"/>
                <w:sz w:val="16"/>
              </w:rPr>
              <w:t>0</w:t>
            </w:r>
            <w:r w:rsidR="006B3525">
              <w:rPr>
                <w:spacing w:val="-2"/>
                <w:sz w:val="16"/>
              </w:rPr>
              <w:t>,</w:t>
            </w:r>
            <w:r>
              <w:rPr>
                <w:spacing w:val="-2"/>
                <w:sz w:val="16"/>
              </w:rPr>
              <w:t>017</w:t>
            </w:r>
          </w:p>
        </w:tc>
        <w:tc>
          <w:tcPr>
            <w:tcW w:w="1077" w:type="dxa"/>
            <w:tcBorders>
              <w:top w:val="single" w:sz="6" w:space="0" w:color="000000"/>
              <w:left w:val="single" w:sz="6" w:space="0" w:color="000000"/>
              <w:bottom w:val="single" w:sz="6" w:space="0" w:color="000000"/>
              <w:right w:val="single" w:sz="6" w:space="0" w:color="000000"/>
            </w:tcBorders>
          </w:tcPr>
          <w:p w14:paraId="59F6E097" w14:textId="77777777" w:rsidR="00E826EA" w:rsidRDefault="00686F20">
            <w:pPr>
              <w:pStyle w:val="TableParagraph"/>
              <w:spacing w:before="45"/>
              <w:ind w:left="27" w:right="45"/>
              <w:rPr>
                <w:sz w:val="16"/>
              </w:rPr>
            </w:pPr>
            <w:r>
              <w:rPr>
                <w:spacing w:val="-5"/>
                <w:sz w:val="16"/>
              </w:rPr>
              <w:t>48</w:t>
            </w:r>
          </w:p>
        </w:tc>
        <w:tc>
          <w:tcPr>
            <w:tcW w:w="1270" w:type="dxa"/>
            <w:tcBorders>
              <w:top w:val="single" w:sz="6" w:space="0" w:color="000000"/>
              <w:left w:val="single" w:sz="6" w:space="0" w:color="000000"/>
              <w:bottom w:val="single" w:sz="6" w:space="0" w:color="000000"/>
              <w:right w:val="single" w:sz="6" w:space="0" w:color="000000"/>
            </w:tcBorders>
          </w:tcPr>
          <w:p w14:paraId="6F12F5F7" w14:textId="0ABDE275" w:rsidR="00E826EA" w:rsidRDefault="00686F20">
            <w:pPr>
              <w:pStyle w:val="TableParagraph"/>
              <w:spacing w:before="45"/>
              <w:ind w:left="35" w:right="76"/>
              <w:rPr>
                <w:sz w:val="16"/>
              </w:rPr>
            </w:pPr>
            <w:r>
              <w:rPr>
                <w:spacing w:val="-2"/>
                <w:sz w:val="16"/>
              </w:rPr>
              <w:t>19</w:t>
            </w:r>
            <w:r w:rsidR="006B3525">
              <w:rPr>
                <w:spacing w:val="-2"/>
                <w:sz w:val="16"/>
              </w:rPr>
              <w:t>,</w:t>
            </w:r>
            <w:r>
              <w:rPr>
                <w:spacing w:val="-2"/>
                <w:sz w:val="16"/>
              </w:rPr>
              <w:t>21</w:t>
            </w:r>
          </w:p>
        </w:tc>
        <w:tc>
          <w:tcPr>
            <w:tcW w:w="1602" w:type="dxa"/>
            <w:tcBorders>
              <w:top w:val="single" w:sz="6" w:space="0" w:color="000000"/>
              <w:left w:val="single" w:sz="6" w:space="0" w:color="000000"/>
              <w:bottom w:val="single" w:sz="6" w:space="0" w:color="000000"/>
              <w:right w:val="single" w:sz="6" w:space="0" w:color="000000"/>
            </w:tcBorders>
          </w:tcPr>
          <w:p w14:paraId="45730143" w14:textId="2FC64583" w:rsidR="00E826EA" w:rsidRDefault="00686F20">
            <w:pPr>
              <w:pStyle w:val="TableParagraph"/>
              <w:spacing w:before="45"/>
              <w:ind w:left="0" w:right="30"/>
              <w:rPr>
                <w:sz w:val="16"/>
              </w:rPr>
            </w:pPr>
            <w:r>
              <w:rPr>
                <w:spacing w:val="-2"/>
                <w:sz w:val="16"/>
              </w:rPr>
              <w:t>48</w:t>
            </w:r>
            <w:r w:rsidR="006B3525">
              <w:rPr>
                <w:spacing w:val="-2"/>
                <w:sz w:val="16"/>
              </w:rPr>
              <w:t>,</w:t>
            </w:r>
            <w:r>
              <w:rPr>
                <w:spacing w:val="-2"/>
                <w:sz w:val="16"/>
              </w:rPr>
              <w:t>03</w:t>
            </w:r>
          </w:p>
        </w:tc>
      </w:tr>
    </w:tbl>
    <w:p w14:paraId="05A45AA1" w14:textId="77777777" w:rsidR="00E826EA" w:rsidRDefault="00E826EA">
      <w:pPr>
        <w:pStyle w:val="TableParagraph"/>
        <w:rPr>
          <w:sz w:val="16"/>
        </w:rPr>
        <w:sectPr w:rsidR="00E826EA">
          <w:headerReference w:type="default" r:id="rId17"/>
          <w:pgSz w:w="12240" w:h="15840"/>
          <w:pgMar w:top="820" w:right="0" w:bottom="280" w:left="0" w:header="368" w:footer="0" w:gutter="0"/>
          <w:cols w:space="708"/>
        </w:sectPr>
      </w:pPr>
    </w:p>
    <w:p w14:paraId="0D35861E" w14:textId="77777777" w:rsidR="00E826EA" w:rsidRDefault="00E826EA">
      <w:pPr>
        <w:pStyle w:val="Corpsdetexte"/>
        <w:rPr>
          <w:rFonts w:ascii="Arial"/>
          <w:b/>
        </w:rPr>
      </w:pPr>
    </w:p>
    <w:p w14:paraId="5966E624" w14:textId="77777777" w:rsidR="00E826EA" w:rsidRDefault="00E826EA">
      <w:pPr>
        <w:pStyle w:val="Corpsdetexte"/>
        <w:spacing w:before="18"/>
        <w:rPr>
          <w:rFonts w:ascii="Arial"/>
          <w:b/>
        </w:rPr>
      </w:pP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3"/>
        <w:gridCol w:w="1072"/>
        <w:gridCol w:w="1529"/>
        <w:gridCol w:w="990"/>
        <w:gridCol w:w="1158"/>
        <w:gridCol w:w="1068"/>
        <w:gridCol w:w="1068"/>
        <w:gridCol w:w="1259"/>
        <w:gridCol w:w="1621"/>
      </w:tblGrid>
      <w:tr w:rsidR="00E826EA" w:rsidRPr="00FD3CD7" w14:paraId="22798D67" w14:textId="77777777">
        <w:trPr>
          <w:trHeight w:val="803"/>
        </w:trPr>
        <w:tc>
          <w:tcPr>
            <w:tcW w:w="1883" w:type="dxa"/>
            <w:tcBorders>
              <w:left w:val="single" w:sz="6" w:space="0" w:color="000000"/>
              <w:bottom w:val="single" w:sz="6" w:space="0" w:color="000000"/>
              <w:right w:val="single" w:sz="6" w:space="0" w:color="000000"/>
            </w:tcBorders>
          </w:tcPr>
          <w:p w14:paraId="5B97EA96" w14:textId="77777777" w:rsidR="00E826EA" w:rsidRDefault="00E826EA">
            <w:pPr>
              <w:pStyle w:val="TableParagraph"/>
              <w:spacing w:before="34"/>
              <w:ind w:left="0"/>
              <w:jc w:val="left"/>
              <w:rPr>
                <w:rFonts w:ascii="Arial"/>
                <w:b/>
                <w:sz w:val="16"/>
              </w:rPr>
            </w:pPr>
          </w:p>
          <w:p w14:paraId="6E0F71D4" w14:textId="146F6883" w:rsidR="00E826EA" w:rsidRPr="00421822" w:rsidRDefault="00FF3451" w:rsidP="00F00881">
            <w:pPr>
              <w:pStyle w:val="TableParagraph"/>
              <w:spacing w:before="0"/>
              <w:ind w:left="-57" w:right="-57" w:firstLine="187"/>
              <w:jc w:val="left"/>
              <w:rPr>
                <w:rFonts w:ascii="Arial"/>
                <w:b/>
                <w:sz w:val="16"/>
              </w:rPr>
            </w:pPr>
            <w:r w:rsidRPr="00421822">
              <w:rPr>
                <w:rFonts w:ascii="Arial"/>
                <w:b/>
                <w:spacing w:val="-4"/>
                <w:sz w:val="16"/>
              </w:rPr>
              <w:t>NUM</w:t>
            </w:r>
            <w:r w:rsidRPr="00421822">
              <w:rPr>
                <w:rFonts w:ascii="Arial"/>
                <w:b/>
                <w:spacing w:val="-4"/>
                <w:sz w:val="16"/>
              </w:rPr>
              <w:t>É</w:t>
            </w:r>
            <w:r w:rsidRPr="00421822">
              <w:rPr>
                <w:rFonts w:ascii="Arial"/>
                <w:b/>
                <w:spacing w:val="-4"/>
                <w:sz w:val="16"/>
              </w:rPr>
              <w:t>RO D</w:t>
            </w:r>
            <w:r w:rsidRPr="00421822">
              <w:rPr>
                <w:rFonts w:ascii="Arial"/>
                <w:b/>
                <w:spacing w:val="-4"/>
                <w:sz w:val="16"/>
              </w:rPr>
              <w:t>’</w:t>
            </w:r>
            <w:r w:rsidRPr="00421822">
              <w:rPr>
                <w:rFonts w:ascii="Arial"/>
                <w:b/>
                <w:spacing w:val="-4"/>
                <w:sz w:val="16"/>
              </w:rPr>
              <w:t>ARTICLE</w:t>
            </w:r>
            <w:r w:rsidRPr="00421822">
              <w:rPr>
                <w:rFonts w:ascii="Arial"/>
                <w:b/>
                <w:spacing w:val="-2"/>
                <w:sz w:val="16"/>
                <w:vertAlign w:val="superscript"/>
              </w:rPr>
              <w:t>9</w:t>
            </w:r>
          </w:p>
        </w:tc>
        <w:tc>
          <w:tcPr>
            <w:tcW w:w="1072" w:type="dxa"/>
            <w:tcBorders>
              <w:left w:val="single" w:sz="6" w:space="0" w:color="000000"/>
              <w:bottom w:val="single" w:sz="6" w:space="0" w:color="000000"/>
              <w:right w:val="single" w:sz="6" w:space="0" w:color="000000"/>
            </w:tcBorders>
          </w:tcPr>
          <w:p w14:paraId="618EBD16" w14:textId="77777777" w:rsidR="00E826EA" w:rsidRDefault="00E826EA">
            <w:pPr>
              <w:pStyle w:val="TableParagraph"/>
              <w:spacing w:before="27"/>
              <w:ind w:left="0"/>
              <w:jc w:val="left"/>
              <w:rPr>
                <w:rFonts w:ascii="Arial"/>
                <w:b/>
                <w:sz w:val="16"/>
              </w:rPr>
            </w:pPr>
          </w:p>
          <w:p w14:paraId="3BF8E490" w14:textId="77777777" w:rsidR="00E826EA" w:rsidRPr="00421822" w:rsidRDefault="00686F20" w:rsidP="00F00881">
            <w:pPr>
              <w:pStyle w:val="TableParagraph"/>
              <w:spacing w:before="0" w:line="256" w:lineRule="auto"/>
              <w:ind w:left="205" w:hanging="148"/>
              <w:jc w:val="left"/>
              <w:rPr>
                <w:rFonts w:ascii="Arial"/>
                <w:b/>
                <w:sz w:val="16"/>
              </w:rPr>
            </w:pPr>
            <w:r w:rsidRPr="00421822">
              <w:rPr>
                <w:rFonts w:ascii="Arial"/>
                <w:b/>
                <w:spacing w:val="-2"/>
                <w:sz w:val="16"/>
              </w:rPr>
              <w:t xml:space="preserve">TYPE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tc>
        <w:tc>
          <w:tcPr>
            <w:tcW w:w="1529" w:type="dxa"/>
            <w:tcBorders>
              <w:left w:val="single" w:sz="6" w:space="0" w:color="000000"/>
              <w:bottom w:val="single" w:sz="6" w:space="0" w:color="000000"/>
              <w:right w:val="single" w:sz="6" w:space="0" w:color="000000"/>
            </w:tcBorders>
          </w:tcPr>
          <w:p w14:paraId="56652D8C" w14:textId="77777777" w:rsidR="00E826EA" w:rsidRDefault="00E826EA">
            <w:pPr>
              <w:pStyle w:val="TableParagraph"/>
              <w:spacing w:before="34"/>
              <w:ind w:left="0"/>
              <w:jc w:val="left"/>
              <w:rPr>
                <w:rFonts w:ascii="Arial"/>
                <w:b/>
                <w:sz w:val="16"/>
              </w:rPr>
            </w:pPr>
          </w:p>
          <w:p w14:paraId="02912769" w14:textId="6BC74727" w:rsidR="00E826EA" w:rsidRPr="00421822" w:rsidRDefault="00686F20" w:rsidP="00F00881">
            <w:pPr>
              <w:pStyle w:val="TableParagraph"/>
              <w:spacing w:before="0"/>
              <w:ind w:left="-227" w:firstLine="444"/>
              <w:rPr>
                <w:rFonts w:ascii="Arial"/>
                <w:b/>
                <w:sz w:val="16"/>
              </w:rPr>
            </w:pPr>
            <w:r w:rsidRPr="00421822">
              <w:rPr>
                <w:rFonts w:ascii="Arial"/>
                <w:b/>
                <w:spacing w:val="-4"/>
                <w:sz w:val="16"/>
              </w:rPr>
              <w:t>CLASSIFICATION</w:t>
            </w:r>
            <w:r w:rsidR="00F00881">
              <w:rPr>
                <w:rFonts w:ascii="Arial"/>
                <w:b/>
                <w:spacing w:val="-4"/>
                <w:sz w:val="16"/>
              </w:rPr>
              <w:t xml:space="preserve"> DE LA CHARGE</w:t>
            </w:r>
          </w:p>
        </w:tc>
        <w:tc>
          <w:tcPr>
            <w:tcW w:w="990" w:type="dxa"/>
            <w:tcBorders>
              <w:left w:val="single" w:sz="6" w:space="0" w:color="000000"/>
              <w:bottom w:val="single" w:sz="6" w:space="0" w:color="000000"/>
              <w:right w:val="single" w:sz="6" w:space="0" w:color="000000"/>
            </w:tcBorders>
          </w:tcPr>
          <w:p w14:paraId="15A18891" w14:textId="77777777" w:rsidR="00E826EA" w:rsidRPr="00421822" w:rsidRDefault="00686F20">
            <w:pPr>
              <w:pStyle w:val="TableParagraph"/>
              <w:spacing w:before="34"/>
              <w:ind w:left="29"/>
              <w:rPr>
                <w:rFonts w:ascii="Arial"/>
                <w:b/>
                <w:sz w:val="16"/>
              </w:rPr>
            </w:pPr>
            <w:r w:rsidRPr="00421822">
              <w:rPr>
                <w:rFonts w:ascii="Arial"/>
                <w:b/>
                <w:spacing w:val="-2"/>
                <w:sz w:val="16"/>
              </w:rPr>
              <w:t xml:space="preserve">LONG. NOM. </w:t>
            </w:r>
            <w:r w:rsidRPr="00421822">
              <w:rPr>
                <w:rFonts w:ascii="Arial"/>
                <w:b/>
                <w:spacing w:val="-2"/>
                <w:sz w:val="16"/>
              </w:rPr>
              <w:t>É</w:t>
            </w:r>
            <w:r w:rsidRPr="00421822">
              <w:rPr>
                <w:rFonts w:ascii="Arial"/>
                <w:b/>
                <w:spacing w:val="-2"/>
                <w:sz w:val="16"/>
              </w:rPr>
              <w:t>L</w:t>
            </w:r>
            <w:r w:rsidRPr="00421822">
              <w:rPr>
                <w:rFonts w:ascii="Arial"/>
                <w:b/>
                <w:spacing w:val="-2"/>
                <w:sz w:val="16"/>
              </w:rPr>
              <w:t>É</w:t>
            </w:r>
            <w:r w:rsidRPr="00421822">
              <w:rPr>
                <w:rFonts w:ascii="Arial"/>
                <w:b/>
                <w:spacing w:val="-2"/>
                <w:sz w:val="16"/>
              </w:rPr>
              <w:t>M.</w:t>
            </w:r>
          </w:p>
          <w:p w14:paraId="7100D69A" w14:textId="77777777" w:rsidR="00E826EA" w:rsidRPr="00421822" w:rsidRDefault="00686F20">
            <w:pPr>
              <w:pStyle w:val="TableParagraph"/>
              <w:spacing w:before="0" w:line="183" w:lineRule="exact"/>
              <w:ind w:left="29" w:right="3"/>
              <w:rPr>
                <w:rFonts w:ascii="Arial"/>
                <w:b/>
                <w:sz w:val="16"/>
              </w:rPr>
            </w:pPr>
            <w:r w:rsidRPr="00421822">
              <w:rPr>
                <w:rFonts w:ascii="Arial"/>
                <w:b/>
                <w:spacing w:val="-2"/>
                <w:sz w:val="16"/>
              </w:rPr>
              <w:t>(po)</w:t>
            </w:r>
          </w:p>
        </w:tc>
        <w:tc>
          <w:tcPr>
            <w:tcW w:w="1158" w:type="dxa"/>
            <w:tcBorders>
              <w:left w:val="single" w:sz="6" w:space="0" w:color="000000"/>
              <w:bottom w:val="single" w:sz="6" w:space="0" w:color="000000"/>
              <w:right w:val="single" w:sz="6" w:space="0" w:color="000000"/>
            </w:tcBorders>
          </w:tcPr>
          <w:p w14:paraId="4835BE11" w14:textId="77777777" w:rsidR="00E826EA" w:rsidRPr="00421822" w:rsidRDefault="00686F20">
            <w:pPr>
              <w:pStyle w:val="TableParagraph"/>
              <w:spacing w:before="125"/>
              <w:ind w:left="30"/>
              <w:rPr>
                <w:rFonts w:ascii="Arial"/>
                <w:b/>
                <w:sz w:val="16"/>
              </w:rPr>
            </w:pPr>
            <w:r w:rsidRPr="00421822">
              <w:rPr>
                <w:rFonts w:ascii="Arial"/>
                <w:b/>
                <w:sz w:val="16"/>
              </w:rPr>
              <w:t xml:space="preserve">HAUTEUR </w:t>
            </w:r>
            <w:r w:rsidRPr="00421822">
              <w:rPr>
                <w:rFonts w:ascii="Arial"/>
                <w:b/>
                <w:sz w:val="16"/>
              </w:rPr>
              <w:t>É</w:t>
            </w:r>
            <w:r w:rsidRPr="00421822">
              <w:rPr>
                <w:rFonts w:ascii="Arial"/>
                <w:b/>
                <w:sz w:val="16"/>
              </w:rPr>
              <w:t>L</w:t>
            </w:r>
            <w:r w:rsidRPr="00421822">
              <w:rPr>
                <w:rFonts w:ascii="Arial"/>
                <w:b/>
                <w:sz w:val="16"/>
              </w:rPr>
              <w:t>É</w:t>
            </w:r>
            <w:r w:rsidRPr="00421822">
              <w:rPr>
                <w:rFonts w:ascii="Arial"/>
                <w:b/>
                <w:sz w:val="16"/>
              </w:rPr>
              <w:t>.</w:t>
            </w:r>
          </w:p>
          <w:p w14:paraId="50C97036" w14:textId="77777777" w:rsidR="00E826EA" w:rsidRPr="00421822" w:rsidRDefault="00686F20">
            <w:pPr>
              <w:pStyle w:val="TableParagraph"/>
              <w:spacing w:before="1"/>
              <w:ind w:left="30" w:right="4"/>
              <w:rPr>
                <w:rFonts w:ascii="Arial"/>
                <w:b/>
                <w:sz w:val="16"/>
              </w:rPr>
            </w:pPr>
            <w:r w:rsidRPr="00421822">
              <w:rPr>
                <w:rFonts w:ascii="Arial"/>
                <w:b/>
                <w:spacing w:val="-2"/>
                <w:sz w:val="16"/>
              </w:rPr>
              <w:t>(po)</w:t>
            </w:r>
          </w:p>
        </w:tc>
        <w:tc>
          <w:tcPr>
            <w:tcW w:w="1068" w:type="dxa"/>
            <w:tcBorders>
              <w:left w:val="single" w:sz="6" w:space="0" w:color="000000"/>
              <w:bottom w:val="single" w:sz="6" w:space="0" w:color="000000"/>
              <w:right w:val="single" w:sz="6" w:space="0" w:color="000000"/>
            </w:tcBorders>
          </w:tcPr>
          <w:p w14:paraId="5AE29FE2" w14:textId="77777777" w:rsidR="00E826EA" w:rsidRPr="00421822" w:rsidRDefault="00686F20">
            <w:pPr>
              <w:pStyle w:val="TableParagraph"/>
              <w:spacing w:before="125"/>
              <w:ind w:left="82" w:right="44" w:firstLine="1"/>
              <w:rPr>
                <w:rFonts w:ascii="Arial"/>
                <w:b/>
                <w:sz w:val="16"/>
              </w:rPr>
            </w:pPr>
            <w:r w:rsidRPr="00421822">
              <w:rPr>
                <w:rFonts w:ascii="Arial"/>
                <w:b/>
                <w:spacing w:val="-4"/>
                <w:sz w:val="16"/>
              </w:rPr>
              <w:t>É</w:t>
            </w:r>
            <w:r w:rsidRPr="00421822">
              <w:rPr>
                <w:rFonts w:ascii="Arial"/>
                <w:b/>
                <w:spacing w:val="-4"/>
                <w:sz w:val="16"/>
              </w:rPr>
              <w:t>PAISSEUR M</w:t>
            </w:r>
            <w:r w:rsidRPr="00421822">
              <w:rPr>
                <w:rFonts w:ascii="Arial"/>
                <w:b/>
                <w:spacing w:val="-4"/>
                <w:sz w:val="16"/>
              </w:rPr>
              <w:t>É</w:t>
            </w:r>
            <w:r w:rsidRPr="00421822">
              <w:rPr>
                <w:rFonts w:ascii="Arial"/>
                <w:b/>
                <w:spacing w:val="-4"/>
                <w:sz w:val="16"/>
              </w:rPr>
              <w:t>TAL</w:t>
            </w:r>
          </w:p>
          <w:p w14:paraId="431C79E4" w14:textId="77777777" w:rsidR="00E826EA" w:rsidRPr="00421822" w:rsidRDefault="00686F20">
            <w:pPr>
              <w:pStyle w:val="TableParagraph"/>
              <w:spacing w:before="1"/>
              <w:ind w:left="37"/>
              <w:rPr>
                <w:rFonts w:ascii="Arial"/>
                <w:b/>
                <w:sz w:val="16"/>
              </w:rPr>
            </w:pPr>
            <w:r w:rsidRPr="00421822">
              <w:rPr>
                <w:rFonts w:ascii="Arial"/>
                <w:b/>
                <w:spacing w:val="-2"/>
                <w:sz w:val="16"/>
              </w:rPr>
              <w:t>(po)</w:t>
            </w:r>
          </w:p>
        </w:tc>
        <w:tc>
          <w:tcPr>
            <w:tcW w:w="1068" w:type="dxa"/>
            <w:tcBorders>
              <w:left w:val="single" w:sz="6" w:space="0" w:color="000000"/>
              <w:bottom w:val="single" w:sz="6" w:space="0" w:color="000000"/>
              <w:right w:val="single" w:sz="6" w:space="0" w:color="000000"/>
            </w:tcBorders>
          </w:tcPr>
          <w:p w14:paraId="367D0309" w14:textId="77777777" w:rsidR="00E826EA" w:rsidRPr="00421822" w:rsidRDefault="00686F20">
            <w:pPr>
              <w:pStyle w:val="TableParagraph"/>
              <w:spacing w:before="125"/>
              <w:ind w:left="334" w:right="100" w:hanging="170"/>
              <w:jc w:val="left"/>
              <w:rPr>
                <w:rFonts w:ascii="Arial"/>
                <w:b/>
                <w:sz w:val="16"/>
              </w:rPr>
            </w:pPr>
            <w:r w:rsidRPr="00421822">
              <w:rPr>
                <w:rFonts w:ascii="Arial"/>
                <w:b/>
                <w:spacing w:val="-2"/>
                <w:sz w:val="16"/>
              </w:rPr>
              <w:t>PORT</w:t>
            </w:r>
            <w:r w:rsidRPr="00421822">
              <w:rPr>
                <w:rFonts w:ascii="Arial"/>
                <w:b/>
                <w:spacing w:val="-2"/>
                <w:sz w:val="16"/>
              </w:rPr>
              <w:t>É</w:t>
            </w:r>
            <w:r w:rsidRPr="00421822">
              <w:rPr>
                <w:rFonts w:ascii="Arial"/>
                <w:b/>
                <w:spacing w:val="-2"/>
                <w:sz w:val="16"/>
              </w:rPr>
              <w:t>E MAX.</w:t>
            </w:r>
          </w:p>
          <w:p w14:paraId="74EA36A0" w14:textId="77777777" w:rsidR="00E826EA" w:rsidRPr="00421822" w:rsidRDefault="00686F20">
            <w:pPr>
              <w:pStyle w:val="TableParagraph"/>
              <w:spacing w:before="1"/>
              <w:ind w:left="249"/>
              <w:jc w:val="left"/>
              <w:rPr>
                <w:rFonts w:ascii="Arial"/>
                <w:b/>
                <w:sz w:val="16"/>
              </w:rPr>
            </w:pPr>
            <w:r w:rsidRPr="00421822">
              <w:rPr>
                <w:rFonts w:ascii="Arial"/>
                <w:b/>
                <w:spacing w:val="-2"/>
                <w:sz w:val="16"/>
              </w:rPr>
              <w:t>(po)</w:t>
            </w:r>
          </w:p>
        </w:tc>
        <w:tc>
          <w:tcPr>
            <w:tcW w:w="1259" w:type="dxa"/>
            <w:tcBorders>
              <w:left w:val="single" w:sz="6" w:space="0" w:color="000000"/>
              <w:bottom w:val="single" w:sz="6" w:space="0" w:color="000000"/>
              <w:right w:val="single" w:sz="6" w:space="0" w:color="000000"/>
            </w:tcBorders>
          </w:tcPr>
          <w:p w14:paraId="583E8778" w14:textId="77777777" w:rsidR="00E826EA" w:rsidRPr="00421822" w:rsidRDefault="00686F20">
            <w:pPr>
              <w:pStyle w:val="TableParagraph"/>
              <w:spacing w:before="125"/>
              <w:ind w:left="88"/>
              <w:rPr>
                <w:rFonts w:ascii="Arial"/>
                <w:b/>
                <w:sz w:val="16"/>
              </w:rPr>
            </w:pPr>
            <w:r w:rsidRPr="00421822">
              <w:rPr>
                <w:rFonts w:ascii="Arial"/>
                <w:b/>
                <w:spacing w:val="-2"/>
                <w:sz w:val="16"/>
              </w:rPr>
              <w:t>CHARGE UNIF. AUTO.</w:t>
            </w:r>
          </w:p>
          <w:p w14:paraId="71DFDD6F" w14:textId="77777777" w:rsidR="00E826EA" w:rsidRPr="00421822" w:rsidRDefault="00686F20">
            <w:pPr>
              <w:pStyle w:val="TableParagraph"/>
              <w:spacing w:before="1"/>
              <w:ind w:left="88" w:right="4"/>
              <w:rPr>
                <w:rFonts w:ascii="Arial"/>
                <w:b/>
                <w:sz w:val="16"/>
              </w:rPr>
            </w:pPr>
            <w:r w:rsidRPr="00421822">
              <w:rPr>
                <w:rFonts w:ascii="Arial"/>
                <w:b/>
                <w:sz w:val="16"/>
              </w:rPr>
              <w:t>(</w:t>
            </w:r>
            <w:proofErr w:type="spellStart"/>
            <w:r w:rsidRPr="00421822">
              <w:rPr>
                <w:rFonts w:ascii="Arial"/>
                <w:b/>
                <w:sz w:val="16"/>
              </w:rPr>
              <w:t>lb</w:t>
            </w:r>
            <w:proofErr w:type="spellEnd"/>
            <w:r w:rsidRPr="00421822">
              <w:rPr>
                <w:rFonts w:ascii="Arial"/>
                <w:b/>
                <w:sz w:val="16"/>
              </w:rPr>
              <w:t xml:space="preserve">/pi </w:t>
            </w:r>
            <w:proofErr w:type="spellStart"/>
            <w:r w:rsidRPr="00421822">
              <w:rPr>
                <w:rFonts w:ascii="Arial"/>
                <w:b/>
                <w:sz w:val="16"/>
              </w:rPr>
              <w:t>lin</w:t>
            </w:r>
            <w:proofErr w:type="spellEnd"/>
            <w:r w:rsidRPr="00421822">
              <w:rPr>
                <w:rFonts w:ascii="Arial"/>
                <w:b/>
                <w:sz w:val="16"/>
              </w:rPr>
              <w:t>)</w:t>
            </w:r>
          </w:p>
        </w:tc>
        <w:tc>
          <w:tcPr>
            <w:tcW w:w="1621" w:type="dxa"/>
            <w:tcBorders>
              <w:left w:val="single" w:sz="6" w:space="0" w:color="000000"/>
              <w:bottom w:val="single" w:sz="6" w:space="0" w:color="000000"/>
              <w:right w:val="single" w:sz="6" w:space="0" w:color="000000"/>
            </w:tcBorders>
          </w:tcPr>
          <w:p w14:paraId="343ED92C" w14:textId="77777777" w:rsidR="00E826EA" w:rsidRPr="00421822" w:rsidRDefault="00686F20">
            <w:pPr>
              <w:pStyle w:val="TableParagraph"/>
              <w:spacing w:before="27"/>
              <w:ind w:left="76"/>
              <w:rPr>
                <w:rFonts w:ascii="Arial"/>
                <w:b/>
                <w:sz w:val="16"/>
                <w:lang w:val="fr-CA"/>
              </w:rPr>
            </w:pPr>
            <w:r w:rsidRPr="00421822">
              <w:rPr>
                <w:rFonts w:ascii="Arial"/>
                <w:b/>
                <w:spacing w:val="-2"/>
                <w:sz w:val="16"/>
                <w:lang w:val="fr-CA"/>
              </w:rPr>
              <w:t>CHARGE CONC. ADMISSIBLE MI-PORT</w:t>
            </w:r>
            <w:r w:rsidRPr="00421822">
              <w:rPr>
                <w:rFonts w:ascii="Arial"/>
                <w:b/>
                <w:spacing w:val="-2"/>
                <w:sz w:val="16"/>
                <w:lang w:val="fr-CA"/>
              </w:rPr>
              <w:t>É</w:t>
            </w:r>
            <w:r w:rsidRPr="00421822">
              <w:rPr>
                <w:rFonts w:ascii="Arial"/>
                <w:b/>
                <w:spacing w:val="-2"/>
                <w:sz w:val="16"/>
                <w:lang w:val="fr-CA"/>
              </w:rPr>
              <w:t>E</w:t>
            </w:r>
          </w:p>
          <w:p w14:paraId="6A1E2B8C" w14:textId="77777777" w:rsidR="00E826EA" w:rsidRPr="00421822" w:rsidRDefault="00686F20">
            <w:pPr>
              <w:pStyle w:val="TableParagraph"/>
              <w:spacing w:before="13"/>
              <w:ind w:left="76" w:right="1"/>
              <w:rPr>
                <w:rFonts w:ascii="Arial"/>
                <w:b/>
                <w:sz w:val="16"/>
                <w:lang w:val="fr-CA"/>
              </w:rPr>
            </w:pPr>
            <w:r w:rsidRPr="00421822">
              <w:rPr>
                <w:rFonts w:ascii="Arial"/>
                <w:b/>
                <w:spacing w:val="-2"/>
                <w:sz w:val="16"/>
                <w:lang w:val="fr-CA"/>
              </w:rPr>
              <w:t>(</w:t>
            </w:r>
            <w:proofErr w:type="gramStart"/>
            <w:r w:rsidRPr="00421822">
              <w:rPr>
                <w:rFonts w:ascii="Arial"/>
                <w:b/>
                <w:spacing w:val="-2"/>
                <w:sz w:val="16"/>
                <w:lang w:val="fr-CA"/>
              </w:rPr>
              <w:t>lb</w:t>
            </w:r>
            <w:proofErr w:type="gramEnd"/>
            <w:r w:rsidRPr="00421822">
              <w:rPr>
                <w:rFonts w:ascii="Arial"/>
                <w:b/>
                <w:spacing w:val="-2"/>
                <w:sz w:val="16"/>
                <w:lang w:val="fr-CA"/>
              </w:rPr>
              <w:t>/pi lin)</w:t>
            </w:r>
            <w:r w:rsidRPr="00F00881">
              <w:rPr>
                <w:rFonts w:ascii="Arial"/>
                <w:b/>
                <w:spacing w:val="-2"/>
                <w:sz w:val="16"/>
                <w:vertAlign w:val="superscript"/>
                <w:lang w:val="fr-CA"/>
              </w:rPr>
              <w:t>1</w:t>
            </w:r>
          </w:p>
        </w:tc>
      </w:tr>
      <w:tr w:rsidR="00E826EA" w14:paraId="765AE95C"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2C325F58" w14:textId="77777777" w:rsidR="00E826EA" w:rsidRPr="00421822" w:rsidRDefault="00686F20">
            <w:pPr>
              <w:pStyle w:val="TableParagraph"/>
              <w:ind w:left="15" w:right="1"/>
              <w:rPr>
                <w:sz w:val="16"/>
              </w:rPr>
            </w:pPr>
            <w:r w:rsidRPr="00421822">
              <w:rPr>
                <w:spacing w:val="-2"/>
                <w:sz w:val="16"/>
              </w:rPr>
              <w:t>DWS 12-13-20</w:t>
            </w:r>
          </w:p>
        </w:tc>
        <w:tc>
          <w:tcPr>
            <w:tcW w:w="1072" w:type="dxa"/>
            <w:tcBorders>
              <w:top w:val="single" w:sz="6" w:space="0" w:color="000000"/>
              <w:left w:val="single" w:sz="6" w:space="0" w:color="000000"/>
              <w:bottom w:val="single" w:sz="6" w:space="0" w:color="000000"/>
              <w:right w:val="single" w:sz="6" w:space="0" w:color="000000"/>
            </w:tcBorders>
          </w:tcPr>
          <w:p w14:paraId="23806BEB" w14:textId="77777777" w:rsidR="00E826EA" w:rsidRPr="00421822" w:rsidRDefault="00686F20" w:rsidP="00F00881">
            <w:pPr>
              <w:pStyle w:val="TableParagraph"/>
              <w:ind w:left="-113" w:right="-113"/>
              <w:rPr>
                <w:sz w:val="16"/>
              </w:rPr>
            </w:pPr>
            <w:r w:rsidRPr="00421822">
              <w:rPr>
                <w:sz w:val="16"/>
              </w:rPr>
              <w:t>Traverse princi.</w:t>
            </w:r>
          </w:p>
        </w:tc>
        <w:tc>
          <w:tcPr>
            <w:tcW w:w="1529" w:type="dxa"/>
            <w:tcBorders>
              <w:top w:val="single" w:sz="6" w:space="0" w:color="000000"/>
              <w:left w:val="single" w:sz="6" w:space="0" w:color="000000"/>
              <w:bottom w:val="single" w:sz="6" w:space="0" w:color="000000"/>
              <w:right w:val="single" w:sz="6" w:space="0" w:color="000000"/>
            </w:tcBorders>
          </w:tcPr>
          <w:p w14:paraId="10B8CBA6" w14:textId="77777777" w:rsidR="00E826EA" w:rsidRPr="00421822" w:rsidRDefault="00686F20">
            <w:pPr>
              <w:pStyle w:val="TableParagraph"/>
              <w:ind w:left="1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1C695867"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10712AA2" w14:textId="234E11BA"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607D39B4" w14:textId="0A1FCAE5" w:rsidR="00E826EA" w:rsidRDefault="00686F20">
            <w:pPr>
              <w:pStyle w:val="TableParagraph"/>
              <w:ind w:left="37" w:right="26"/>
              <w:rPr>
                <w:sz w:val="16"/>
              </w:rPr>
            </w:pPr>
            <w:r>
              <w:rPr>
                <w:spacing w:val="-2"/>
                <w:sz w:val="16"/>
              </w:rPr>
              <w:t>0</w:t>
            </w:r>
            <w:r w:rsidR="006B3525">
              <w:rPr>
                <w:spacing w:val="-2"/>
                <w:sz w:val="16"/>
              </w:rPr>
              <w:t>,</w:t>
            </w:r>
            <w:r>
              <w:rPr>
                <w:spacing w:val="-2"/>
                <w:sz w:val="16"/>
              </w:rPr>
              <w:t>016</w:t>
            </w:r>
          </w:p>
        </w:tc>
        <w:tc>
          <w:tcPr>
            <w:tcW w:w="1068" w:type="dxa"/>
            <w:tcBorders>
              <w:top w:val="single" w:sz="6" w:space="0" w:color="000000"/>
              <w:left w:val="single" w:sz="6" w:space="0" w:color="000000"/>
              <w:bottom w:val="single" w:sz="6" w:space="0" w:color="000000"/>
              <w:right w:val="single" w:sz="6" w:space="0" w:color="000000"/>
            </w:tcBorders>
          </w:tcPr>
          <w:p w14:paraId="3F1B98B7" w14:textId="77777777" w:rsidR="00E826EA" w:rsidRDefault="00686F20">
            <w:pPr>
              <w:pStyle w:val="TableParagraph"/>
              <w:ind w:left="37" w:right="25"/>
              <w:rPr>
                <w:sz w:val="16"/>
              </w:rPr>
            </w:pPr>
            <w:r>
              <w:rPr>
                <w:spacing w:val="-5"/>
                <w:sz w:val="16"/>
              </w:rPr>
              <w:t>48</w:t>
            </w:r>
          </w:p>
        </w:tc>
        <w:tc>
          <w:tcPr>
            <w:tcW w:w="1259" w:type="dxa"/>
            <w:tcBorders>
              <w:top w:val="single" w:sz="6" w:space="0" w:color="000000"/>
              <w:left w:val="single" w:sz="6" w:space="0" w:color="000000"/>
              <w:bottom w:val="single" w:sz="6" w:space="0" w:color="000000"/>
              <w:right w:val="single" w:sz="6" w:space="0" w:color="000000"/>
            </w:tcBorders>
          </w:tcPr>
          <w:p w14:paraId="20BE74A8" w14:textId="176EB9D9" w:rsidR="00E826EA" w:rsidRDefault="00686F20">
            <w:pPr>
              <w:pStyle w:val="TableParagraph"/>
              <w:ind w:left="12"/>
              <w:rPr>
                <w:sz w:val="16"/>
              </w:rPr>
            </w:pPr>
            <w:r>
              <w:rPr>
                <w:spacing w:val="-4"/>
                <w:sz w:val="16"/>
              </w:rPr>
              <w:t>19</w:t>
            </w:r>
            <w:r w:rsidR="006B3525">
              <w:rPr>
                <w:spacing w:val="-4"/>
                <w:sz w:val="16"/>
              </w:rPr>
              <w:t>,</w:t>
            </w:r>
            <w:r>
              <w:rPr>
                <w:spacing w:val="-4"/>
                <w:sz w:val="16"/>
              </w:rPr>
              <w:t>2</w:t>
            </w:r>
          </w:p>
        </w:tc>
        <w:tc>
          <w:tcPr>
            <w:tcW w:w="1621" w:type="dxa"/>
            <w:tcBorders>
              <w:top w:val="single" w:sz="6" w:space="0" w:color="000000"/>
              <w:left w:val="single" w:sz="6" w:space="0" w:color="000000"/>
              <w:bottom w:val="single" w:sz="6" w:space="0" w:color="000000"/>
              <w:right w:val="single" w:sz="6" w:space="0" w:color="000000"/>
            </w:tcBorders>
          </w:tcPr>
          <w:p w14:paraId="458E1225" w14:textId="5C9F49C4" w:rsidR="00E826EA" w:rsidRDefault="00686F20">
            <w:pPr>
              <w:pStyle w:val="TableParagraph"/>
              <w:ind w:left="12"/>
              <w:rPr>
                <w:sz w:val="16"/>
              </w:rPr>
            </w:pPr>
            <w:r>
              <w:rPr>
                <w:spacing w:val="-4"/>
                <w:sz w:val="16"/>
              </w:rPr>
              <w:t>48</w:t>
            </w:r>
            <w:r w:rsidR="006B3525">
              <w:rPr>
                <w:spacing w:val="-4"/>
                <w:sz w:val="16"/>
              </w:rPr>
              <w:t>,</w:t>
            </w:r>
            <w:r>
              <w:rPr>
                <w:spacing w:val="-4"/>
                <w:sz w:val="16"/>
              </w:rPr>
              <w:t>0</w:t>
            </w:r>
          </w:p>
        </w:tc>
      </w:tr>
      <w:tr w:rsidR="00E826EA" w14:paraId="36F9353E" w14:textId="77777777">
        <w:trPr>
          <w:trHeight w:val="273"/>
        </w:trPr>
        <w:tc>
          <w:tcPr>
            <w:tcW w:w="1883" w:type="dxa"/>
            <w:tcBorders>
              <w:top w:val="single" w:sz="6" w:space="0" w:color="000000"/>
              <w:left w:val="single" w:sz="6" w:space="0" w:color="000000"/>
              <w:right w:val="single" w:sz="6" w:space="0" w:color="000000"/>
            </w:tcBorders>
          </w:tcPr>
          <w:p w14:paraId="18B7590C" w14:textId="77777777" w:rsidR="00E826EA" w:rsidRPr="00421822" w:rsidRDefault="00686F20">
            <w:pPr>
              <w:pStyle w:val="TableParagraph"/>
              <w:ind w:left="15"/>
              <w:rPr>
                <w:sz w:val="16"/>
              </w:rPr>
            </w:pPr>
            <w:r w:rsidRPr="00421822">
              <w:rPr>
                <w:spacing w:val="-2"/>
                <w:sz w:val="16"/>
              </w:rPr>
              <w:t>DWS 1,16-13-20</w:t>
            </w:r>
          </w:p>
        </w:tc>
        <w:tc>
          <w:tcPr>
            <w:tcW w:w="1072" w:type="dxa"/>
            <w:tcBorders>
              <w:top w:val="single" w:sz="6" w:space="0" w:color="000000"/>
              <w:left w:val="single" w:sz="6" w:space="0" w:color="000000"/>
              <w:right w:val="single" w:sz="6" w:space="0" w:color="000000"/>
            </w:tcBorders>
          </w:tcPr>
          <w:p w14:paraId="4CDFE71E"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right w:val="single" w:sz="6" w:space="0" w:color="000000"/>
            </w:tcBorders>
          </w:tcPr>
          <w:p w14:paraId="44B247DC" w14:textId="77777777" w:rsidR="00E826EA" w:rsidRDefault="00E826EA">
            <w:pPr>
              <w:pStyle w:val="TableParagraph"/>
              <w:spacing w:before="6"/>
              <w:ind w:left="0"/>
              <w:jc w:val="left"/>
              <w:rPr>
                <w:rFonts w:ascii="Arial"/>
                <w:b/>
                <w:sz w:val="14"/>
              </w:rPr>
            </w:pPr>
          </w:p>
          <w:p w14:paraId="067B9439"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1FB22606" wp14:editId="10696B08">
                      <wp:extent cx="776605" cy="4445"/>
                      <wp:effectExtent l="9525" t="0" r="0" b="5080"/>
                      <wp:docPr id="216" name="Group 21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17" name="Graphic 21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D141D3B" id="Group 21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Y6uVw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HcWOrlcCAABiBQAADgAAAAAAAAAAAAAAAAAuAgAAZHJzL2Uyb0RvYy54bWxQSwECLQAU&#10;AAYACAAAACEATSDimdoAAAACAQAADwAAAAAAAAAAAAAAAACxBAAAZHJzL2Rvd25yZXYueG1sUEsF&#10;BgAAAAAEAAQA8wAAALgFAAAAAA==&#10;">
                      <v:shape id="Graphic 21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right w:val="single" w:sz="6" w:space="0" w:color="000000"/>
            </w:tcBorders>
          </w:tcPr>
          <w:p w14:paraId="4DF20541" w14:textId="77777777" w:rsidR="00E826EA" w:rsidRDefault="00686F20">
            <w:pPr>
              <w:pStyle w:val="TableParagraph"/>
              <w:ind w:left="11"/>
              <w:rPr>
                <w:sz w:val="16"/>
              </w:rPr>
            </w:pPr>
            <w:r>
              <w:rPr>
                <w:spacing w:val="-5"/>
                <w:sz w:val="16"/>
              </w:rPr>
              <w:t>14</w:t>
            </w:r>
          </w:p>
        </w:tc>
        <w:tc>
          <w:tcPr>
            <w:tcW w:w="1158" w:type="dxa"/>
            <w:tcBorders>
              <w:top w:val="single" w:sz="6" w:space="0" w:color="000000"/>
              <w:left w:val="single" w:sz="6" w:space="0" w:color="000000"/>
              <w:right w:val="single" w:sz="6" w:space="0" w:color="000000"/>
            </w:tcBorders>
          </w:tcPr>
          <w:p w14:paraId="58C07171" w14:textId="0B5E1944"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right w:val="single" w:sz="6" w:space="0" w:color="000000"/>
            </w:tcBorders>
          </w:tcPr>
          <w:p w14:paraId="69CCEC4B" w14:textId="678FC8FB"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right w:val="single" w:sz="6" w:space="0" w:color="000000"/>
            </w:tcBorders>
          </w:tcPr>
          <w:p w14:paraId="7591D6D4" w14:textId="77777777" w:rsidR="00E826EA" w:rsidRDefault="00686F20">
            <w:pPr>
              <w:pStyle w:val="TableParagraph"/>
              <w:ind w:left="37" w:right="25"/>
              <w:rPr>
                <w:sz w:val="16"/>
              </w:rPr>
            </w:pPr>
            <w:r>
              <w:rPr>
                <w:spacing w:val="-5"/>
                <w:sz w:val="16"/>
              </w:rPr>
              <w:t>14</w:t>
            </w:r>
          </w:p>
        </w:tc>
        <w:tc>
          <w:tcPr>
            <w:tcW w:w="1259" w:type="dxa"/>
            <w:tcBorders>
              <w:top w:val="single" w:sz="6" w:space="0" w:color="000000"/>
              <w:left w:val="single" w:sz="6" w:space="0" w:color="000000"/>
              <w:right w:val="single" w:sz="6" w:space="0" w:color="000000"/>
            </w:tcBorders>
          </w:tcPr>
          <w:p w14:paraId="76EB7E32" w14:textId="2AFA5F70" w:rsidR="00E826EA" w:rsidRDefault="00686F20">
            <w:pPr>
              <w:pStyle w:val="TableParagraph"/>
              <w:ind w:left="9"/>
              <w:rPr>
                <w:sz w:val="16"/>
              </w:rPr>
            </w:pPr>
            <w:r>
              <w:rPr>
                <w:spacing w:val="-2"/>
                <w:sz w:val="16"/>
              </w:rPr>
              <w:t>253</w:t>
            </w:r>
            <w:r w:rsidR="006B3525">
              <w:rPr>
                <w:spacing w:val="-2"/>
                <w:sz w:val="16"/>
              </w:rPr>
              <w:t>,</w:t>
            </w:r>
            <w:r>
              <w:rPr>
                <w:spacing w:val="-2"/>
                <w:sz w:val="16"/>
              </w:rPr>
              <w:t>62</w:t>
            </w:r>
          </w:p>
        </w:tc>
        <w:tc>
          <w:tcPr>
            <w:tcW w:w="1621" w:type="dxa"/>
            <w:tcBorders>
              <w:top w:val="single" w:sz="6" w:space="0" w:color="000000"/>
              <w:left w:val="single" w:sz="6" w:space="0" w:color="000000"/>
              <w:right w:val="single" w:sz="6" w:space="0" w:color="000000"/>
            </w:tcBorders>
          </w:tcPr>
          <w:p w14:paraId="435535AE" w14:textId="4E24F1B4" w:rsidR="00E826EA" w:rsidRDefault="00686F20">
            <w:pPr>
              <w:pStyle w:val="TableParagraph"/>
              <w:ind w:left="12"/>
              <w:rPr>
                <w:sz w:val="16"/>
              </w:rPr>
            </w:pPr>
            <w:r>
              <w:rPr>
                <w:spacing w:val="-2"/>
                <w:sz w:val="16"/>
              </w:rPr>
              <w:t>184</w:t>
            </w:r>
            <w:r w:rsidR="006B3525">
              <w:rPr>
                <w:spacing w:val="-2"/>
                <w:sz w:val="16"/>
              </w:rPr>
              <w:t>,</w:t>
            </w:r>
            <w:r>
              <w:rPr>
                <w:spacing w:val="-2"/>
                <w:sz w:val="16"/>
              </w:rPr>
              <w:t>93</w:t>
            </w:r>
          </w:p>
        </w:tc>
      </w:tr>
      <w:tr w:rsidR="00E826EA" w14:paraId="45781E2A" w14:textId="77777777">
        <w:trPr>
          <w:trHeight w:val="271"/>
        </w:trPr>
        <w:tc>
          <w:tcPr>
            <w:tcW w:w="1883" w:type="dxa"/>
            <w:tcBorders>
              <w:left w:val="single" w:sz="6" w:space="0" w:color="000000"/>
              <w:bottom w:val="single" w:sz="6" w:space="0" w:color="000000"/>
              <w:right w:val="single" w:sz="6" w:space="0" w:color="000000"/>
            </w:tcBorders>
          </w:tcPr>
          <w:p w14:paraId="117C6DFB" w14:textId="77777777" w:rsidR="00E826EA" w:rsidRPr="00421822" w:rsidRDefault="00686F20">
            <w:pPr>
              <w:pStyle w:val="TableParagraph"/>
              <w:spacing w:before="59"/>
              <w:ind w:left="15" w:right="1"/>
              <w:rPr>
                <w:sz w:val="16"/>
              </w:rPr>
            </w:pPr>
            <w:r w:rsidRPr="00421822">
              <w:rPr>
                <w:spacing w:val="-2"/>
                <w:sz w:val="16"/>
              </w:rPr>
              <w:t>DWS 600MM-13-20</w:t>
            </w:r>
          </w:p>
        </w:tc>
        <w:tc>
          <w:tcPr>
            <w:tcW w:w="1072" w:type="dxa"/>
            <w:tcBorders>
              <w:left w:val="single" w:sz="6" w:space="0" w:color="000000"/>
              <w:bottom w:val="single" w:sz="6" w:space="0" w:color="000000"/>
              <w:right w:val="single" w:sz="6" w:space="0" w:color="000000"/>
            </w:tcBorders>
          </w:tcPr>
          <w:p w14:paraId="6D940395" w14:textId="77777777" w:rsidR="00E826EA" w:rsidRPr="00421822" w:rsidRDefault="00686F20">
            <w:pPr>
              <w:pStyle w:val="TableParagraph"/>
              <w:spacing w:before="59"/>
              <w:ind w:left="12"/>
              <w:rPr>
                <w:sz w:val="16"/>
              </w:rPr>
            </w:pPr>
            <w:r w:rsidRPr="00421822">
              <w:rPr>
                <w:sz w:val="16"/>
              </w:rPr>
              <w:t>Té transv.</w:t>
            </w:r>
          </w:p>
        </w:tc>
        <w:tc>
          <w:tcPr>
            <w:tcW w:w="1529" w:type="dxa"/>
            <w:tcBorders>
              <w:left w:val="single" w:sz="6" w:space="0" w:color="000000"/>
              <w:bottom w:val="single" w:sz="6" w:space="0" w:color="000000"/>
              <w:right w:val="single" w:sz="6" w:space="0" w:color="000000"/>
            </w:tcBorders>
          </w:tcPr>
          <w:p w14:paraId="625A5D51" w14:textId="77777777" w:rsidR="00E826EA" w:rsidRDefault="00E826EA">
            <w:pPr>
              <w:pStyle w:val="TableParagraph"/>
              <w:spacing w:before="5"/>
              <w:ind w:left="0"/>
              <w:jc w:val="left"/>
              <w:rPr>
                <w:rFonts w:ascii="Arial"/>
                <w:b/>
                <w:sz w:val="14"/>
              </w:rPr>
            </w:pPr>
          </w:p>
          <w:p w14:paraId="3FBAE5BC"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373BC3E2" wp14:editId="0AD694DD">
                      <wp:extent cx="776605" cy="4445"/>
                      <wp:effectExtent l="9525" t="0" r="0" b="5080"/>
                      <wp:docPr id="218" name="Group 21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19" name="Graphic 21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686CC05" id="Group 21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nn5xIVcCAABiBQAADgAAAAAAAAAAAAAAAAAuAgAAZHJzL2Uyb0RvYy54bWxQSwECLQAU&#10;AAYACAAAACEATSDimdoAAAACAQAADwAAAAAAAAAAAAAAAACxBAAAZHJzL2Rvd25yZXYueG1sUEsF&#10;BgAAAAAEAAQA8wAAALgFAAAAAA==&#10;">
                      <v:shape id="Graphic 21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" path="m,l776423,e" filled="f" strokeweight=".1115mm">
                        <v:path arrowok="t"/>
                      </v:shape>
                      <w10:anchorlock/>
                    </v:group>
                  </w:pict>
                </mc:Fallback>
              </mc:AlternateContent>
            </w:r>
          </w:p>
        </w:tc>
        <w:tc>
          <w:tcPr>
            <w:tcW w:w="990" w:type="dxa"/>
            <w:tcBorders>
              <w:left w:val="single" w:sz="6" w:space="0" w:color="000000"/>
              <w:bottom w:val="single" w:sz="6" w:space="0" w:color="000000"/>
              <w:right w:val="single" w:sz="6" w:space="0" w:color="000000"/>
            </w:tcBorders>
          </w:tcPr>
          <w:p w14:paraId="000C3A10" w14:textId="52CA7DB9" w:rsidR="00E826EA" w:rsidRDefault="00686F20">
            <w:pPr>
              <w:pStyle w:val="TableParagraph"/>
              <w:spacing w:before="44"/>
              <w:ind w:left="10"/>
              <w:rPr>
                <w:sz w:val="16"/>
              </w:rPr>
            </w:pPr>
            <w:r>
              <w:rPr>
                <w:spacing w:val="-2"/>
                <w:sz w:val="16"/>
              </w:rPr>
              <w:t>23</w:t>
            </w:r>
            <w:r w:rsidR="006B3525">
              <w:rPr>
                <w:spacing w:val="-2"/>
                <w:sz w:val="16"/>
              </w:rPr>
              <w:t>,</w:t>
            </w:r>
            <w:r>
              <w:rPr>
                <w:spacing w:val="-2"/>
                <w:sz w:val="16"/>
              </w:rPr>
              <w:t>62</w:t>
            </w:r>
          </w:p>
        </w:tc>
        <w:tc>
          <w:tcPr>
            <w:tcW w:w="1158" w:type="dxa"/>
            <w:tcBorders>
              <w:left w:val="single" w:sz="6" w:space="0" w:color="000000"/>
              <w:bottom w:val="single" w:sz="6" w:space="0" w:color="000000"/>
              <w:right w:val="single" w:sz="6" w:space="0" w:color="000000"/>
            </w:tcBorders>
          </w:tcPr>
          <w:p w14:paraId="701C2657" w14:textId="43FC8656" w:rsidR="00E826EA" w:rsidRDefault="00686F20">
            <w:pPr>
              <w:pStyle w:val="TableParagraph"/>
              <w:spacing w:before="44"/>
              <w:ind w:left="30" w:right="18"/>
              <w:rPr>
                <w:sz w:val="16"/>
              </w:rPr>
            </w:pPr>
            <w:r>
              <w:rPr>
                <w:spacing w:val="-5"/>
                <w:sz w:val="16"/>
              </w:rPr>
              <w:t>1</w:t>
            </w:r>
            <w:r w:rsidR="006B3525">
              <w:rPr>
                <w:spacing w:val="-5"/>
                <w:sz w:val="16"/>
              </w:rPr>
              <w:t>,</w:t>
            </w:r>
            <w:r>
              <w:rPr>
                <w:spacing w:val="-5"/>
                <w:sz w:val="16"/>
              </w:rPr>
              <w:t>6</w:t>
            </w:r>
          </w:p>
        </w:tc>
        <w:tc>
          <w:tcPr>
            <w:tcW w:w="1068" w:type="dxa"/>
            <w:tcBorders>
              <w:left w:val="single" w:sz="6" w:space="0" w:color="000000"/>
              <w:bottom w:val="single" w:sz="6" w:space="0" w:color="000000"/>
              <w:right w:val="single" w:sz="6" w:space="0" w:color="000000"/>
            </w:tcBorders>
          </w:tcPr>
          <w:p w14:paraId="02F7D018" w14:textId="119EFFCD" w:rsidR="00E826EA" w:rsidRDefault="00686F20">
            <w:pPr>
              <w:pStyle w:val="TableParagraph"/>
              <w:spacing w:before="44"/>
              <w:ind w:left="37" w:right="26"/>
              <w:rPr>
                <w:sz w:val="16"/>
              </w:rPr>
            </w:pPr>
            <w:r>
              <w:rPr>
                <w:spacing w:val="-2"/>
                <w:sz w:val="16"/>
              </w:rPr>
              <w:t>0</w:t>
            </w:r>
            <w:r w:rsidR="006B3525">
              <w:rPr>
                <w:spacing w:val="-2"/>
                <w:sz w:val="16"/>
              </w:rPr>
              <w:t>,</w:t>
            </w:r>
            <w:r>
              <w:rPr>
                <w:spacing w:val="-2"/>
                <w:sz w:val="16"/>
              </w:rPr>
              <w:t>017</w:t>
            </w:r>
          </w:p>
        </w:tc>
        <w:tc>
          <w:tcPr>
            <w:tcW w:w="1068" w:type="dxa"/>
            <w:tcBorders>
              <w:left w:val="single" w:sz="6" w:space="0" w:color="000000"/>
              <w:bottom w:val="single" w:sz="6" w:space="0" w:color="000000"/>
              <w:right w:val="single" w:sz="6" w:space="0" w:color="000000"/>
            </w:tcBorders>
          </w:tcPr>
          <w:p w14:paraId="77F6ECFA" w14:textId="66A73E4A" w:rsidR="00E826EA" w:rsidRDefault="00686F20">
            <w:pPr>
              <w:pStyle w:val="TableParagraph"/>
              <w:spacing w:before="44"/>
              <w:ind w:left="37" w:right="26"/>
              <w:rPr>
                <w:sz w:val="16"/>
              </w:rPr>
            </w:pPr>
            <w:r>
              <w:rPr>
                <w:spacing w:val="-2"/>
                <w:sz w:val="16"/>
              </w:rPr>
              <w:t>23</w:t>
            </w:r>
            <w:r w:rsidR="006B3525">
              <w:rPr>
                <w:spacing w:val="-2"/>
                <w:sz w:val="16"/>
              </w:rPr>
              <w:t>,</w:t>
            </w:r>
            <w:r>
              <w:rPr>
                <w:spacing w:val="-2"/>
                <w:sz w:val="16"/>
              </w:rPr>
              <w:t>62</w:t>
            </w:r>
          </w:p>
        </w:tc>
        <w:tc>
          <w:tcPr>
            <w:tcW w:w="1259" w:type="dxa"/>
            <w:tcBorders>
              <w:left w:val="single" w:sz="6" w:space="0" w:color="000000"/>
              <w:bottom w:val="single" w:sz="6" w:space="0" w:color="000000"/>
              <w:right w:val="single" w:sz="6" w:space="0" w:color="000000"/>
            </w:tcBorders>
          </w:tcPr>
          <w:p w14:paraId="56EE1EDE" w14:textId="585BFD2A" w:rsidR="00E826EA" w:rsidRDefault="00686F20">
            <w:pPr>
              <w:pStyle w:val="TableParagraph"/>
              <w:spacing w:before="44"/>
              <w:ind w:left="9"/>
              <w:rPr>
                <w:sz w:val="16"/>
              </w:rPr>
            </w:pPr>
            <w:r>
              <w:rPr>
                <w:spacing w:val="-2"/>
                <w:sz w:val="16"/>
              </w:rPr>
              <w:t>77</w:t>
            </w:r>
            <w:r w:rsidR="006B3525">
              <w:rPr>
                <w:spacing w:val="-2"/>
                <w:sz w:val="16"/>
              </w:rPr>
              <w:t>,</w:t>
            </w:r>
            <w:r>
              <w:rPr>
                <w:spacing w:val="-2"/>
                <w:sz w:val="16"/>
              </w:rPr>
              <w:t>88</w:t>
            </w:r>
          </w:p>
        </w:tc>
        <w:tc>
          <w:tcPr>
            <w:tcW w:w="1621" w:type="dxa"/>
            <w:tcBorders>
              <w:left w:val="single" w:sz="6" w:space="0" w:color="000000"/>
              <w:bottom w:val="single" w:sz="6" w:space="0" w:color="000000"/>
              <w:right w:val="single" w:sz="6" w:space="0" w:color="000000"/>
            </w:tcBorders>
          </w:tcPr>
          <w:p w14:paraId="082318B9" w14:textId="596DF9BF" w:rsidR="00E826EA" w:rsidRDefault="00686F20">
            <w:pPr>
              <w:pStyle w:val="TableParagraph"/>
              <w:spacing w:before="44"/>
              <w:ind w:left="12"/>
              <w:rPr>
                <w:sz w:val="16"/>
              </w:rPr>
            </w:pPr>
            <w:r>
              <w:rPr>
                <w:spacing w:val="-2"/>
                <w:sz w:val="16"/>
              </w:rPr>
              <w:t>95</w:t>
            </w:r>
            <w:r w:rsidR="006B3525">
              <w:rPr>
                <w:spacing w:val="-2"/>
                <w:sz w:val="16"/>
              </w:rPr>
              <w:t>,</w:t>
            </w:r>
            <w:r>
              <w:rPr>
                <w:spacing w:val="-2"/>
                <w:sz w:val="16"/>
              </w:rPr>
              <w:t>81</w:t>
            </w:r>
          </w:p>
        </w:tc>
      </w:tr>
      <w:tr w:rsidR="00E826EA" w14:paraId="1EA7CB0B"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2C2A0A80" w14:textId="77777777" w:rsidR="00E826EA" w:rsidRPr="00421822" w:rsidRDefault="00686F20">
            <w:pPr>
              <w:pStyle w:val="TableParagraph"/>
              <w:ind w:left="15"/>
              <w:rPr>
                <w:sz w:val="16"/>
              </w:rPr>
            </w:pPr>
            <w:r w:rsidRPr="00421822">
              <w:rPr>
                <w:spacing w:val="-2"/>
                <w:sz w:val="16"/>
              </w:rPr>
              <w:t>DWS 2-13-20</w:t>
            </w:r>
          </w:p>
        </w:tc>
        <w:tc>
          <w:tcPr>
            <w:tcW w:w="1072" w:type="dxa"/>
            <w:tcBorders>
              <w:top w:val="single" w:sz="6" w:space="0" w:color="000000"/>
              <w:left w:val="single" w:sz="6" w:space="0" w:color="000000"/>
              <w:bottom w:val="single" w:sz="6" w:space="0" w:color="000000"/>
              <w:right w:val="single" w:sz="6" w:space="0" w:color="000000"/>
            </w:tcBorders>
          </w:tcPr>
          <w:p w14:paraId="63E190C9"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5F7C6960" w14:textId="77777777" w:rsidR="00E826EA" w:rsidRDefault="00E826EA">
            <w:pPr>
              <w:pStyle w:val="TableParagraph"/>
              <w:spacing w:before="6"/>
              <w:ind w:left="0"/>
              <w:jc w:val="left"/>
              <w:rPr>
                <w:rFonts w:ascii="Arial"/>
                <w:b/>
                <w:sz w:val="14"/>
              </w:rPr>
            </w:pPr>
          </w:p>
          <w:p w14:paraId="42E37977"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65199B01" wp14:editId="225C6276">
                      <wp:extent cx="776605" cy="4445"/>
                      <wp:effectExtent l="9525" t="0" r="0" b="5080"/>
                      <wp:docPr id="220" name="Group 22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21" name="Graphic 22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5A6F4A39" id="Group 22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97vwQlcCAABiBQAADgAAAAAAAAAAAAAAAAAuAgAAZHJzL2Uyb0RvYy54bWxQSwECLQAU&#10;AAYACAAAACEATSDimdoAAAACAQAADwAAAAAAAAAAAAAAAACxBAAAZHJzL2Rvd25yZXYueG1sUEsF&#10;BgAAAAAEAAQA8wAAALgFAAAAAA==&#10;">
                      <v:shape id="Graphic 22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BB7B228"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413A7FE6" w14:textId="53C510A6"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7C496C73" w14:textId="47E05197"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27D26613" w14:textId="77777777" w:rsidR="00E826EA" w:rsidRDefault="00686F20">
            <w:pPr>
              <w:pStyle w:val="TableParagraph"/>
              <w:ind w:left="37" w:right="25"/>
              <w:rPr>
                <w:sz w:val="16"/>
              </w:rPr>
            </w:pPr>
            <w:r>
              <w:rPr>
                <w:spacing w:val="-5"/>
                <w:sz w:val="16"/>
              </w:rPr>
              <w:t>24</w:t>
            </w:r>
          </w:p>
        </w:tc>
        <w:tc>
          <w:tcPr>
            <w:tcW w:w="1259" w:type="dxa"/>
            <w:tcBorders>
              <w:top w:val="single" w:sz="6" w:space="0" w:color="000000"/>
              <w:left w:val="single" w:sz="6" w:space="0" w:color="000000"/>
              <w:bottom w:val="single" w:sz="6" w:space="0" w:color="000000"/>
              <w:right w:val="single" w:sz="6" w:space="0" w:color="000000"/>
            </w:tcBorders>
          </w:tcPr>
          <w:p w14:paraId="4DA2A8C4" w14:textId="36161DB3" w:rsidR="00E826EA" w:rsidRDefault="00686F20">
            <w:pPr>
              <w:pStyle w:val="TableParagraph"/>
              <w:ind w:left="9"/>
              <w:rPr>
                <w:sz w:val="16"/>
              </w:rPr>
            </w:pPr>
            <w:r>
              <w:rPr>
                <w:spacing w:val="-2"/>
                <w:sz w:val="16"/>
              </w:rPr>
              <w:t>76</w:t>
            </w:r>
            <w:r w:rsidR="006B3525">
              <w:rPr>
                <w:spacing w:val="-2"/>
                <w:sz w:val="16"/>
              </w:rPr>
              <w:t>,</w:t>
            </w:r>
            <w:r>
              <w:rPr>
                <w:spacing w:val="-2"/>
                <w:sz w:val="16"/>
              </w:rPr>
              <w:t>00</w:t>
            </w:r>
          </w:p>
        </w:tc>
        <w:tc>
          <w:tcPr>
            <w:tcW w:w="1621" w:type="dxa"/>
            <w:tcBorders>
              <w:top w:val="single" w:sz="6" w:space="0" w:color="000000"/>
              <w:left w:val="single" w:sz="6" w:space="0" w:color="000000"/>
              <w:bottom w:val="single" w:sz="6" w:space="0" w:color="000000"/>
              <w:right w:val="single" w:sz="6" w:space="0" w:color="000000"/>
            </w:tcBorders>
          </w:tcPr>
          <w:p w14:paraId="74313414" w14:textId="45FD0453" w:rsidR="00E826EA" w:rsidRDefault="00686F20">
            <w:pPr>
              <w:pStyle w:val="TableParagraph"/>
              <w:ind w:left="12"/>
              <w:rPr>
                <w:sz w:val="16"/>
              </w:rPr>
            </w:pPr>
            <w:r>
              <w:rPr>
                <w:spacing w:val="-2"/>
                <w:sz w:val="16"/>
              </w:rPr>
              <w:t>95</w:t>
            </w:r>
            <w:r w:rsidR="006B3525">
              <w:rPr>
                <w:spacing w:val="-2"/>
                <w:sz w:val="16"/>
              </w:rPr>
              <w:t>,</w:t>
            </w:r>
            <w:r>
              <w:rPr>
                <w:spacing w:val="-2"/>
                <w:sz w:val="16"/>
              </w:rPr>
              <w:t>03</w:t>
            </w:r>
          </w:p>
        </w:tc>
      </w:tr>
      <w:tr w:rsidR="00E826EA" w14:paraId="73D856DD"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26252E81" w14:textId="77777777" w:rsidR="00E826EA" w:rsidRPr="00421822" w:rsidRDefault="00686F20">
            <w:pPr>
              <w:pStyle w:val="TableParagraph"/>
              <w:ind w:left="15"/>
              <w:rPr>
                <w:sz w:val="16"/>
              </w:rPr>
            </w:pPr>
            <w:r w:rsidRPr="00421822">
              <w:rPr>
                <w:spacing w:val="-2"/>
                <w:sz w:val="16"/>
              </w:rPr>
              <w:t>DWS 2,16-13-20</w:t>
            </w:r>
          </w:p>
        </w:tc>
        <w:tc>
          <w:tcPr>
            <w:tcW w:w="1072" w:type="dxa"/>
            <w:tcBorders>
              <w:top w:val="single" w:sz="6" w:space="0" w:color="000000"/>
              <w:left w:val="single" w:sz="6" w:space="0" w:color="000000"/>
              <w:bottom w:val="single" w:sz="6" w:space="0" w:color="000000"/>
              <w:right w:val="single" w:sz="6" w:space="0" w:color="000000"/>
            </w:tcBorders>
          </w:tcPr>
          <w:p w14:paraId="7B75C59B"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702AB4BB" w14:textId="77777777" w:rsidR="00E826EA" w:rsidRDefault="00E826EA">
            <w:pPr>
              <w:pStyle w:val="TableParagraph"/>
              <w:spacing w:before="6"/>
              <w:ind w:left="0"/>
              <w:jc w:val="left"/>
              <w:rPr>
                <w:rFonts w:ascii="Arial"/>
                <w:b/>
                <w:sz w:val="14"/>
              </w:rPr>
            </w:pPr>
          </w:p>
          <w:p w14:paraId="316459A7"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4D3A0E53" wp14:editId="47446E9A">
                      <wp:extent cx="776605" cy="4445"/>
                      <wp:effectExtent l="9525" t="0" r="0" b="5080"/>
                      <wp:docPr id="222" name="Group 22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23" name="Graphic 22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A63E27A" id="Group 22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GJ2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Aa6GJ2VgIAAGIFAAAOAAAAAAAAAAAAAAAAAC4CAABkcnMvZTJvRG9jLnhtbFBLAQItABQA&#10;BgAIAAAAIQBNIOKZ2gAAAAIBAAAPAAAAAAAAAAAAAAAAALAEAABkcnMvZG93bnJldi54bWxQSwUG&#10;AAAAAAQABADzAAAAtwUAAAAA&#10;">
                      <v:shape id="Graphic 22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71D02EE9" w14:textId="77777777" w:rsidR="00E826EA" w:rsidRDefault="00686F20">
            <w:pPr>
              <w:pStyle w:val="TableParagraph"/>
              <w:ind w:left="11"/>
              <w:rPr>
                <w:sz w:val="16"/>
              </w:rPr>
            </w:pPr>
            <w:r>
              <w:rPr>
                <w:spacing w:val="-5"/>
                <w:sz w:val="16"/>
              </w:rPr>
              <w:t>26</w:t>
            </w:r>
          </w:p>
        </w:tc>
        <w:tc>
          <w:tcPr>
            <w:tcW w:w="1158" w:type="dxa"/>
            <w:tcBorders>
              <w:top w:val="single" w:sz="6" w:space="0" w:color="000000"/>
              <w:left w:val="single" w:sz="6" w:space="0" w:color="000000"/>
              <w:bottom w:val="single" w:sz="6" w:space="0" w:color="000000"/>
              <w:right w:val="single" w:sz="6" w:space="0" w:color="000000"/>
            </w:tcBorders>
          </w:tcPr>
          <w:p w14:paraId="5AA49947" w14:textId="71F6B25F"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779923B6" w14:textId="66A3E829"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48FC0509" w14:textId="77777777" w:rsidR="00E826EA" w:rsidRDefault="00686F20">
            <w:pPr>
              <w:pStyle w:val="TableParagraph"/>
              <w:ind w:left="37" w:right="25"/>
              <w:rPr>
                <w:sz w:val="16"/>
              </w:rPr>
            </w:pPr>
            <w:r>
              <w:rPr>
                <w:spacing w:val="-5"/>
                <w:sz w:val="16"/>
              </w:rPr>
              <w:t>26</w:t>
            </w:r>
          </w:p>
        </w:tc>
        <w:tc>
          <w:tcPr>
            <w:tcW w:w="1259" w:type="dxa"/>
            <w:tcBorders>
              <w:top w:val="single" w:sz="6" w:space="0" w:color="000000"/>
              <w:left w:val="single" w:sz="6" w:space="0" w:color="000000"/>
              <w:bottom w:val="single" w:sz="6" w:space="0" w:color="000000"/>
              <w:right w:val="single" w:sz="6" w:space="0" w:color="000000"/>
            </w:tcBorders>
          </w:tcPr>
          <w:p w14:paraId="075A174B" w14:textId="75E17344" w:rsidR="00E826EA" w:rsidRDefault="00686F20">
            <w:pPr>
              <w:pStyle w:val="TableParagraph"/>
              <w:ind w:left="9"/>
              <w:rPr>
                <w:sz w:val="16"/>
              </w:rPr>
            </w:pPr>
            <w:r>
              <w:rPr>
                <w:spacing w:val="-2"/>
                <w:sz w:val="16"/>
              </w:rPr>
              <w:t>67</w:t>
            </w:r>
            <w:r w:rsidR="006B3525">
              <w:rPr>
                <w:spacing w:val="-2"/>
                <w:sz w:val="16"/>
              </w:rPr>
              <w:t>,</w:t>
            </w:r>
            <w:r>
              <w:rPr>
                <w:spacing w:val="-2"/>
                <w:sz w:val="16"/>
              </w:rPr>
              <w:t>90</w:t>
            </w:r>
          </w:p>
        </w:tc>
        <w:tc>
          <w:tcPr>
            <w:tcW w:w="1621" w:type="dxa"/>
            <w:tcBorders>
              <w:top w:val="single" w:sz="6" w:space="0" w:color="000000"/>
              <w:left w:val="single" w:sz="6" w:space="0" w:color="000000"/>
              <w:bottom w:val="single" w:sz="6" w:space="0" w:color="000000"/>
              <w:right w:val="single" w:sz="6" w:space="0" w:color="000000"/>
            </w:tcBorders>
          </w:tcPr>
          <w:p w14:paraId="263C56BD" w14:textId="2D9B5400" w:rsidR="00E826EA" w:rsidRDefault="00686F20">
            <w:pPr>
              <w:pStyle w:val="TableParagraph"/>
              <w:ind w:left="12"/>
              <w:rPr>
                <w:sz w:val="16"/>
              </w:rPr>
            </w:pPr>
            <w:r>
              <w:rPr>
                <w:spacing w:val="-2"/>
                <w:sz w:val="16"/>
              </w:rPr>
              <w:t>91</w:t>
            </w:r>
            <w:r w:rsidR="006B3525">
              <w:rPr>
                <w:spacing w:val="-2"/>
                <w:sz w:val="16"/>
              </w:rPr>
              <w:t>,</w:t>
            </w:r>
            <w:r>
              <w:rPr>
                <w:spacing w:val="-2"/>
                <w:sz w:val="16"/>
              </w:rPr>
              <w:t>98</w:t>
            </w:r>
          </w:p>
        </w:tc>
      </w:tr>
      <w:tr w:rsidR="00E826EA" w14:paraId="493EFECD"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4D89640E" w14:textId="77777777" w:rsidR="00E826EA" w:rsidRPr="00421822" w:rsidRDefault="00686F20">
            <w:pPr>
              <w:pStyle w:val="TableParagraph"/>
              <w:spacing w:before="45"/>
              <w:ind w:left="15" w:right="1"/>
              <w:rPr>
                <w:sz w:val="16"/>
              </w:rPr>
            </w:pPr>
            <w:r w:rsidRPr="00421822">
              <w:rPr>
                <w:spacing w:val="-2"/>
                <w:sz w:val="16"/>
              </w:rPr>
              <w:t>DWS 750MM-13-20</w:t>
            </w:r>
          </w:p>
        </w:tc>
        <w:tc>
          <w:tcPr>
            <w:tcW w:w="1072" w:type="dxa"/>
            <w:tcBorders>
              <w:top w:val="single" w:sz="6" w:space="0" w:color="000000"/>
              <w:left w:val="single" w:sz="6" w:space="0" w:color="000000"/>
              <w:bottom w:val="single" w:sz="6" w:space="0" w:color="000000"/>
              <w:right w:val="single" w:sz="6" w:space="0" w:color="000000"/>
            </w:tcBorders>
          </w:tcPr>
          <w:p w14:paraId="2AD04C06" w14:textId="77777777" w:rsidR="00E826EA" w:rsidRPr="00421822" w:rsidRDefault="00686F20">
            <w:pPr>
              <w:pStyle w:val="TableParagraph"/>
              <w:spacing w:before="45"/>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14013AFA" w14:textId="77777777" w:rsidR="00E826EA" w:rsidRDefault="00E826EA">
            <w:pPr>
              <w:pStyle w:val="TableParagraph"/>
              <w:spacing w:before="11"/>
              <w:ind w:left="0"/>
              <w:jc w:val="left"/>
              <w:rPr>
                <w:rFonts w:ascii="Arial"/>
                <w:b/>
                <w:sz w:val="11"/>
              </w:rPr>
            </w:pPr>
          </w:p>
          <w:p w14:paraId="0E405686"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2753EBBB" wp14:editId="598719FB">
                      <wp:extent cx="776605" cy="4445"/>
                      <wp:effectExtent l="9525" t="0" r="0" b="5080"/>
                      <wp:docPr id="224" name="Group 22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25" name="Graphic 22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B2730A7" id="Group 22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LRzUK1cCAABiBQAADgAAAAAAAAAAAAAAAAAuAgAAZHJzL2Uyb0RvYy54bWxQSwECLQAU&#10;AAYACAAAACEATSDimdoAAAACAQAADwAAAAAAAAAAAAAAAACxBAAAZHJzL2Rvd25yZXYueG1sUEsF&#10;BgAAAAAEAAQA8wAAALgFAAAAAA==&#10;">
                      <v:shape id="Graphic 22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5441404" w14:textId="7F996C2E" w:rsidR="00E826EA" w:rsidRDefault="00686F20">
            <w:pPr>
              <w:pStyle w:val="TableParagraph"/>
              <w:spacing w:before="45"/>
              <w:ind w:left="10"/>
              <w:rPr>
                <w:sz w:val="16"/>
              </w:rPr>
            </w:pPr>
            <w:r>
              <w:rPr>
                <w:spacing w:val="-2"/>
                <w:sz w:val="16"/>
              </w:rPr>
              <w:t>29</w:t>
            </w:r>
            <w:r w:rsidR="006B3525">
              <w:rPr>
                <w:spacing w:val="-2"/>
                <w:sz w:val="16"/>
              </w:rPr>
              <w:t>,</w:t>
            </w:r>
            <w:r>
              <w:rPr>
                <w:spacing w:val="-2"/>
                <w:sz w:val="16"/>
              </w:rPr>
              <w:t>53</w:t>
            </w:r>
          </w:p>
        </w:tc>
        <w:tc>
          <w:tcPr>
            <w:tcW w:w="1158" w:type="dxa"/>
            <w:tcBorders>
              <w:top w:val="single" w:sz="6" w:space="0" w:color="000000"/>
              <w:left w:val="single" w:sz="6" w:space="0" w:color="000000"/>
              <w:bottom w:val="single" w:sz="6" w:space="0" w:color="000000"/>
              <w:right w:val="single" w:sz="6" w:space="0" w:color="000000"/>
            </w:tcBorders>
          </w:tcPr>
          <w:p w14:paraId="2FC0C647" w14:textId="6AA20323"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1183700E" w14:textId="38280D47" w:rsidR="00E826EA" w:rsidRDefault="00686F20">
            <w:pPr>
              <w:pStyle w:val="TableParagraph"/>
              <w:spacing w:before="45"/>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7A6E8FE4" w14:textId="4966AC1F" w:rsidR="00E826EA" w:rsidRDefault="00686F20">
            <w:pPr>
              <w:pStyle w:val="TableParagraph"/>
              <w:spacing w:before="45"/>
              <w:ind w:left="37" w:right="26"/>
              <w:rPr>
                <w:sz w:val="16"/>
              </w:rPr>
            </w:pPr>
            <w:r>
              <w:rPr>
                <w:spacing w:val="-2"/>
                <w:sz w:val="16"/>
              </w:rPr>
              <w:t>29</w:t>
            </w:r>
            <w:r w:rsidR="006B3525">
              <w:rPr>
                <w:spacing w:val="-2"/>
                <w:sz w:val="16"/>
              </w:rPr>
              <w:t>,</w:t>
            </w:r>
            <w:r>
              <w:rPr>
                <w:spacing w:val="-2"/>
                <w:sz w:val="16"/>
              </w:rPr>
              <w:t>53</w:t>
            </w:r>
          </w:p>
        </w:tc>
        <w:tc>
          <w:tcPr>
            <w:tcW w:w="1259" w:type="dxa"/>
            <w:tcBorders>
              <w:top w:val="single" w:sz="6" w:space="0" w:color="000000"/>
              <w:left w:val="single" w:sz="6" w:space="0" w:color="000000"/>
              <w:bottom w:val="single" w:sz="6" w:space="0" w:color="000000"/>
              <w:right w:val="single" w:sz="6" w:space="0" w:color="000000"/>
            </w:tcBorders>
          </w:tcPr>
          <w:p w14:paraId="7E93109D" w14:textId="4B776AC6" w:rsidR="00E826EA" w:rsidRDefault="00686F20">
            <w:pPr>
              <w:pStyle w:val="TableParagraph"/>
              <w:spacing w:before="45"/>
              <w:ind w:left="9"/>
              <w:rPr>
                <w:sz w:val="16"/>
              </w:rPr>
            </w:pPr>
            <w:r>
              <w:rPr>
                <w:spacing w:val="-2"/>
                <w:sz w:val="16"/>
              </w:rPr>
              <w:t>55</w:t>
            </w:r>
            <w:r w:rsidR="006B3525">
              <w:rPr>
                <w:spacing w:val="-2"/>
                <w:sz w:val="16"/>
              </w:rPr>
              <w:t>,</w:t>
            </w:r>
            <w:r>
              <w:rPr>
                <w:spacing w:val="-2"/>
                <w:sz w:val="16"/>
              </w:rPr>
              <w:t>82</w:t>
            </w:r>
          </w:p>
        </w:tc>
        <w:tc>
          <w:tcPr>
            <w:tcW w:w="1621" w:type="dxa"/>
            <w:tcBorders>
              <w:top w:val="single" w:sz="6" w:space="0" w:color="000000"/>
              <w:left w:val="single" w:sz="6" w:space="0" w:color="000000"/>
              <w:bottom w:val="single" w:sz="6" w:space="0" w:color="000000"/>
              <w:right w:val="single" w:sz="6" w:space="0" w:color="000000"/>
            </w:tcBorders>
          </w:tcPr>
          <w:p w14:paraId="6AF161BA" w14:textId="488A42D0" w:rsidR="00E826EA" w:rsidRDefault="00686F20">
            <w:pPr>
              <w:pStyle w:val="TableParagraph"/>
              <w:spacing w:before="45"/>
              <w:ind w:left="12"/>
              <w:rPr>
                <w:sz w:val="16"/>
              </w:rPr>
            </w:pPr>
            <w:r>
              <w:rPr>
                <w:spacing w:val="-2"/>
                <w:sz w:val="16"/>
              </w:rPr>
              <w:t>85</w:t>
            </w:r>
            <w:r w:rsidR="006B3525">
              <w:rPr>
                <w:spacing w:val="-2"/>
                <w:sz w:val="16"/>
              </w:rPr>
              <w:t>,</w:t>
            </w:r>
            <w:r>
              <w:rPr>
                <w:spacing w:val="-2"/>
                <w:sz w:val="16"/>
              </w:rPr>
              <w:t>85</w:t>
            </w:r>
          </w:p>
        </w:tc>
      </w:tr>
      <w:tr w:rsidR="00E826EA" w14:paraId="10AC44FE" w14:textId="77777777">
        <w:trPr>
          <w:trHeight w:val="273"/>
        </w:trPr>
        <w:tc>
          <w:tcPr>
            <w:tcW w:w="1883" w:type="dxa"/>
            <w:tcBorders>
              <w:top w:val="single" w:sz="6" w:space="0" w:color="000000"/>
              <w:left w:val="single" w:sz="6" w:space="0" w:color="000000"/>
              <w:bottom w:val="single" w:sz="6" w:space="0" w:color="000000"/>
              <w:right w:val="single" w:sz="6" w:space="0" w:color="000000"/>
            </w:tcBorders>
          </w:tcPr>
          <w:p w14:paraId="10C1DD69" w14:textId="77777777" w:rsidR="00E826EA" w:rsidRPr="00421822" w:rsidRDefault="00686F20">
            <w:pPr>
              <w:pStyle w:val="TableParagraph"/>
              <w:spacing w:before="45"/>
              <w:ind w:left="15" w:right="1"/>
              <w:rPr>
                <w:sz w:val="16"/>
              </w:rPr>
            </w:pPr>
            <w:r w:rsidRPr="00421822">
              <w:rPr>
                <w:spacing w:val="-2"/>
                <w:sz w:val="16"/>
              </w:rPr>
              <w:t>DWS 900MM-13-20</w:t>
            </w:r>
          </w:p>
        </w:tc>
        <w:tc>
          <w:tcPr>
            <w:tcW w:w="1072" w:type="dxa"/>
            <w:tcBorders>
              <w:top w:val="single" w:sz="6" w:space="0" w:color="000000"/>
              <w:left w:val="single" w:sz="6" w:space="0" w:color="000000"/>
              <w:bottom w:val="single" w:sz="6" w:space="0" w:color="000000"/>
              <w:right w:val="single" w:sz="6" w:space="0" w:color="000000"/>
            </w:tcBorders>
          </w:tcPr>
          <w:p w14:paraId="7857BDF0" w14:textId="77777777" w:rsidR="00E826EA" w:rsidRPr="00421822" w:rsidRDefault="00686F20">
            <w:pPr>
              <w:pStyle w:val="TableParagraph"/>
              <w:spacing w:before="45"/>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591E9440" w14:textId="77777777" w:rsidR="00E826EA" w:rsidRDefault="00E826EA">
            <w:pPr>
              <w:pStyle w:val="TableParagraph"/>
              <w:spacing w:before="11"/>
              <w:ind w:left="0"/>
              <w:jc w:val="left"/>
              <w:rPr>
                <w:rFonts w:ascii="Arial"/>
                <w:b/>
                <w:sz w:val="11"/>
              </w:rPr>
            </w:pPr>
          </w:p>
          <w:p w14:paraId="052A4308"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2EFCA31A" wp14:editId="2D09EC05">
                      <wp:extent cx="776605" cy="4445"/>
                      <wp:effectExtent l="9525" t="0" r="0" b="5080"/>
                      <wp:docPr id="226" name="Group 22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27" name="Graphic 22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21964E7" id="Group 22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">
                      <v:shape id="Graphic 22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15A2CF9" w14:textId="466817E0" w:rsidR="00E826EA" w:rsidRDefault="00686F20">
            <w:pPr>
              <w:pStyle w:val="TableParagraph"/>
              <w:spacing w:before="45"/>
              <w:ind w:left="10"/>
              <w:rPr>
                <w:sz w:val="16"/>
              </w:rPr>
            </w:pPr>
            <w:r>
              <w:rPr>
                <w:spacing w:val="-2"/>
                <w:sz w:val="16"/>
              </w:rPr>
              <w:t>35</w:t>
            </w:r>
            <w:r w:rsidR="006B3525">
              <w:rPr>
                <w:spacing w:val="-2"/>
                <w:sz w:val="16"/>
              </w:rPr>
              <w:t>,</w:t>
            </w:r>
            <w:r>
              <w:rPr>
                <w:spacing w:val="-2"/>
                <w:sz w:val="16"/>
              </w:rPr>
              <w:t>43</w:t>
            </w:r>
          </w:p>
        </w:tc>
        <w:tc>
          <w:tcPr>
            <w:tcW w:w="1158" w:type="dxa"/>
            <w:tcBorders>
              <w:top w:val="single" w:sz="6" w:space="0" w:color="000000"/>
              <w:left w:val="single" w:sz="6" w:space="0" w:color="000000"/>
              <w:bottom w:val="single" w:sz="6" w:space="0" w:color="000000"/>
              <w:right w:val="single" w:sz="6" w:space="0" w:color="000000"/>
            </w:tcBorders>
          </w:tcPr>
          <w:p w14:paraId="3B7C2699" w14:textId="2AFBA176"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24E182C4" w14:textId="1F655EE1" w:rsidR="00E826EA" w:rsidRDefault="00686F20">
            <w:pPr>
              <w:pStyle w:val="TableParagraph"/>
              <w:spacing w:before="45"/>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7A62621B" w14:textId="0162D388" w:rsidR="00E826EA" w:rsidRDefault="00686F20">
            <w:pPr>
              <w:pStyle w:val="TableParagraph"/>
              <w:spacing w:before="45"/>
              <w:ind w:left="37" w:right="26"/>
              <w:rPr>
                <w:sz w:val="16"/>
              </w:rPr>
            </w:pPr>
            <w:r>
              <w:rPr>
                <w:spacing w:val="-2"/>
                <w:sz w:val="16"/>
              </w:rPr>
              <w:t>35</w:t>
            </w:r>
            <w:r w:rsidR="006B3525">
              <w:rPr>
                <w:spacing w:val="-2"/>
                <w:sz w:val="16"/>
              </w:rPr>
              <w:t>,</w:t>
            </w:r>
            <w:r>
              <w:rPr>
                <w:spacing w:val="-2"/>
                <w:sz w:val="16"/>
              </w:rPr>
              <w:t>43</w:t>
            </w:r>
          </w:p>
        </w:tc>
        <w:tc>
          <w:tcPr>
            <w:tcW w:w="1259" w:type="dxa"/>
            <w:tcBorders>
              <w:top w:val="single" w:sz="6" w:space="0" w:color="000000"/>
              <w:left w:val="single" w:sz="6" w:space="0" w:color="000000"/>
              <w:bottom w:val="single" w:sz="6" w:space="0" w:color="000000"/>
              <w:right w:val="single" w:sz="6" w:space="0" w:color="000000"/>
            </w:tcBorders>
          </w:tcPr>
          <w:p w14:paraId="2B5A9BE6" w14:textId="578CAA27" w:rsidR="00E826EA" w:rsidRDefault="00686F20">
            <w:pPr>
              <w:pStyle w:val="TableParagraph"/>
              <w:spacing w:before="45"/>
              <w:ind w:left="9"/>
              <w:rPr>
                <w:sz w:val="16"/>
              </w:rPr>
            </w:pPr>
            <w:r>
              <w:rPr>
                <w:spacing w:val="-2"/>
                <w:sz w:val="16"/>
              </w:rPr>
              <w:t>43</w:t>
            </w:r>
            <w:r w:rsidR="006B3525">
              <w:rPr>
                <w:spacing w:val="-2"/>
                <w:sz w:val="16"/>
              </w:rPr>
              <w:t>,</w:t>
            </w:r>
            <w:r>
              <w:rPr>
                <w:spacing w:val="-2"/>
                <w:sz w:val="16"/>
              </w:rPr>
              <w:t>43</w:t>
            </w:r>
          </w:p>
        </w:tc>
        <w:tc>
          <w:tcPr>
            <w:tcW w:w="1621" w:type="dxa"/>
            <w:tcBorders>
              <w:top w:val="single" w:sz="6" w:space="0" w:color="000000"/>
              <w:left w:val="single" w:sz="6" w:space="0" w:color="000000"/>
              <w:bottom w:val="single" w:sz="6" w:space="0" w:color="000000"/>
              <w:right w:val="single" w:sz="6" w:space="0" w:color="000000"/>
            </w:tcBorders>
          </w:tcPr>
          <w:p w14:paraId="4E1B8438" w14:textId="2878B163" w:rsidR="00E826EA" w:rsidRDefault="00686F20">
            <w:pPr>
              <w:pStyle w:val="TableParagraph"/>
              <w:spacing w:before="45"/>
              <w:ind w:left="12"/>
              <w:rPr>
                <w:sz w:val="16"/>
              </w:rPr>
            </w:pPr>
            <w:r>
              <w:rPr>
                <w:spacing w:val="-2"/>
                <w:sz w:val="16"/>
              </w:rPr>
              <w:t>80</w:t>
            </w:r>
            <w:r w:rsidR="006B3525">
              <w:rPr>
                <w:spacing w:val="-2"/>
                <w:sz w:val="16"/>
              </w:rPr>
              <w:t>,</w:t>
            </w:r>
            <w:r>
              <w:rPr>
                <w:spacing w:val="-2"/>
                <w:sz w:val="16"/>
              </w:rPr>
              <w:t>14</w:t>
            </w:r>
          </w:p>
        </w:tc>
      </w:tr>
      <w:tr w:rsidR="00E826EA" w14:paraId="0F099C17"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3BDF8649" w14:textId="77777777" w:rsidR="00E826EA" w:rsidRPr="00421822" w:rsidRDefault="00686F20">
            <w:pPr>
              <w:pStyle w:val="TableParagraph"/>
              <w:ind w:left="15"/>
              <w:rPr>
                <w:sz w:val="16"/>
              </w:rPr>
            </w:pPr>
            <w:r w:rsidRPr="00421822">
              <w:rPr>
                <w:spacing w:val="-2"/>
                <w:sz w:val="16"/>
              </w:rPr>
              <w:t>DWS 3-13-20</w:t>
            </w:r>
          </w:p>
        </w:tc>
        <w:tc>
          <w:tcPr>
            <w:tcW w:w="1072" w:type="dxa"/>
            <w:tcBorders>
              <w:top w:val="single" w:sz="6" w:space="0" w:color="000000"/>
              <w:left w:val="single" w:sz="6" w:space="0" w:color="000000"/>
              <w:bottom w:val="single" w:sz="6" w:space="0" w:color="000000"/>
              <w:right w:val="single" w:sz="6" w:space="0" w:color="000000"/>
            </w:tcBorders>
          </w:tcPr>
          <w:p w14:paraId="092F7956"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7D4E9169" w14:textId="77777777" w:rsidR="00E826EA" w:rsidRDefault="00E826EA">
            <w:pPr>
              <w:pStyle w:val="TableParagraph"/>
              <w:spacing w:before="6"/>
              <w:ind w:left="0"/>
              <w:jc w:val="left"/>
              <w:rPr>
                <w:rFonts w:ascii="Arial"/>
                <w:b/>
                <w:sz w:val="14"/>
              </w:rPr>
            </w:pPr>
          </w:p>
          <w:p w14:paraId="4A2D59B0"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70B051E8" wp14:editId="3743262C">
                      <wp:extent cx="776605" cy="4445"/>
                      <wp:effectExtent l="9525" t="0" r="0" b="5080"/>
                      <wp:docPr id="228" name="Group 22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29" name="Graphic 22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27D04454" id="Group 22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Q/S5kFcCAABiBQAADgAAAAAAAAAAAAAAAAAuAgAAZHJzL2Uyb0RvYy54bWxQSwECLQAU&#10;AAYACAAAACEATSDimdoAAAACAQAADwAAAAAAAAAAAAAAAACxBAAAZHJzL2Rvd25yZXYueG1sUEsF&#10;BgAAAAAEAAQA8wAAALgFAAAAAA==&#10;">
                      <v:shape id="Graphic 22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48D6882F" w14:textId="77777777" w:rsidR="00E826EA" w:rsidRDefault="00686F20">
            <w:pPr>
              <w:pStyle w:val="TableParagraph"/>
              <w:ind w:left="11"/>
              <w:rPr>
                <w:sz w:val="16"/>
              </w:rPr>
            </w:pPr>
            <w:r>
              <w:rPr>
                <w:spacing w:val="-5"/>
                <w:sz w:val="16"/>
              </w:rPr>
              <w:t>36</w:t>
            </w:r>
          </w:p>
        </w:tc>
        <w:tc>
          <w:tcPr>
            <w:tcW w:w="1158" w:type="dxa"/>
            <w:tcBorders>
              <w:top w:val="single" w:sz="6" w:space="0" w:color="000000"/>
              <w:left w:val="single" w:sz="6" w:space="0" w:color="000000"/>
              <w:bottom w:val="single" w:sz="6" w:space="0" w:color="000000"/>
              <w:right w:val="single" w:sz="6" w:space="0" w:color="000000"/>
            </w:tcBorders>
          </w:tcPr>
          <w:p w14:paraId="69334558" w14:textId="7C79CC7C"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6EF82BBD" w14:textId="0001E08D"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41B2EBA5" w14:textId="77777777" w:rsidR="00E826EA" w:rsidRDefault="00686F20">
            <w:pPr>
              <w:pStyle w:val="TableParagraph"/>
              <w:ind w:left="37" w:right="25"/>
              <w:rPr>
                <w:sz w:val="16"/>
              </w:rPr>
            </w:pPr>
            <w:r>
              <w:rPr>
                <w:spacing w:val="-5"/>
                <w:sz w:val="16"/>
              </w:rPr>
              <w:t>36</w:t>
            </w:r>
          </w:p>
        </w:tc>
        <w:tc>
          <w:tcPr>
            <w:tcW w:w="1259" w:type="dxa"/>
            <w:tcBorders>
              <w:top w:val="single" w:sz="6" w:space="0" w:color="000000"/>
              <w:left w:val="single" w:sz="6" w:space="0" w:color="000000"/>
              <w:bottom w:val="single" w:sz="6" w:space="0" w:color="000000"/>
              <w:right w:val="single" w:sz="6" w:space="0" w:color="000000"/>
            </w:tcBorders>
          </w:tcPr>
          <w:p w14:paraId="0806E7B2" w14:textId="00102537" w:rsidR="00E826EA" w:rsidRDefault="00686F20">
            <w:pPr>
              <w:pStyle w:val="TableParagraph"/>
              <w:ind w:left="10"/>
              <w:rPr>
                <w:sz w:val="16"/>
              </w:rPr>
            </w:pPr>
            <w:r>
              <w:rPr>
                <w:spacing w:val="-2"/>
                <w:sz w:val="16"/>
              </w:rPr>
              <w:t>42</w:t>
            </w:r>
            <w:r w:rsidR="006B3525">
              <w:rPr>
                <w:spacing w:val="-2"/>
                <w:sz w:val="16"/>
              </w:rPr>
              <w:t> </w:t>
            </w:r>
            <w:r>
              <w:rPr>
                <w:spacing w:val="-2"/>
                <w:sz w:val="16"/>
              </w:rPr>
              <w:t>50</w:t>
            </w:r>
            <w:r>
              <w:rPr>
                <w:spacing w:val="-2"/>
                <w:sz w:val="16"/>
                <w:vertAlign w:val="superscript"/>
              </w:rPr>
              <w:t>3</w:t>
            </w:r>
          </w:p>
        </w:tc>
        <w:tc>
          <w:tcPr>
            <w:tcW w:w="1621" w:type="dxa"/>
            <w:tcBorders>
              <w:top w:val="single" w:sz="6" w:space="0" w:color="000000"/>
              <w:left w:val="single" w:sz="6" w:space="0" w:color="000000"/>
              <w:bottom w:val="single" w:sz="6" w:space="0" w:color="000000"/>
              <w:right w:val="single" w:sz="6" w:space="0" w:color="000000"/>
            </w:tcBorders>
          </w:tcPr>
          <w:p w14:paraId="0BF34779" w14:textId="1D5358A6" w:rsidR="00E826EA" w:rsidRDefault="00686F20">
            <w:pPr>
              <w:pStyle w:val="TableParagraph"/>
              <w:ind w:left="12"/>
              <w:rPr>
                <w:sz w:val="16"/>
              </w:rPr>
            </w:pPr>
            <w:r>
              <w:rPr>
                <w:spacing w:val="-2"/>
                <w:sz w:val="16"/>
              </w:rPr>
              <w:t>79</w:t>
            </w:r>
            <w:r w:rsidR="006B3525">
              <w:rPr>
                <w:spacing w:val="-2"/>
                <w:sz w:val="16"/>
              </w:rPr>
              <w:t>,</w:t>
            </w:r>
            <w:r>
              <w:rPr>
                <w:spacing w:val="-2"/>
                <w:sz w:val="16"/>
              </w:rPr>
              <w:t>71</w:t>
            </w:r>
          </w:p>
        </w:tc>
      </w:tr>
      <w:tr w:rsidR="00E826EA" w14:paraId="66844C70"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7EB5DB7E" w14:textId="77777777" w:rsidR="00E826EA" w:rsidRPr="00421822" w:rsidRDefault="00686F20">
            <w:pPr>
              <w:pStyle w:val="TableParagraph"/>
              <w:spacing w:before="45"/>
              <w:ind w:left="15" w:right="1"/>
              <w:rPr>
                <w:sz w:val="16"/>
              </w:rPr>
            </w:pPr>
            <w:r w:rsidRPr="00421822">
              <w:rPr>
                <w:spacing w:val="-2"/>
                <w:sz w:val="16"/>
              </w:rPr>
              <w:t>DWS 1200MM-13-20</w:t>
            </w:r>
          </w:p>
        </w:tc>
        <w:tc>
          <w:tcPr>
            <w:tcW w:w="1072" w:type="dxa"/>
            <w:tcBorders>
              <w:top w:val="single" w:sz="6" w:space="0" w:color="000000"/>
              <w:left w:val="single" w:sz="6" w:space="0" w:color="000000"/>
              <w:bottom w:val="single" w:sz="6" w:space="0" w:color="000000"/>
              <w:right w:val="single" w:sz="6" w:space="0" w:color="000000"/>
            </w:tcBorders>
          </w:tcPr>
          <w:p w14:paraId="21B2795F" w14:textId="77777777" w:rsidR="00E826EA" w:rsidRPr="00421822" w:rsidRDefault="00686F20">
            <w:pPr>
              <w:pStyle w:val="TableParagraph"/>
              <w:spacing w:before="45"/>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56E6EA15" w14:textId="77777777" w:rsidR="00E826EA" w:rsidRDefault="00E826EA">
            <w:pPr>
              <w:pStyle w:val="TableParagraph"/>
              <w:spacing w:before="2"/>
              <w:ind w:left="0"/>
              <w:jc w:val="left"/>
              <w:rPr>
                <w:rFonts w:ascii="Arial"/>
                <w:b/>
                <w:sz w:val="13"/>
              </w:rPr>
            </w:pPr>
          </w:p>
          <w:p w14:paraId="73AF06C9"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261C2740" wp14:editId="211A7DBF">
                      <wp:extent cx="776605" cy="4445"/>
                      <wp:effectExtent l="9525" t="0" r="0" b="5080"/>
                      <wp:docPr id="230" name="Group 23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1" name="Graphic 23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0721AE37" id="Group 23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bctVwIAAGI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vD23LVcCAABiBQAADgAAAAAAAAAAAAAAAAAuAgAAZHJzL2Uyb0RvYy54bWxQSwECLQAU&#10;AAYACAAAACEATSDimdoAAAACAQAADwAAAAAAAAAAAAAAAACxBAAAZHJzL2Rvd25yZXYueG1sUEsF&#10;BgAAAAAEAAQA8wAAALgFAAAAAA==&#10;">
                      <v:shape id="Graphic 23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1CA44116" w14:textId="45B5171E" w:rsidR="00E826EA" w:rsidRDefault="00686F20">
            <w:pPr>
              <w:pStyle w:val="TableParagraph"/>
              <w:spacing w:before="45"/>
              <w:ind w:left="10"/>
              <w:rPr>
                <w:sz w:val="16"/>
              </w:rPr>
            </w:pPr>
            <w:r>
              <w:rPr>
                <w:spacing w:val="-2"/>
                <w:sz w:val="16"/>
              </w:rPr>
              <w:t>47</w:t>
            </w:r>
            <w:r w:rsidR="006B3525">
              <w:rPr>
                <w:spacing w:val="-2"/>
                <w:sz w:val="16"/>
              </w:rPr>
              <w:t>,</w:t>
            </w:r>
            <w:r>
              <w:rPr>
                <w:spacing w:val="-2"/>
                <w:sz w:val="16"/>
              </w:rPr>
              <w:t>24</w:t>
            </w:r>
          </w:p>
        </w:tc>
        <w:tc>
          <w:tcPr>
            <w:tcW w:w="1158" w:type="dxa"/>
            <w:tcBorders>
              <w:top w:val="single" w:sz="6" w:space="0" w:color="000000"/>
              <w:left w:val="single" w:sz="6" w:space="0" w:color="000000"/>
              <w:bottom w:val="single" w:sz="6" w:space="0" w:color="000000"/>
              <w:right w:val="single" w:sz="6" w:space="0" w:color="000000"/>
            </w:tcBorders>
          </w:tcPr>
          <w:p w14:paraId="6461AA67" w14:textId="1917D230"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11D32137" w14:textId="60EACB8B" w:rsidR="00E826EA" w:rsidRDefault="00686F20">
            <w:pPr>
              <w:pStyle w:val="TableParagraph"/>
              <w:spacing w:before="45"/>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6BADEEC1" w14:textId="5E3F4CEF" w:rsidR="00E826EA" w:rsidRDefault="00686F20">
            <w:pPr>
              <w:pStyle w:val="TableParagraph"/>
              <w:spacing w:before="45"/>
              <w:ind w:left="37" w:right="26"/>
              <w:rPr>
                <w:sz w:val="16"/>
              </w:rPr>
            </w:pPr>
            <w:r>
              <w:rPr>
                <w:spacing w:val="-2"/>
                <w:sz w:val="16"/>
              </w:rPr>
              <w:t>47</w:t>
            </w:r>
            <w:r w:rsidR="006B3525">
              <w:rPr>
                <w:spacing w:val="-2"/>
                <w:sz w:val="16"/>
              </w:rPr>
              <w:t>,</w:t>
            </w:r>
            <w:r>
              <w:rPr>
                <w:spacing w:val="-2"/>
                <w:sz w:val="16"/>
              </w:rPr>
              <w:t>24</w:t>
            </w:r>
          </w:p>
        </w:tc>
        <w:tc>
          <w:tcPr>
            <w:tcW w:w="1259" w:type="dxa"/>
            <w:tcBorders>
              <w:top w:val="single" w:sz="6" w:space="0" w:color="000000"/>
              <w:left w:val="single" w:sz="6" w:space="0" w:color="000000"/>
              <w:bottom w:val="single" w:sz="6" w:space="0" w:color="000000"/>
              <w:right w:val="single" w:sz="6" w:space="0" w:color="000000"/>
            </w:tcBorders>
          </w:tcPr>
          <w:p w14:paraId="0AAD4FA9" w14:textId="274B71FD" w:rsidR="00E826EA" w:rsidRDefault="00686F20">
            <w:pPr>
              <w:pStyle w:val="TableParagraph"/>
              <w:spacing w:before="45"/>
              <w:ind w:left="9"/>
              <w:rPr>
                <w:sz w:val="16"/>
              </w:rPr>
            </w:pPr>
            <w:r>
              <w:rPr>
                <w:spacing w:val="-2"/>
                <w:sz w:val="16"/>
              </w:rPr>
              <w:t>20</w:t>
            </w:r>
            <w:r w:rsidR="006B3525">
              <w:rPr>
                <w:spacing w:val="-2"/>
                <w:sz w:val="16"/>
              </w:rPr>
              <w:t>,</w:t>
            </w:r>
            <w:r>
              <w:rPr>
                <w:spacing w:val="-2"/>
                <w:sz w:val="16"/>
              </w:rPr>
              <w:t>08</w:t>
            </w:r>
          </w:p>
        </w:tc>
        <w:tc>
          <w:tcPr>
            <w:tcW w:w="1621" w:type="dxa"/>
            <w:tcBorders>
              <w:top w:val="single" w:sz="6" w:space="0" w:color="000000"/>
              <w:left w:val="single" w:sz="6" w:space="0" w:color="000000"/>
              <w:bottom w:val="single" w:sz="6" w:space="0" w:color="000000"/>
              <w:right w:val="single" w:sz="6" w:space="0" w:color="000000"/>
            </w:tcBorders>
          </w:tcPr>
          <w:p w14:paraId="35D5CF73" w14:textId="5CBFFAC3" w:rsidR="00E826EA" w:rsidRDefault="00686F20">
            <w:pPr>
              <w:pStyle w:val="TableParagraph"/>
              <w:spacing w:before="45"/>
              <w:ind w:left="12"/>
              <w:rPr>
                <w:sz w:val="16"/>
              </w:rPr>
            </w:pPr>
            <w:r>
              <w:rPr>
                <w:spacing w:val="-2"/>
                <w:sz w:val="16"/>
              </w:rPr>
              <w:t>49</w:t>
            </w:r>
            <w:r w:rsidR="006B3525">
              <w:rPr>
                <w:spacing w:val="-2"/>
                <w:sz w:val="16"/>
              </w:rPr>
              <w:t>,</w:t>
            </w:r>
            <w:r>
              <w:rPr>
                <w:spacing w:val="-2"/>
                <w:sz w:val="16"/>
              </w:rPr>
              <w:t>41</w:t>
            </w:r>
          </w:p>
        </w:tc>
      </w:tr>
      <w:tr w:rsidR="00E826EA" w14:paraId="4F731F5E"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7C754079" w14:textId="77777777" w:rsidR="00E826EA" w:rsidRPr="00421822" w:rsidRDefault="00686F20">
            <w:pPr>
              <w:pStyle w:val="TableParagraph"/>
              <w:ind w:left="15"/>
              <w:rPr>
                <w:sz w:val="16"/>
              </w:rPr>
            </w:pPr>
            <w:r w:rsidRPr="00421822">
              <w:rPr>
                <w:spacing w:val="-2"/>
                <w:sz w:val="16"/>
              </w:rPr>
              <w:t>DWS 4-13-20</w:t>
            </w:r>
          </w:p>
        </w:tc>
        <w:tc>
          <w:tcPr>
            <w:tcW w:w="1072" w:type="dxa"/>
            <w:tcBorders>
              <w:top w:val="single" w:sz="6" w:space="0" w:color="000000"/>
              <w:left w:val="single" w:sz="6" w:space="0" w:color="000000"/>
              <w:bottom w:val="single" w:sz="6" w:space="0" w:color="000000"/>
              <w:right w:val="single" w:sz="6" w:space="0" w:color="000000"/>
            </w:tcBorders>
          </w:tcPr>
          <w:p w14:paraId="39374F5A"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19EC1108" w14:textId="77777777" w:rsidR="00E826EA" w:rsidRDefault="00E826EA">
            <w:pPr>
              <w:pStyle w:val="TableParagraph"/>
              <w:spacing w:before="6"/>
              <w:ind w:left="0"/>
              <w:jc w:val="left"/>
              <w:rPr>
                <w:rFonts w:ascii="Arial"/>
                <w:b/>
                <w:sz w:val="14"/>
              </w:rPr>
            </w:pPr>
          </w:p>
          <w:p w14:paraId="10561183"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1056C468" wp14:editId="6BB99036">
                      <wp:extent cx="776605" cy="4445"/>
                      <wp:effectExtent l="9525" t="0" r="0" b="5080"/>
                      <wp:docPr id="232" name="Group 23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3" name="Graphic 23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392E6CE2" id="Group 23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iUZVwIAAGI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UW4lGVcCAABiBQAADgAAAAAAAAAAAAAAAAAuAgAAZHJzL2Uyb0RvYy54bWxQSwECLQAU&#10;AAYACAAAACEATSDimdoAAAACAQAADwAAAAAAAAAAAAAAAACxBAAAZHJzL2Rvd25yZXYueG1sUEsF&#10;BgAAAAAEAAQA8wAAALgFAAAAAA==&#10;">
                      <v:shape id="Graphic 23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0EA8B81"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50F6C78D" w14:textId="500EEEDA"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26525772" w14:textId="303474E6"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3FF1877B" w14:textId="77777777" w:rsidR="00E826EA" w:rsidRDefault="00686F20">
            <w:pPr>
              <w:pStyle w:val="TableParagraph"/>
              <w:ind w:left="37" w:right="25"/>
              <w:rPr>
                <w:sz w:val="16"/>
              </w:rPr>
            </w:pPr>
            <w:r>
              <w:rPr>
                <w:spacing w:val="-5"/>
                <w:sz w:val="16"/>
              </w:rPr>
              <w:t>48</w:t>
            </w:r>
          </w:p>
        </w:tc>
        <w:tc>
          <w:tcPr>
            <w:tcW w:w="1259" w:type="dxa"/>
            <w:tcBorders>
              <w:top w:val="single" w:sz="6" w:space="0" w:color="000000"/>
              <w:left w:val="single" w:sz="6" w:space="0" w:color="000000"/>
              <w:bottom w:val="single" w:sz="6" w:space="0" w:color="000000"/>
              <w:right w:val="single" w:sz="6" w:space="0" w:color="000000"/>
            </w:tcBorders>
          </w:tcPr>
          <w:p w14:paraId="2FE75612" w14:textId="1EFD62B0" w:rsidR="00E826EA" w:rsidRDefault="00686F20">
            <w:pPr>
              <w:pStyle w:val="TableParagraph"/>
              <w:ind w:left="10"/>
              <w:rPr>
                <w:sz w:val="16"/>
              </w:rPr>
            </w:pPr>
            <w:r>
              <w:rPr>
                <w:spacing w:val="-2"/>
                <w:sz w:val="16"/>
              </w:rPr>
              <w:t>18</w:t>
            </w:r>
            <w:r w:rsidR="006B3525">
              <w:rPr>
                <w:spacing w:val="-2"/>
                <w:sz w:val="16"/>
              </w:rPr>
              <w:t> </w:t>
            </w:r>
            <w:r>
              <w:rPr>
                <w:spacing w:val="-2"/>
                <w:sz w:val="16"/>
              </w:rPr>
              <w:t>32</w:t>
            </w:r>
            <w:r>
              <w:rPr>
                <w:spacing w:val="-2"/>
                <w:sz w:val="16"/>
                <w:vertAlign w:val="superscript"/>
              </w:rPr>
              <w:t>3</w:t>
            </w:r>
          </w:p>
        </w:tc>
        <w:tc>
          <w:tcPr>
            <w:tcW w:w="1621" w:type="dxa"/>
            <w:tcBorders>
              <w:top w:val="single" w:sz="6" w:space="0" w:color="000000"/>
              <w:left w:val="single" w:sz="6" w:space="0" w:color="000000"/>
              <w:bottom w:val="single" w:sz="6" w:space="0" w:color="000000"/>
              <w:right w:val="single" w:sz="6" w:space="0" w:color="000000"/>
            </w:tcBorders>
          </w:tcPr>
          <w:p w14:paraId="58DDC8F4" w14:textId="49BA29B0" w:rsidR="00E826EA" w:rsidRDefault="00686F20">
            <w:pPr>
              <w:pStyle w:val="TableParagraph"/>
              <w:ind w:left="12"/>
              <w:rPr>
                <w:sz w:val="16"/>
              </w:rPr>
            </w:pPr>
            <w:r>
              <w:rPr>
                <w:spacing w:val="-4"/>
                <w:sz w:val="16"/>
              </w:rPr>
              <w:t>45</w:t>
            </w:r>
            <w:r w:rsidR="006B3525">
              <w:rPr>
                <w:spacing w:val="-4"/>
                <w:sz w:val="16"/>
              </w:rPr>
              <w:t>,</w:t>
            </w:r>
            <w:r>
              <w:rPr>
                <w:spacing w:val="-4"/>
                <w:sz w:val="16"/>
              </w:rPr>
              <w:t>8</w:t>
            </w:r>
          </w:p>
        </w:tc>
      </w:tr>
      <w:tr w:rsidR="00E826EA" w14:paraId="59D58F62"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0E87341D" w14:textId="77777777" w:rsidR="00E826EA" w:rsidRPr="00421822" w:rsidRDefault="00686F20">
            <w:pPr>
              <w:pStyle w:val="TableParagraph"/>
              <w:ind w:left="15"/>
              <w:rPr>
                <w:sz w:val="16"/>
              </w:rPr>
            </w:pPr>
            <w:r w:rsidRPr="00421822">
              <w:rPr>
                <w:spacing w:val="-2"/>
                <w:sz w:val="16"/>
              </w:rPr>
              <w:t>DWS 4,16-13-20</w:t>
            </w:r>
          </w:p>
        </w:tc>
        <w:tc>
          <w:tcPr>
            <w:tcW w:w="1072" w:type="dxa"/>
            <w:tcBorders>
              <w:top w:val="single" w:sz="6" w:space="0" w:color="000000"/>
              <w:left w:val="single" w:sz="6" w:space="0" w:color="000000"/>
              <w:bottom w:val="single" w:sz="6" w:space="0" w:color="000000"/>
              <w:right w:val="single" w:sz="6" w:space="0" w:color="000000"/>
            </w:tcBorders>
          </w:tcPr>
          <w:p w14:paraId="73E703A4"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008392E2" w14:textId="77777777" w:rsidR="00E826EA" w:rsidRDefault="00E826EA">
            <w:pPr>
              <w:pStyle w:val="TableParagraph"/>
              <w:spacing w:before="6"/>
              <w:ind w:left="0"/>
              <w:jc w:val="left"/>
              <w:rPr>
                <w:rFonts w:ascii="Arial"/>
                <w:b/>
                <w:sz w:val="14"/>
              </w:rPr>
            </w:pPr>
          </w:p>
          <w:p w14:paraId="52A69595"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48DE5DEE" wp14:editId="15C6461C">
                      <wp:extent cx="776605" cy="4445"/>
                      <wp:effectExtent l="9525" t="0" r="0" b="5080"/>
                      <wp:docPr id="234" name="Group 23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5" name="Graphic 23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1DB0351" id="Group 23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ZpqTRFcCAABiBQAADgAAAAAAAAAAAAAAAAAuAgAAZHJzL2Uyb0RvYy54bWxQSwECLQAU&#10;AAYACAAAACEATSDimdoAAAACAQAADwAAAAAAAAAAAAAAAACxBAAAZHJzL2Rvd25yZXYueG1sUEsF&#10;BgAAAAAEAAQA8wAAALgFAAAAAA==&#10;">
                      <v:shape id="Graphic 23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BC558C9" w14:textId="77777777" w:rsidR="00E826EA" w:rsidRDefault="00686F20">
            <w:pPr>
              <w:pStyle w:val="TableParagraph"/>
              <w:ind w:left="11"/>
              <w:rPr>
                <w:sz w:val="16"/>
              </w:rPr>
            </w:pPr>
            <w:r>
              <w:rPr>
                <w:spacing w:val="-5"/>
                <w:sz w:val="16"/>
              </w:rPr>
              <w:t>50</w:t>
            </w:r>
          </w:p>
        </w:tc>
        <w:tc>
          <w:tcPr>
            <w:tcW w:w="1158" w:type="dxa"/>
            <w:tcBorders>
              <w:top w:val="single" w:sz="6" w:space="0" w:color="000000"/>
              <w:left w:val="single" w:sz="6" w:space="0" w:color="000000"/>
              <w:bottom w:val="single" w:sz="6" w:space="0" w:color="000000"/>
              <w:right w:val="single" w:sz="6" w:space="0" w:color="000000"/>
            </w:tcBorders>
          </w:tcPr>
          <w:p w14:paraId="3CEBEC4A" w14:textId="35D3C404"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41D4A17C" w14:textId="454AB6D0"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1543DA48" w14:textId="77777777" w:rsidR="00E826EA" w:rsidRDefault="00686F20">
            <w:pPr>
              <w:pStyle w:val="TableParagraph"/>
              <w:ind w:left="37" w:right="25"/>
              <w:rPr>
                <w:sz w:val="16"/>
              </w:rPr>
            </w:pPr>
            <w:r>
              <w:rPr>
                <w:spacing w:val="-5"/>
                <w:sz w:val="16"/>
              </w:rPr>
              <w:t>50</w:t>
            </w:r>
          </w:p>
        </w:tc>
        <w:tc>
          <w:tcPr>
            <w:tcW w:w="1259" w:type="dxa"/>
            <w:tcBorders>
              <w:top w:val="single" w:sz="6" w:space="0" w:color="000000"/>
              <w:left w:val="single" w:sz="6" w:space="0" w:color="000000"/>
              <w:bottom w:val="single" w:sz="6" w:space="0" w:color="000000"/>
              <w:right w:val="single" w:sz="6" w:space="0" w:color="000000"/>
            </w:tcBorders>
          </w:tcPr>
          <w:p w14:paraId="6719B387" w14:textId="5F3A9CEE" w:rsidR="00E826EA" w:rsidRDefault="00686F20">
            <w:pPr>
              <w:pStyle w:val="TableParagraph"/>
              <w:ind w:left="10"/>
              <w:rPr>
                <w:sz w:val="16"/>
              </w:rPr>
            </w:pPr>
            <w:r>
              <w:rPr>
                <w:spacing w:val="-2"/>
                <w:sz w:val="16"/>
              </w:rPr>
              <w:t>16</w:t>
            </w:r>
            <w:r w:rsidR="006B3525">
              <w:rPr>
                <w:spacing w:val="-2"/>
                <w:sz w:val="16"/>
              </w:rPr>
              <w:t>,</w:t>
            </w:r>
            <w:r>
              <w:rPr>
                <w:spacing w:val="-2"/>
                <w:sz w:val="16"/>
              </w:rPr>
              <w:t>6</w:t>
            </w:r>
            <w:r>
              <w:rPr>
                <w:spacing w:val="-2"/>
                <w:sz w:val="16"/>
                <w:vertAlign w:val="superscript"/>
              </w:rPr>
              <w:t>3</w:t>
            </w:r>
          </w:p>
        </w:tc>
        <w:tc>
          <w:tcPr>
            <w:tcW w:w="1621" w:type="dxa"/>
            <w:tcBorders>
              <w:top w:val="single" w:sz="6" w:space="0" w:color="000000"/>
              <w:left w:val="single" w:sz="6" w:space="0" w:color="000000"/>
              <w:bottom w:val="single" w:sz="6" w:space="0" w:color="000000"/>
              <w:right w:val="single" w:sz="6" w:space="0" w:color="000000"/>
            </w:tcBorders>
          </w:tcPr>
          <w:p w14:paraId="600924CC" w14:textId="1FF92F32" w:rsidR="00E826EA" w:rsidRDefault="00686F20">
            <w:pPr>
              <w:pStyle w:val="TableParagraph"/>
              <w:ind w:left="12"/>
              <w:rPr>
                <w:sz w:val="16"/>
              </w:rPr>
            </w:pPr>
            <w:r>
              <w:rPr>
                <w:spacing w:val="-2"/>
                <w:sz w:val="16"/>
              </w:rPr>
              <w:t>43</w:t>
            </w:r>
            <w:r w:rsidR="006B3525">
              <w:rPr>
                <w:spacing w:val="-2"/>
                <w:sz w:val="16"/>
              </w:rPr>
              <w:t>,</w:t>
            </w:r>
            <w:r>
              <w:rPr>
                <w:spacing w:val="-2"/>
                <w:sz w:val="16"/>
              </w:rPr>
              <w:t>35</w:t>
            </w:r>
          </w:p>
        </w:tc>
      </w:tr>
      <w:tr w:rsidR="00E826EA" w14:paraId="31C12ECC" w14:textId="77777777">
        <w:trPr>
          <w:trHeight w:val="273"/>
        </w:trPr>
        <w:tc>
          <w:tcPr>
            <w:tcW w:w="1883" w:type="dxa"/>
            <w:tcBorders>
              <w:top w:val="single" w:sz="6" w:space="0" w:color="000000"/>
              <w:left w:val="single" w:sz="6" w:space="0" w:color="000000"/>
              <w:bottom w:val="single" w:sz="6" w:space="0" w:color="000000"/>
              <w:right w:val="single" w:sz="6" w:space="0" w:color="000000"/>
            </w:tcBorders>
          </w:tcPr>
          <w:p w14:paraId="70EA844E" w14:textId="77777777" w:rsidR="00E826EA" w:rsidRPr="00421822" w:rsidRDefault="00686F20">
            <w:pPr>
              <w:pStyle w:val="TableParagraph"/>
              <w:ind w:left="15" w:right="1"/>
              <w:rPr>
                <w:sz w:val="16"/>
              </w:rPr>
            </w:pPr>
            <w:r w:rsidRPr="00421822">
              <w:rPr>
                <w:spacing w:val="-2"/>
                <w:sz w:val="16"/>
              </w:rPr>
              <w:t>DWS 1500MM-13-20</w:t>
            </w:r>
          </w:p>
        </w:tc>
        <w:tc>
          <w:tcPr>
            <w:tcW w:w="1072" w:type="dxa"/>
            <w:tcBorders>
              <w:top w:val="single" w:sz="6" w:space="0" w:color="000000"/>
              <w:left w:val="single" w:sz="6" w:space="0" w:color="000000"/>
              <w:bottom w:val="single" w:sz="6" w:space="0" w:color="000000"/>
              <w:right w:val="single" w:sz="6" w:space="0" w:color="000000"/>
            </w:tcBorders>
          </w:tcPr>
          <w:p w14:paraId="6FE29F24"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64001D30" w14:textId="77777777" w:rsidR="00E826EA" w:rsidRDefault="00E826EA">
            <w:pPr>
              <w:pStyle w:val="TableParagraph"/>
              <w:spacing w:before="6"/>
              <w:ind w:left="0"/>
              <w:jc w:val="left"/>
              <w:rPr>
                <w:rFonts w:ascii="Arial"/>
                <w:b/>
                <w:sz w:val="14"/>
              </w:rPr>
            </w:pPr>
          </w:p>
          <w:p w14:paraId="736CB70A"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727C610F" wp14:editId="28A461D4">
                      <wp:extent cx="776605" cy="4445"/>
                      <wp:effectExtent l="9525" t="0" r="0" b="5080"/>
                      <wp:docPr id="236" name="Group 236"/>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7" name="Graphic 237"/>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B9695A6" id="Group 236"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">
                      <v:shape id="Graphic 237"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CB6FD76" w14:textId="162541B7" w:rsidR="00E826EA" w:rsidRDefault="00686F20">
            <w:pPr>
              <w:pStyle w:val="TableParagraph"/>
              <w:spacing w:before="45"/>
              <w:ind w:left="10"/>
              <w:rPr>
                <w:sz w:val="16"/>
              </w:rPr>
            </w:pPr>
            <w:r>
              <w:rPr>
                <w:spacing w:val="-2"/>
                <w:sz w:val="16"/>
              </w:rPr>
              <w:t>59</w:t>
            </w:r>
            <w:r w:rsidR="006B3525">
              <w:rPr>
                <w:spacing w:val="-2"/>
                <w:sz w:val="16"/>
              </w:rPr>
              <w:t>,</w:t>
            </w:r>
            <w:r>
              <w:rPr>
                <w:spacing w:val="-2"/>
                <w:sz w:val="16"/>
              </w:rPr>
              <w:t>06</w:t>
            </w:r>
          </w:p>
        </w:tc>
        <w:tc>
          <w:tcPr>
            <w:tcW w:w="1158" w:type="dxa"/>
            <w:tcBorders>
              <w:top w:val="single" w:sz="6" w:space="0" w:color="000000"/>
              <w:left w:val="single" w:sz="6" w:space="0" w:color="000000"/>
              <w:bottom w:val="single" w:sz="6" w:space="0" w:color="000000"/>
              <w:right w:val="single" w:sz="6" w:space="0" w:color="000000"/>
            </w:tcBorders>
          </w:tcPr>
          <w:p w14:paraId="0326510B" w14:textId="531FB7B5"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6FFFB6CF" w14:textId="1E3381CF" w:rsidR="00E826EA" w:rsidRDefault="00686F20">
            <w:pPr>
              <w:pStyle w:val="TableParagraph"/>
              <w:spacing w:before="45"/>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40151CA9" w14:textId="736D71DD" w:rsidR="00E826EA" w:rsidRDefault="00686F20">
            <w:pPr>
              <w:pStyle w:val="TableParagraph"/>
              <w:spacing w:before="45"/>
              <w:ind w:left="37" w:right="26"/>
              <w:rPr>
                <w:sz w:val="16"/>
              </w:rPr>
            </w:pPr>
            <w:r>
              <w:rPr>
                <w:spacing w:val="-2"/>
                <w:sz w:val="16"/>
              </w:rPr>
              <w:t>59</w:t>
            </w:r>
            <w:r w:rsidR="006B3525">
              <w:rPr>
                <w:spacing w:val="-2"/>
                <w:sz w:val="16"/>
              </w:rPr>
              <w:t>,</w:t>
            </w:r>
            <w:r>
              <w:rPr>
                <w:spacing w:val="-2"/>
                <w:sz w:val="16"/>
              </w:rPr>
              <w:t>06</w:t>
            </w:r>
          </w:p>
        </w:tc>
        <w:tc>
          <w:tcPr>
            <w:tcW w:w="1259" w:type="dxa"/>
            <w:tcBorders>
              <w:top w:val="single" w:sz="6" w:space="0" w:color="000000"/>
              <w:left w:val="single" w:sz="6" w:space="0" w:color="000000"/>
              <w:bottom w:val="single" w:sz="6" w:space="0" w:color="000000"/>
              <w:right w:val="single" w:sz="6" w:space="0" w:color="000000"/>
            </w:tcBorders>
          </w:tcPr>
          <w:p w14:paraId="04F95ABC" w14:textId="0F0593B7" w:rsidR="00E826EA" w:rsidRDefault="00686F20">
            <w:pPr>
              <w:pStyle w:val="TableParagraph"/>
              <w:spacing w:before="45"/>
              <w:ind w:left="9"/>
              <w:rPr>
                <w:sz w:val="16"/>
              </w:rPr>
            </w:pPr>
            <w:r>
              <w:rPr>
                <w:spacing w:val="-2"/>
                <w:sz w:val="16"/>
              </w:rPr>
              <w:t>10</w:t>
            </w:r>
            <w:r w:rsidR="006B3525">
              <w:rPr>
                <w:spacing w:val="-2"/>
                <w:sz w:val="16"/>
              </w:rPr>
              <w:t>,</w:t>
            </w:r>
            <w:r>
              <w:rPr>
                <w:spacing w:val="-2"/>
                <w:sz w:val="16"/>
              </w:rPr>
              <w:t>31</w:t>
            </w:r>
          </w:p>
        </w:tc>
        <w:tc>
          <w:tcPr>
            <w:tcW w:w="1621" w:type="dxa"/>
            <w:tcBorders>
              <w:top w:val="single" w:sz="6" w:space="0" w:color="000000"/>
              <w:left w:val="single" w:sz="6" w:space="0" w:color="000000"/>
              <w:bottom w:val="single" w:sz="6" w:space="0" w:color="000000"/>
              <w:right w:val="single" w:sz="6" w:space="0" w:color="000000"/>
            </w:tcBorders>
          </w:tcPr>
          <w:p w14:paraId="6D1AA1E1" w14:textId="05264115" w:rsidR="00E826EA" w:rsidRDefault="00686F20">
            <w:pPr>
              <w:pStyle w:val="TableParagraph"/>
              <w:spacing w:before="45"/>
              <w:ind w:left="12"/>
              <w:rPr>
                <w:sz w:val="16"/>
              </w:rPr>
            </w:pPr>
            <w:r>
              <w:rPr>
                <w:spacing w:val="-2"/>
                <w:sz w:val="16"/>
              </w:rPr>
              <w:t>31</w:t>
            </w:r>
            <w:r w:rsidR="006B3525">
              <w:rPr>
                <w:spacing w:val="-2"/>
                <w:sz w:val="16"/>
              </w:rPr>
              <w:t>,</w:t>
            </w:r>
            <w:r>
              <w:rPr>
                <w:spacing w:val="-2"/>
                <w:sz w:val="16"/>
              </w:rPr>
              <w:t>71</w:t>
            </w:r>
          </w:p>
        </w:tc>
      </w:tr>
      <w:tr w:rsidR="00E826EA" w14:paraId="7CE2C718"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5B2D1DE7" w14:textId="77777777" w:rsidR="00E826EA" w:rsidRPr="00421822" w:rsidRDefault="00686F20">
            <w:pPr>
              <w:pStyle w:val="TableParagraph"/>
              <w:ind w:left="15"/>
              <w:rPr>
                <w:sz w:val="16"/>
              </w:rPr>
            </w:pPr>
            <w:r w:rsidRPr="00421822">
              <w:rPr>
                <w:spacing w:val="-2"/>
                <w:sz w:val="16"/>
              </w:rPr>
              <w:t>DWS 5-13-20</w:t>
            </w:r>
          </w:p>
        </w:tc>
        <w:tc>
          <w:tcPr>
            <w:tcW w:w="1072" w:type="dxa"/>
            <w:tcBorders>
              <w:top w:val="single" w:sz="6" w:space="0" w:color="000000"/>
              <w:left w:val="single" w:sz="6" w:space="0" w:color="000000"/>
              <w:bottom w:val="single" w:sz="6" w:space="0" w:color="000000"/>
              <w:right w:val="single" w:sz="6" w:space="0" w:color="000000"/>
            </w:tcBorders>
          </w:tcPr>
          <w:p w14:paraId="6CE0FFEE"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0EC74593" w14:textId="77777777" w:rsidR="00E826EA" w:rsidRDefault="00E826EA">
            <w:pPr>
              <w:pStyle w:val="TableParagraph"/>
              <w:spacing w:before="6"/>
              <w:ind w:left="0"/>
              <w:jc w:val="left"/>
              <w:rPr>
                <w:rFonts w:ascii="Arial"/>
                <w:b/>
                <w:sz w:val="14"/>
              </w:rPr>
            </w:pPr>
          </w:p>
          <w:p w14:paraId="0DC4D27A"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4549D2B7" wp14:editId="3C258202">
                      <wp:extent cx="776605" cy="4445"/>
                      <wp:effectExtent l="9525" t="0" r="0" b="5080"/>
                      <wp:docPr id="238" name="Group 238"/>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39" name="Graphic 239"/>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180B49D9" id="Group 238"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CHL+/1cCAABiBQAADgAAAAAAAAAAAAAAAAAuAgAAZHJzL2Uyb0RvYy54bWxQSwECLQAU&#10;AAYACAAAACEATSDimdoAAAACAQAADwAAAAAAAAAAAAAAAACxBAAAZHJzL2Rvd25yZXYueG1sUEsF&#10;BgAAAAAEAAQA8wAAALgFAAAAAA==&#10;">
                      <v:shape id="Graphic 239"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52CB3D07" w14:textId="77777777" w:rsidR="00E826EA" w:rsidRDefault="00686F20">
            <w:pPr>
              <w:pStyle w:val="TableParagraph"/>
              <w:spacing w:before="45"/>
              <w:ind w:left="11"/>
              <w:rPr>
                <w:sz w:val="16"/>
              </w:rPr>
            </w:pPr>
            <w:r>
              <w:rPr>
                <w:spacing w:val="-5"/>
                <w:sz w:val="16"/>
              </w:rPr>
              <w:t>60</w:t>
            </w:r>
          </w:p>
        </w:tc>
        <w:tc>
          <w:tcPr>
            <w:tcW w:w="1158" w:type="dxa"/>
            <w:tcBorders>
              <w:top w:val="single" w:sz="6" w:space="0" w:color="000000"/>
              <w:left w:val="single" w:sz="6" w:space="0" w:color="000000"/>
              <w:bottom w:val="single" w:sz="6" w:space="0" w:color="000000"/>
              <w:right w:val="single" w:sz="6" w:space="0" w:color="000000"/>
            </w:tcBorders>
          </w:tcPr>
          <w:p w14:paraId="59F123E9" w14:textId="12569840" w:rsidR="00E826EA" w:rsidRDefault="00686F20">
            <w:pPr>
              <w:pStyle w:val="TableParagraph"/>
              <w:spacing w:before="45"/>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12FB90D7" w14:textId="7F307731" w:rsidR="00E826EA" w:rsidRDefault="00686F20">
            <w:pPr>
              <w:pStyle w:val="TableParagraph"/>
              <w:spacing w:before="45"/>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57F050DC" w14:textId="77777777" w:rsidR="00E826EA" w:rsidRDefault="00686F20">
            <w:pPr>
              <w:pStyle w:val="TableParagraph"/>
              <w:spacing w:before="45"/>
              <w:ind w:left="37" w:right="25"/>
              <w:rPr>
                <w:sz w:val="16"/>
              </w:rPr>
            </w:pPr>
            <w:r>
              <w:rPr>
                <w:spacing w:val="-5"/>
                <w:sz w:val="16"/>
              </w:rPr>
              <w:t>60</w:t>
            </w:r>
          </w:p>
        </w:tc>
        <w:tc>
          <w:tcPr>
            <w:tcW w:w="1259" w:type="dxa"/>
            <w:tcBorders>
              <w:top w:val="single" w:sz="6" w:space="0" w:color="000000"/>
              <w:left w:val="single" w:sz="6" w:space="0" w:color="000000"/>
              <w:bottom w:val="single" w:sz="6" w:space="0" w:color="000000"/>
              <w:right w:val="single" w:sz="6" w:space="0" w:color="000000"/>
            </w:tcBorders>
          </w:tcPr>
          <w:p w14:paraId="395AF013" w14:textId="665AA8A9" w:rsidR="00E826EA" w:rsidRDefault="00686F20">
            <w:pPr>
              <w:pStyle w:val="TableParagraph"/>
              <w:spacing w:before="45"/>
              <w:ind w:left="12"/>
              <w:rPr>
                <w:sz w:val="16"/>
              </w:rPr>
            </w:pPr>
            <w:r>
              <w:rPr>
                <w:spacing w:val="-4"/>
                <w:sz w:val="16"/>
              </w:rPr>
              <w:t>9</w:t>
            </w:r>
            <w:r w:rsidR="006B3525">
              <w:rPr>
                <w:spacing w:val="-4"/>
                <w:sz w:val="16"/>
              </w:rPr>
              <w:t>,</w:t>
            </w:r>
            <w:r>
              <w:rPr>
                <w:spacing w:val="-4"/>
                <w:sz w:val="16"/>
              </w:rPr>
              <w:t>86</w:t>
            </w:r>
          </w:p>
        </w:tc>
        <w:tc>
          <w:tcPr>
            <w:tcW w:w="1621" w:type="dxa"/>
            <w:tcBorders>
              <w:top w:val="single" w:sz="6" w:space="0" w:color="000000"/>
              <w:left w:val="single" w:sz="6" w:space="0" w:color="000000"/>
              <w:bottom w:val="single" w:sz="6" w:space="0" w:color="000000"/>
              <w:right w:val="single" w:sz="6" w:space="0" w:color="000000"/>
            </w:tcBorders>
          </w:tcPr>
          <w:p w14:paraId="70B8CECF" w14:textId="482B212A" w:rsidR="00E826EA" w:rsidRDefault="00686F20">
            <w:pPr>
              <w:pStyle w:val="TableParagraph"/>
              <w:spacing w:before="45"/>
              <w:ind w:left="12"/>
              <w:rPr>
                <w:sz w:val="16"/>
              </w:rPr>
            </w:pPr>
            <w:r>
              <w:rPr>
                <w:spacing w:val="-2"/>
                <w:sz w:val="16"/>
              </w:rPr>
              <w:t>30</w:t>
            </w:r>
            <w:r w:rsidR="006B3525">
              <w:rPr>
                <w:spacing w:val="-2"/>
                <w:sz w:val="16"/>
              </w:rPr>
              <w:t>,</w:t>
            </w:r>
            <w:r>
              <w:rPr>
                <w:spacing w:val="-2"/>
                <w:sz w:val="16"/>
              </w:rPr>
              <w:t>81</w:t>
            </w:r>
          </w:p>
        </w:tc>
      </w:tr>
      <w:tr w:rsidR="00E826EA" w14:paraId="285C5624" w14:textId="77777777">
        <w:trPr>
          <w:trHeight w:val="273"/>
        </w:trPr>
        <w:tc>
          <w:tcPr>
            <w:tcW w:w="1883" w:type="dxa"/>
            <w:tcBorders>
              <w:top w:val="single" w:sz="6" w:space="0" w:color="000000"/>
              <w:left w:val="single" w:sz="6" w:space="0" w:color="000000"/>
              <w:bottom w:val="single" w:sz="6" w:space="0" w:color="000000"/>
              <w:right w:val="single" w:sz="6" w:space="0" w:color="000000"/>
            </w:tcBorders>
          </w:tcPr>
          <w:p w14:paraId="22FCD324" w14:textId="77777777" w:rsidR="00E826EA" w:rsidRPr="00421822" w:rsidRDefault="00686F20">
            <w:pPr>
              <w:pStyle w:val="TableParagraph"/>
              <w:ind w:left="15"/>
              <w:rPr>
                <w:sz w:val="16"/>
              </w:rPr>
            </w:pPr>
            <w:r w:rsidRPr="00421822">
              <w:rPr>
                <w:spacing w:val="-2"/>
                <w:sz w:val="16"/>
              </w:rPr>
              <w:t>DWS 6-13-20</w:t>
            </w:r>
          </w:p>
        </w:tc>
        <w:tc>
          <w:tcPr>
            <w:tcW w:w="1072" w:type="dxa"/>
            <w:tcBorders>
              <w:top w:val="single" w:sz="6" w:space="0" w:color="000000"/>
              <w:left w:val="single" w:sz="6" w:space="0" w:color="000000"/>
              <w:bottom w:val="single" w:sz="6" w:space="0" w:color="000000"/>
              <w:right w:val="single" w:sz="6" w:space="0" w:color="000000"/>
            </w:tcBorders>
          </w:tcPr>
          <w:p w14:paraId="583CC373"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2E22F589" w14:textId="77777777" w:rsidR="00E826EA" w:rsidRDefault="00E826EA">
            <w:pPr>
              <w:pStyle w:val="TableParagraph"/>
              <w:spacing w:before="6"/>
              <w:ind w:left="0"/>
              <w:jc w:val="left"/>
              <w:rPr>
                <w:rFonts w:ascii="Arial"/>
                <w:b/>
                <w:sz w:val="14"/>
              </w:rPr>
            </w:pPr>
          </w:p>
          <w:p w14:paraId="0E324BAF"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05F9642A" wp14:editId="4B846624">
                      <wp:extent cx="776605" cy="4445"/>
                      <wp:effectExtent l="9525" t="0" r="0" b="5080"/>
                      <wp:docPr id="240" name="Group 240"/>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41" name="Graphic 241"/>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42B791D3" id="Group 240"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DKgQ+lcCAABiBQAADgAAAAAAAAAAAAAAAAAuAgAAZHJzL2Uyb0RvYy54bWxQSwECLQAU&#10;AAYACAAAACEATSDimdoAAAACAQAADwAAAAAAAAAAAAAAAACxBAAAZHJzL2Rvd25yZXYueG1sUEsF&#10;BgAAAAAEAAQA8wAAALgFAAAAAA==&#10;">
                      <v:shape id="Graphic 241"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A8E33EB" w14:textId="77777777" w:rsidR="00E826EA" w:rsidRDefault="00686F20">
            <w:pPr>
              <w:pStyle w:val="TableParagraph"/>
              <w:ind w:left="11"/>
              <w:rPr>
                <w:sz w:val="16"/>
              </w:rPr>
            </w:pPr>
            <w:r>
              <w:rPr>
                <w:spacing w:val="-5"/>
                <w:sz w:val="16"/>
              </w:rPr>
              <w:t>72</w:t>
            </w:r>
          </w:p>
        </w:tc>
        <w:tc>
          <w:tcPr>
            <w:tcW w:w="1158" w:type="dxa"/>
            <w:tcBorders>
              <w:top w:val="single" w:sz="6" w:space="0" w:color="000000"/>
              <w:left w:val="single" w:sz="6" w:space="0" w:color="000000"/>
              <w:bottom w:val="single" w:sz="6" w:space="0" w:color="000000"/>
              <w:right w:val="single" w:sz="6" w:space="0" w:color="000000"/>
            </w:tcBorders>
          </w:tcPr>
          <w:p w14:paraId="7C6A92D0" w14:textId="661C4904"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1F8F2A9A" w14:textId="73DF1EA3"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5262254B" w14:textId="77777777" w:rsidR="00E826EA" w:rsidRDefault="00686F20">
            <w:pPr>
              <w:pStyle w:val="TableParagraph"/>
              <w:ind w:left="37" w:right="25"/>
              <w:rPr>
                <w:sz w:val="16"/>
              </w:rPr>
            </w:pPr>
            <w:r>
              <w:rPr>
                <w:spacing w:val="-5"/>
                <w:sz w:val="16"/>
              </w:rPr>
              <w:t>72</w:t>
            </w:r>
          </w:p>
        </w:tc>
        <w:tc>
          <w:tcPr>
            <w:tcW w:w="1259" w:type="dxa"/>
            <w:tcBorders>
              <w:top w:val="single" w:sz="6" w:space="0" w:color="000000"/>
              <w:left w:val="single" w:sz="6" w:space="0" w:color="000000"/>
              <w:bottom w:val="single" w:sz="6" w:space="0" w:color="000000"/>
              <w:right w:val="single" w:sz="6" w:space="0" w:color="000000"/>
            </w:tcBorders>
          </w:tcPr>
          <w:p w14:paraId="1A3D95CD" w14:textId="1BDEBA1F" w:rsidR="00E826EA" w:rsidRDefault="00686F20">
            <w:pPr>
              <w:pStyle w:val="TableParagraph"/>
              <w:ind w:left="10"/>
              <w:rPr>
                <w:sz w:val="16"/>
              </w:rPr>
            </w:pPr>
            <w:r>
              <w:rPr>
                <w:spacing w:val="-2"/>
                <w:sz w:val="16"/>
              </w:rPr>
              <w:t>5</w:t>
            </w:r>
            <w:r w:rsidR="006B3525">
              <w:rPr>
                <w:spacing w:val="-2"/>
                <w:sz w:val="16"/>
              </w:rPr>
              <w:t> </w:t>
            </w:r>
            <w:r>
              <w:rPr>
                <w:spacing w:val="-2"/>
                <w:sz w:val="16"/>
              </w:rPr>
              <w:t>89</w:t>
            </w:r>
            <w:r>
              <w:rPr>
                <w:spacing w:val="-2"/>
                <w:sz w:val="16"/>
                <w:vertAlign w:val="superscript"/>
              </w:rPr>
              <w:t>3</w:t>
            </w:r>
          </w:p>
        </w:tc>
        <w:tc>
          <w:tcPr>
            <w:tcW w:w="1621" w:type="dxa"/>
            <w:tcBorders>
              <w:top w:val="single" w:sz="6" w:space="0" w:color="000000"/>
              <w:left w:val="single" w:sz="6" w:space="0" w:color="000000"/>
              <w:bottom w:val="single" w:sz="6" w:space="0" w:color="000000"/>
              <w:right w:val="single" w:sz="6" w:space="0" w:color="000000"/>
            </w:tcBorders>
          </w:tcPr>
          <w:p w14:paraId="47A88DFF" w14:textId="1A5F0A58" w:rsidR="00E826EA" w:rsidRDefault="00686F20">
            <w:pPr>
              <w:pStyle w:val="TableParagraph"/>
              <w:ind w:left="12"/>
              <w:rPr>
                <w:sz w:val="16"/>
              </w:rPr>
            </w:pPr>
            <w:r>
              <w:rPr>
                <w:spacing w:val="-2"/>
                <w:sz w:val="16"/>
              </w:rPr>
              <w:t>22</w:t>
            </w:r>
            <w:r w:rsidR="006B3525">
              <w:rPr>
                <w:spacing w:val="-2"/>
                <w:sz w:val="16"/>
              </w:rPr>
              <w:t>,</w:t>
            </w:r>
            <w:r>
              <w:rPr>
                <w:spacing w:val="-2"/>
                <w:sz w:val="16"/>
              </w:rPr>
              <w:t>09</w:t>
            </w:r>
          </w:p>
        </w:tc>
      </w:tr>
      <w:tr w:rsidR="00E826EA" w:rsidRPr="00FD2FF4" w14:paraId="290B3730" w14:textId="77777777">
        <w:trPr>
          <w:trHeight w:val="272"/>
        </w:trPr>
        <w:tc>
          <w:tcPr>
            <w:tcW w:w="11648" w:type="dxa"/>
            <w:gridSpan w:val="9"/>
            <w:tcBorders>
              <w:top w:val="single" w:sz="6" w:space="0" w:color="000000"/>
              <w:left w:val="single" w:sz="6" w:space="0" w:color="000000"/>
              <w:bottom w:val="single" w:sz="6" w:space="0" w:color="000000"/>
              <w:right w:val="single" w:sz="6" w:space="0" w:color="000000"/>
            </w:tcBorders>
          </w:tcPr>
          <w:p w14:paraId="79616922" w14:textId="5D559AB2" w:rsidR="00E826EA" w:rsidRPr="00421822" w:rsidRDefault="00686F20">
            <w:pPr>
              <w:pStyle w:val="TableParagraph"/>
              <w:ind w:left="42"/>
              <w:rPr>
                <w:sz w:val="16"/>
                <w:lang w:val="fr-CA"/>
              </w:rPr>
            </w:pPr>
            <w:r w:rsidRPr="00421822">
              <w:rPr>
                <w:sz w:val="16"/>
                <w:lang w:val="fr-CA"/>
              </w:rPr>
              <w:t>Système à ressort de torsion pour panneaux de gypse de 1/2 po</w:t>
            </w:r>
            <w:r w:rsidR="0083573A">
              <w:rPr>
                <w:sz w:val="16"/>
                <w:lang w:val="fr-CA"/>
              </w:rPr>
              <w:t> </w:t>
            </w:r>
            <w:r w:rsidRPr="00BE7889">
              <w:rPr>
                <w:sz w:val="16"/>
                <w:vertAlign w:val="superscript"/>
                <w:lang w:val="fr-CA"/>
              </w:rPr>
              <w:t>5</w:t>
            </w:r>
          </w:p>
        </w:tc>
      </w:tr>
      <w:tr w:rsidR="00E826EA" w14:paraId="2ABD1FAA" w14:textId="77777777">
        <w:trPr>
          <w:trHeight w:val="273"/>
        </w:trPr>
        <w:tc>
          <w:tcPr>
            <w:tcW w:w="1883" w:type="dxa"/>
            <w:tcBorders>
              <w:top w:val="single" w:sz="6" w:space="0" w:color="000000"/>
              <w:left w:val="single" w:sz="6" w:space="0" w:color="000000"/>
              <w:bottom w:val="single" w:sz="6" w:space="0" w:color="000000"/>
              <w:right w:val="single" w:sz="6" w:space="0" w:color="000000"/>
            </w:tcBorders>
          </w:tcPr>
          <w:p w14:paraId="2E50ED67" w14:textId="77777777" w:rsidR="00E826EA" w:rsidRPr="00421822" w:rsidRDefault="00686F20">
            <w:pPr>
              <w:pStyle w:val="TableParagraph"/>
              <w:ind w:left="15"/>
              <w:rPr>
                <w:sz w:val="16"/>
              </w:rPr>
            </w:pPr>
            <w:r w:rsidRPr="00421822">
              <w:rPr>
                <w:spacing w:val="-2"/>
                <w:sz w:val="16"/>
              </w:rPr>
              <w:t>TSW 12-13-20</w:t>
            </w:r>
          </w:p>
        </w:tc>
        <w:tc>
          <w:tcPr>
            <w:tcW w:w="1072" w:type="dxa"/>
            <w:tcBorders>
              <w:top w:val="single" w:sz="6" w:space="0" w:color="000000"/>
              <w:left w:val="single" w:sz="6" w:space="0" w:color="000000"/>
              <w:bottom w:val="single" w:sz="6" w:space="0" w:color="000000"/>
              <w:right w:val="single" w:sz="6" w:space="0" w:color="000000"/>
            </w:tcBorders>
          </w:tcPr>
          <w:p w14:paraId="71B04E66" w14:textId="77777777" w:rsidR="00E826EA" w:rsidRPr="00421822" w:rsidRDefault="00686F20" w:rsidP="00F00881">
            <w:pPr>
              <w:pStyle w:val="TableParagraph"/>
              <w:ind w:left="-57" w:right="-57"/>
              <w:rPr>
                <w:sz w:val="16"/>
              </w:rPr>
            </w:pPr>
            <w:r w:rsidRPr="00421822">
              <w:rPr>
                <w:sz w:val="16"/>
              </w:rPr>
              <w:t>Traverse princi.</w:t>
            </w:r>
          </w:p>
        </w:tc>
        <w:tc>
          <w:tcPr>
            <w:tcW w:w="1529" w:type="dxa"/>
            <w:tcBorders>
              <w:top w:val="single" w:sz="6" w:space="0" w:color="000000"/>
              <w:left w:val="single" w:sz="6" w:space="0" w:color="000000"/>
              <w:bottom w:val="single" w:sz="6" w:space="0" w:color="000000"/>
              <w:right w:val="single" w:sz="6" w:space="0" w:color="000000"/>
            </w:tcBorders>
          </w:tcPr>
          <w:p w14:paraId="13BC91EC" w14:textId="77777777" w:rsidR="00E826EA" w:rsidRPr="00421822" w:rsidRDefault="00686F20">
            <w:pPr>
              <w:pStyle w:val="TableParagraph"/>
              <w:ind w:left="11"/>
              <w:rPr>
                <w:sz w:val="16"/>
              </w:rPr>
            </w:pPr>
            <w:r w:rsidRPr="00421822">
              <w:rPr>
                <w:sz w:val="16"/>
              </w:rPr>
              <w:t>Charge lourde</w:t>
            </w:r>
          </w:p>
        </w:tc>
        <w:tc>
          <w:tcPr>
            <w:tcW w:w="990" w:type="dxa"/>
            <w:tcBorders>
              <w:top w:val="single" w:sz="6" w:space="0" w:color="000000"/>
              <w:left w:val="single" w:sz="6" w:space="0" w:color="000000"/>
              <w:bottom w:val="single" w:sz="6" w:space="0" w:color="000000"/>
              <w:right w:val="single" w:sz="6" w:space="0" w:color="000000"/>
            </w:tcBorders>
          </w:tcPr>
          <w:p w14:paraId="4436CFBE" w14:textId="77777777" w:rsidR="00E826EA" w:rsidRDefault="00686F20">
            <w:pPr>
              <w:pStyle w:val="TableParagraph"/>
              <w:ind w:left="11"/>
              <w:rPr>
                <w:sz w:val="16"/>
              </w:rPr>
            </w:pPr>
            <w:r>
              <w:rPr>
                <w:spacing w:val="-5"/>
                <w:sz w:val="16"/>
              </w:rPr>
              <w:t>144</w:t>
            </w:r>
          </w:p>
        </w:tc>
        <w:tc>
          <w:tcPr>
            <w:tcW w:w="1158" w:type="dxa"/>
            <w:tcBorders>
              <w:top w:val="single" w:sz="6" w:space="0" w:color="000000"/>
              <w:left w:val="single" w:sz="6" w:space="0" w:color="000000"/>
              <w:bottom w:val="single" w:sz="6" w:space="0" w:color="000000"/>
              <w:right w:val="single" w:sz="6" w:space="0" w:color="000000"/>
            </w:tcBorders>
          </w:tcPr>
          <w:p w14:paraId="05CC9108" w14:textId="220CC302"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13E48DB1" w14:textId="0489F7E2"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421C721A" w14:textId="77777777" w:rsidR="00E826EA" w:rsidRDefault="00686F20">
            <w:pPr>
              <w:pStyle w:val="TableParagraph"/>
              <w:ind w:left="37" w:right="25"/>
              <w:rPr>
                <w:sz w:val="16"/>
              </w:rPr>
            </w:pPr>
            <w:r>
              <w:rPr>
                <w:spacing w:val="-5"/>
                <w:sz w:val="16"/>
              </w:rPr>
              <w:t>48</w:t>
            </w:r>
          </w:p>
        </w:tc>
        <w:tc>
          <w:tcPr>
            <w:tcW w:w="1259" w:type="dxa"/>
            <w:tcBorders>
              <w:top w:val="single" w:sz="6" w:space="0" w:color="000000"/>
              <w:left w:val="single" w:sz="6" w:space="0" w:color="000000"/>
              <w:bottom w:val="single" w:sz="6" w:space="0" w:color="000000"/>
              <w:right w:val="single" w:sz="6" w:space="0" w:color="000000"/>
            </w:tcBorders>
          </w:tcPr>
          <w:p w14:paraId="58522F21" w14:textId="175BD14C" w:rsidR="00E826EA" w:rsidRDefault="00686F20">
            <w:pPr>
              <w:pStyle w:val="TableParagraph"/>
              <w:ind w:left="9"/>
              <w:rPr>
                <w:sz w:val="16"/>
              </w:rPr>
            </w:pPr>
            <w:r>
              <w:rPr>
                <w:spacing w:val="-2"/>
                <w:sz w:val="16"/>
              </w:rPr>
              <w:t>16</w:t>
            </w:r>
            <w:r w:rsidR="006B3525">
              <w:rPr>
                <w:spacing w:val="-2"/>
                <w:sz w:val="16"/>
              </w:rPr>
              <w:t>,</w:t>
            </w:r>
            <w:r>
              <w:rPr>
                <w:spacing w:val="-2"/>
                <w:sz w:val="16"/>
              </w:rPr>
              <w:t>29</w:t>
            </w:r>
          </w:p>
        </w:tc>
        <w:tc>
          <w:tcPr>
            <w:tcW w:w="1621" w:type="dxa"/>
            <w:tcBorders>
              <w:top w:val="single" w:sz="6" w:space="0" w:color="000000"/>
              <w:left w:val="single" w:sz="6" w:space="0" w:color="000000"/>
              <w:bottom w:val="single" w:sz="6" w:space="0" w:color="000000"/>
              <w:right w:val="single" w:sz="6" w:space="0" w:color="000000"/>
            </w:tcBorders>
          </w:tcPr>
          <w:p w14:paraId="63E6DD1A" w14:textId="77777777" w:rsidR="00E826EA" w:rsidRDefault="00686F20">
            <w:pPr>
              <w:pStyle w:val="TableParagraph"/>
              <w:ind w:left="11"/>
              <w:rPr>
                <w:sz w:val="16"/>
              </w:rPr>
            </w:pPr>
            <w:r>
              <w:rPr>
                <w:spacing w:val="-2"/>
                <w:sz w:val="16"/>
              </w:rPr>
              <w:t>--</w:t>
            </w:r>
            <w:r>
              <w:rPr>
                <w:spacing w:val="-10"/>
                <w:sz w:val="16"/>
              </w:rPr>
              <w:t>-</w:t>
            </w:r>
          </w:p>
        </w:tc>
      </w:tr>
      <w:tr w:rsidR="00E826EA" w14:paraId="6C68C81A" w14:textId="77777777">
        <w:trPr>
          <w:trHeight w:val="272"/>
        </w:trPr>
        <w:tc>
          <w:tcPr>
            <w:tcW w:w="1883" w:type="dxa"/>
            <w:tcBorders>
              <w:top w:val="single" w:sz="6" w:space="0" w:color="000000"/>
              <w:left w:val="single" w:sz="6" w:space="0" w:color="000000"/>
              <w:bottom w:val="single" w:sz="6" w:space="0" w:color="000000"/>
              <w:right w:val="single" w:sz="6" w:space="0" w:color="000000"/>
            </w:tcBorders>
          </w:tcPr>
          <w:p w14:paraId="347481D8" w14:textId="77777777" w:rsidR="00E826EA" w:rsidRPr="00421822" w:rsidRDefault="00686F20">
            <w:pPr>
              <w:pStyle w:val="TableParagraph"/>
              <w:ind w:left="15"/>
              <w:rPr>
                <w:sz w:val="16"/>
              </w:rPr>
            </w:pPr>
            <w:r w:rsidRPr="00421822">
              <w:rPr>
                <w:sz w:val="16"/>
              </w:rPr>
              <w:t>TSW 2-13-20</w:t>
            </w:r>
          </w:p>
        </w:tc>
        <w:tc>
          <w:tcPr>
            <w:tcW w:w="1072" w:type="dxa"/>
            <w:tcBorders>
              <w:top w:val="single" w:sz="6" w:space="0" w:color="000000"/>
              <w:left w:val="single" w:sz="6" w:space="0" w:color="000000"/>
              <w:bottom w:val="single" w:sz="6" w:space="0" w:color="000000"/>
              <w:right w:val="single" w:sz="6" w:space="0" w:color="000000"/>
            </w:tcBorders>
          </w:tcPr>
          <w:p w14:paraId="74A60113"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1F842C4B" w14:textId="77777777" w:rsidR="00E826EA" w:rsidRDefault="00E826EA">
            <w:pPr>
              <w:pStyle w:val="TableParagraph"/>
              <w:spacing w:before="6"/>
              <w:ind w:left="0"/>
              <w:jc w:val="left"/>
              <w:rPr>
                <w:rFonts w:ascii="Arial"/>
                <w:b/>
                <w:sz w:val="14"/>
              </w:rPr>
            </w:pPr>
          </w:p>
          <w:p w14:paraId="2CA3EC6C"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314F4679" wp14:editId="494F702A">
                      <wp:extent cx="776605" cy="4445"/>
                      <wp:effectExtent l="9525" t="0" r="0" b="5080"/>
                      <wp:docPr id="242" name="Group 242"/>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43" name="Graphic 243"/>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7651A0A3" id="Group 242"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">
                      <v:shape id="Graphic 243"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27B1C766" w14:textId="77777777" w:rsidR="00E826EA" w:rsidRDefault="00686F20">
            <w:pPr>
              <w:pStyle w:val="TableParagraph"/>
              <w:ind w:left="11"/>
              <w:rPr>
                <w:sz w:val="16"/>
              </w:rPr>
            </w:pPr>
            <w:r>
              <w:rPr>
                <w:spacing w:val="-5"/>
                <w:sz w:val="16"/>
              </w:rPr>
              <w:t>24</w:t>
            </w:r>
          </w:p>
        </w:tc>
        <w:tc>
          <w:tcPr>
            <w:tcW w:w="1158" w:type="dxa"/>
            <w:tcBorders>
              <w:top w:val="single" w:sz="6" w:space="0" w:color="000000"/>
              <w:left w:val="single" w:sz="6" w:space="0" w:color="000000"/>
              <w:bottom w:val="single" w:sz="6" w:space="0" w:color="000000"/>
              <w:right w:val="single" w:sz="6" w:space="0" w:color="000000"/>
            </w:tcBorders>
          </w:tcPr>
          <w:p w14:paraId="6A3B5790" w14:textId="1670683A"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019B2268" w14:textId="52A05ED5"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3783A342" w14:textId="77777777" w:rsidR="00E826EA" w:rsidRDefault="00686F20">
            <w:pPr>
              <w:pStyle w:val="TableParagraph"/>
              <w:ind w:left="37" w:right="25"/>
              <w:rPr>
                <w:sz w:val="16"/>
              </w:rPr>
            </w:pPr>
            <w:r>
              <w:rPr>
                <w:spacing w:val="-5"/>
                <w:sz w:val="16"/>
              </w:rPr>
              <w:t>24</w:t>
            </w:r>
          </w:p>
        </w:tc>
        <w:tc>
          <w:tcPr>
            <w:tcW w:w="1259" w:type="dxa"/>
            <w:tcBorders>
              <w:top w:val="single" w:sz="6" w:space="0" w:color="000000"/>
              <w:left w:val="single" w:sz="6" w:space="0" w:color="000000"/>
              <w:bottom w:val="single" w:sz="6" w:space="0" w:color="000000"/>
              <w:right w:val="single" w:sz="6" w:space="0" w:color="000000"/>
            </w:tcBorders>
          </w:tcPr>
          <w:p w14:paraId="501AECA6" w14:textId="0684D96B" w:rsidR="00E826EA" w:rsidRDefault="00686F20">
            <w:pPr>
              <w:pStyle w:val="TableParagraph"/>
              <w:ind w:left="9"/>
              <w:rPr>
                <w:sz w:val="16"/>
              </w:rPr>
            </w:pPr>
            <w:r>
              <w:rPr>
                <w:spacing w:val="-2"/>
                <w:sz w:val="16"/>
              </w:rPr>
              <w:t>76</w:t>
            </w:r>
            <w:r w:rsidR="006B3525">
              <w:rPr>
                <w:spacing w:val="-2"/>
                <w:sz w:val="16"/>
              </w:rPr>
              <w:t>,</w:t>
            </w:r>
            <w:r>
              <w:rPr>
                <w:spacing w:val="-2"/>
                <w:sz w:val="16"/>
              </w:rPr>
              <w:t>00</w:t>
            </w:r>
          </w:p>
        </w:tc>
        <w:tc>
          <w:tcPr>
            <w:tcW w:w="1621" w:type="dxa"/>
            <w:tcBorders>
              <w:top w:val="single" w:sz="6" w:space="0" w:color="000000"/>
              <w:left w:val="single" w:sz="6" w:space="0" w:color="000000"/>
              <w:bottom w:val="single" w:sz="6" w:space="0" w:color="000000"/>
              <w:right w:val="single" w:sz="6" w:space="0" w:color="000000"/>
            </w:tcBorders>
          </w:tcPr>
          <w:p w14:paraId="33F58129" w14:textId="4FE4ECCD" w:rsidR="00E826EA" w:rsidRDefault="00686F20">
            <w:pPr>
              <w:pStyle w:val="TableParagraph"/>
              <w:ind w:left="12"/>
              <w:rPr>
                <w:sz w:val="16"/>
              </w:rPr>
            </w:pPr>
            <w:r>
              <w:rPr>
                <w:spacing w:val="-2"/>
                <w:sz w:val="16"/>
              </w:rPr>
              <w:t>95</w:t>
            </w:r>
            <w:r w:rsidR="006B3525">
              <w:rPr>
                <w:spacing w:val="-2"/>
                <w:sz w:val="16"/>
              </w:rPr>
              <w:t>,</w:t>
            </w:r>
            <w:r>
              <w:rPr>
                <w:spacing w:val="-2"/>
                <w:sz w:val="16"/>
              </w:rPr>
              <w:t>03</w:t>
            </w:r>
          </w:p>
        </w:tc>
      </w:tr>
      <w:tr w:rsidR="00E826EA" w14:paraId="4EA61375" w14:textId="77777777">
        <w:trPr>
          <w:trHeight w:val="274"/>
        </w:trPr>
        <w:tc>
          <w:tcPr>
            <w:tcW w:w="1883" w:type="dxa"/>
            <w:tcBorders>
              <w:top w:val="single" w:sz="6" w:space="0" w:color="000000"/>
              <w:left w:val="single" w:sz="6" w:space="0" w:color="000000"/>
              <w:bottom w:val="single" w:sz="6" w:space="0" w:color="000000"/>
              <w:right w:val="single" w:sz="6" w:space="0" w:color="000000"/>
            </w:tcBorders>
          </w:tcPr>
          <w:p w14:paraId="0AD16EDB" w14:textId="77777777" w:rsidR="00E826EA" w:rsidRPr="00421822" w:rsidRDefault="00686F20">
            <w:pPr>
              <w:pStyle w:val="TableParagraph"/>
              <w:ind w:left="15"/>
              <w:rPr>
                <w:sz w:val="16"/>
              </w:rPr>
            </w:pPr>
            <w:r w:rsidRPr="00421822">
              <w:rPr>
                <w:sz w:val="16"/>
              </w:rPr>
              <w:t>TSW 4-13-20</w:t>
            </w:r>
          </w:p>
        </w:tc>
        <w:tc>
          <w:tcPr>
            <w:tcW w:w="1072" w:type="dxa"/>
            <w:tcBorders>
              <w:top w:val="single" w:sz="6" w:space="0" w:color="000000"/>
              <w:left w:val="single" w:sz="6" w:space="0" w:color="000000"/>
              <w:bottom w:val="single" w:sz="6" w:space="0" w:color="000000"/>
              <w:right w:val="single" w:sz="6" w:space="0" w:color="000000"/>
            </w:tcBorders>
          </w:tcPr>
          <w:p w14:paraId="1F968022" w14:textId="77777777" w:rsidR="00E826EA" w:rsidRPr="00421822" w:rsidRDefault="00686F20">
            <w:pPr>
              <w:pStyle w:val="TableParagraph"/>
              <w:ind w:left="12"/>
              <w:rPr>
                <w:sz w:val="16"/>
              </w:rPr>
            </w:pPr>
            <w:r w:rsidRPr="00421822">
              <w:rPr>
                <w:sz w:val="16"/>
              </w:rPr>
              <w:t>Té transv.</w:t>
            </w:r>
          </w:p>
        </w:tc>
        <w:tc>
          <w:tcPr>
            <w:tcW w:w="1529" w:type="dxa"/>
            <w:tcBorders>
              <w:top w:val="single" w:sz="6" w:space="0" w:color="000000"/>
              <w:left w:val="single" w:sz="6" w:space="0" w:color="000000"/>
              <w:bottom w:val="single" w:sz="6" w:space="0" w:color="000000"/>
              <w:right w:val="single" w:sz="6" w:space="0" w:color="000000"/>
            </w:tcBorders>
          </w:tcPr>
          <w:p w14:paraId="6BBE5125" w14:textId="77777777" w:rsidR="00E826EA" w:rsidRDefault="00E826EA">
            <w:pPr>
              <w:pStyle w:val="TableParagraph"/>
              <w:spacing w:before="6"/>
              <w:ind w:left="0"/>
              <w:jc w:val="left"/>
              <w:rPr>
                <w:rFonts w:ascii="Arial"/>
                <w:b/>
                <w:sz w:val="14"/>
              </w:rPr>
            </w:pPr>
          </w:p>
          <w:p w14:paraId="7F3BEC80" w14:textId="77777777" w:rsidR="00E826EA" w:rsidRDefault="00686F20">
            <w:pPr>
              <w:pStyle w:val="TableParagraph"/>
              <w:spacing w:before="0" w:line="20" w:lineRule="exact"/>
              <w:ind w:left="151"/>
              <w:jc w:val="left"/>
              <w:rPr>
                <w:rFonts w:ascii="Arial"/>
                <w:sz w:val="2"/>
              </w:rPr>
            </w:pPr>
            <w:r>
              <w:rPr>
                <w:rFonts w:ascii="Arial"/>
                <w:noProof/>
                <w:sz w:val="2"/>
              </w:rPr>
              <mc:AlternateContent>
                <mc:Choice Requires="wpg">
                  <w:drawing>
                    <wp:inline distT="0" distB="0" distL="0" distR="0" wp14:anchorId="078EDDCB" wp14:editId="0EDF62C1">
                      <wp:extent cx="776605" cy="4445"/>
                      <wp:effectExtent l="9525" t="0" r="0" b="5080"/>
                      <wp:docPr id="244" name="Group 244"/>
                      <wp:cNvGraphicFramePr/>
                      <a:graphic xmlns:a="http://schemas.openxmlformats.org/drawingml/2006/main">
                        <a:graphicData uri="http://schemas.microsoft.com/office/word/2010/wordprocessingGroup">
                          <wpg:wgp>
                            <wpg:cNvGrpSpPr/>
                            <wpg:grpSpPr>
                              <a:xfrm>
                                <a:off x="0" y="0"/>
                                <a:ext cx="776605" cy="4445"/>
                                <a:chOff x="0" y="0"/>
                                <a:chExt cx="776605" cy="4445"/>
                              </a:xfrm>
                            </wpg:grpSpPr>
                            <wps:wsp>
                              <wps:cNvPr id="245" name="Graphic 245"/>
                              <wps:cNvSpPr/>
                              <wps:spPr>
                                <a:xfrm>
                                  <a:off x="0" y="2007"/>
                                  <a:ext cx="776605" cy="1270"/>
                                </a:xfrm>
                                <a:custGeom>
                                  <a:avLst/>
                                  <a:gdLst/>
                                  <a:ahLst/>
                                  <a:cxnLst/>
                                  <a:rect l="l" t="t" r="r" b="b"/>
                                  <a:pathLst>
                                    <a:path w="776605">
                                      <a:moveTo>
                                        <a:pt x="0" y="0"/>
                                      </a:moveTo>
                                      <a:lnTo>
                                        <a:pt x="776423" y="0"/>
                                      </a:lnTo>
                                    </a:path>
                                  </a:pathLst>
                                </a:custGeom>
                                <a:ln w="4015">
                                  <a:solidFill>
                                    <a:srgbClr val="000000"/>
                                  </a:solidFill>
                                  <a:prstDash val="solid"/>
                                </a:ln>
                              </wps:spPr>
                              <wps:bodyPr wrap="square" lIns="0" tIns="0" rIns="0" bIns="0" rtlCol="0">
                                <a:prstTxWarp prst="textNoShape">
                                  <a:avLst/>
                                </a:prstTxWarp>
                              </wps:bodyPr>
                            </wps:wsp>
                          </wpg:wgp>
                        </a:graphicData>
                      </a:graphic>
                    </wp:inline>
                  </w:drawing>
                </mc:Choice>
                <mc:Fallback>
                  <w:pict>
                    <v:group w14:anchorId="6C3E558E" id="Group 244" o:spid="_x0000_s1026" style="width:61.15pt;height:.35pt;mso-position-horizontal-relative:char;mso-position-vertical-relative:line" coordsize="776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">
                      <v:shape id="Graphic 245" o:spid="_x0000_s1027" style="position:absolute;top:20;width:7766;height:12;visibility:visible;mso-wrap-style:square;v-text-anchor:top" coordsize="776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" path="m,l776423,e" filled="f" strokeweight=".1115mm">
                        <v:path arrowok="t"/>
                      </v:shape>
                      <w10:anchorlock/>
                    </v:group>
                  </w:pict>
                </mc:Fallback>
              </mc:AlternateContent>
            </w:r>
          </w:p>
        </w:tc>
        <w:tc>
          <w:tcPr>
            <w:tcW w:w="990" w:type="dxa"/>
            <w:tcBorders>
              <w:top w:val="single" w:sz="6" w:space="0" w:color="000000"/>
              <w:left w:val="single" w:sz="6" w:space="0" w:color="000000"/>
              <w:bottom w:val="single" w:sz="6" w:space="0" w:color="000000"/>
              <w:right w:val="single" w:sz="6" w:space="0" w:color="000000"/>
            </w:tcBorders>
          </w:tcPr>
          <w:p w14:paraId="38ECF8A4" w14:textId="77777777" w:rsidR="00E826EA" w:rsidRDefault="00686F20">
            <w:pPr>
              <w:pStyle w:val="TableParagraph"/>
              <w:ind w:left="11"/>
              <w:rPr>
                <w:sz w:val="16"/>
              </w:rPr>
            </w:pPr>
            <w:r>
              <w:rPr>
                <w:spacing w:val="-5"/>
                <w:sz w:val="16"/>
              </w:rPr>
              <w:t>48</w:t>
            </w:r>
          </w:p>
        </w:tc>
        <w:tc>
          <w:tcPr>
            <w:tcW w:w="1158" w:type="dxa"/>
            <w:tcBorders>
              <w:top w:val="single" w:sz="6" w:space="0" w:color="000000"/>
              <w:left w:val="single" w:sz="6" w:space="0" w:color="000000"/>
              <w:bottom w:val="single" w:sz="6" w:space="0" w:color="000000"/>
              <w:right w:val="single" w:sz="6" w:space="0" w:color="000000"/>
            </w:tcBorders>
          </w:tcPr>
          <w:p w14:paraId="760B7514" w14:textId="4127F508" w:rsidR="00E826EA" w:rsidRDefault="00686F20">
            <w:pPr>
              <w:pStyle w:val="TableParagraph"/>
              <w:ind w:left="30" w:right="18"/>
              <w:rPr>
                <w:sz w:val="16"/>
              </w:rPr>
            </w:pPr>
            <w:r>
              <w:rPr>
                <w:spacing w:val="-5"/>
                <w:sz w:val="16"/>
              </w:rPr>
              <w:t>1</w:t>
            </w:r>
            <w:r w:rsidR="006B3525">
              <w:rPr>
                <w:spacing w:val="-5"/>
                <w:sz w:val="16"/>
              </w:rPr>
              <w:t>,</w:t>
            </w:r>
            <w:r>
              <w:rPr>
                <w:spacing w:val="-5"/>
                <w:sz w:val="16"/>
              </w:rPr>
              <w:t>6</w:t>
            </w:r>
          </w:p>
        </w:tc>
        <w:tc>
          <w:tcPr>
            <w:tcW w:w="1068" w:type="dxa"/>
            <w:tcBorders>
              <w:top w:val="single" w:sz="6" w:space="0" w:color="000000"/>
              <w:left w:val="single" w:sz="6" w:space="0" w:color="000000"/>
              <w:bottom w:val="single" w:sz="6" w:space="0" w:color="000000"/>
              <w:right w:val="single" w:sz="6" w:space="0" w:color="000000"/>
            </w:tcBorders>
          </w:tcPr>
          <w:p w14:paraId="309787BD" w14:textId="758EC99C" w:rsidR="00E826EA" w:rsidRDefault="00686F20">
            <w:pPr>
              <w:pStyle w:val="TableParagraph"/>
              <w:ind w:left="37" w:right="26"/>
              <w:rPr>
                <w:sz w:val="16"/>
              </w:rPr>
            </w:pPr>
            <w:r>
              <w:rPr>
                <w:spacing w:val="-2"/>
                <w:sz w:val="16"/>
              </w:rPr>
              <w:t>0</w:t>
            </w:r>
            <w:r w:rsidR="006B3525">
              <w:rPr>
                <w:spacing w:val="-2"/>
                <w:sz w:val="16"/>
              </w:rPr>
              <w:t>,</w:t>
            </w:r>
            <w:r>
              <w:rPr>
                <w:spacing w:val="-2"/>
                <w:sz w:val="16"/>
              </w:rPr>
              <w:t>017</w:t>
            </w:r>
          </w:p>
        </w:tc>
        <w:tc>
          <w:tcPr>
            <w:tcW w:w="1068" w:type="dxa"/>
            <w:tcBorders>
              <w:top w:val="single" w:sz="6" w:space="0" w:color="000000"/>
              <w:left w:val="single" w:sz="6" w:space="0" w:color="000000"/>
              <w:bottom w:val="single" w:sz="6" w:space="0" w:color="000000"/>
              <w:right w:val="single" w:sz="6" w:space="0" w:color="000000"/>
            </w:tcBorders>
          </w:tcPr>
          <w:p w14:paraId="403F20B9" w14:textId="77777777" w:rsidR="00E826EA" w:rsidRDefault="00686F20">
            <w:pPr>
              <w:pStyle w:val="TableParagraph"/>
              <w:ind w:left="37" w:right="25"/>
              <w:rPr>
                <w:sz w:val="16"/>
              </w:rPr>
            </w:pPr>
            <w:r>
              <w:rPr>
                <w:spacing w:val="-5"/>
                <w:sz w:val="16"/>
              </w:rPr>
              <w:t>48</w:t>
            </w:r>
          </w:p>
        </w:tc>
        <w:tc>
          <w:tcPr>
            <w:tcW w:w="1259" w:type="dxa"/>
            <w:tcBorders>
              <w:top w:val="single" w:sz="6" w:space="0" w:color="000000"/>
              <w:left w:val="single" w:sz="6" w:space="0" w:color="000000"/>
              <w:bottom w:val="single" w:sz="6" w:space="0" w:color="000000"/>
              <w:right w:val="single" w:sz="6" w:space="0" w:color="000000"/>
            </w:tcBorders>
          </w:tcPr>
          <w:p w14:paraId="50D7227C" w14:textId="0D4B46EF" w:rsidR="00E826EA" w:rsidRDefault="00686F20">
            <w:pPr>
              <w:pStyle w:val="TableParagraph"/>
              <w:ind w:left="10"/>
              <w:rPr>
                <w:sz w:val="16"/>
              </w:rPr>
            </w:pPr>
            <w:r>
              <w:rPr>
                <w:spacing w:val="-2"/>
                <w:sz w:val="16"/>
              </w:rPr>
              <w:t>18</w:t>
            </w:r>
            <w:r w:rsidR="006B3525">
              <w:rPr>
                <w:spacing w:val="-2"/>
                <w:sz w:val="16"/>
              </w:rPr>
              <w:t> </w:t>
            </w:r>
            <w:r>
              <w:rPr>
                <w:spacing w:val="-2"/>
                <w:sz w:val="16"/>
              </w:rPr>
              <w:t>32</w:t>
            </w:r>
            <w:r>
              <w:rPr>
                <w:spacing w:val="-2"/>
                <w:sz w:val="16"/>
                <w:vertAlign w:val="superscript"/>
              </w:rPr>
              <w:t>3</w:t>
            </w:r>
          </w:p>
        </w:tc>
        <w:tc>
          <w:tcPr>
            <w:tcW w:w="1621" w:type="dxa"/>
            <w:tcBorders>
              <w:top w:val="single" w:sz="6" w:space="0" w:color="000000"/>
              <w:left w:val="single" w:sz="6" w:space="0" w:color="000000"/>
              <w:bottom w:val="single" w:sz="6" w:space="0" w:color="000000"/>
              <w:right w:val="single" w:sz="6" w:space="0" w:color="000000"/>
            </w:tcBorders>
          </w:tcPr>
          <w:p w14:paraId="6852E19C" w14:textId="6D51AE8A" w:rsidR="00E826EA" w:rsidRDefault="00686F20">
            <w:pPr>
              <w:pStyle w:val="TableParagraph"/>
              <w:ind w:left="12"/>
              <w:rPr>
                <w:sz w:val="16"/>
              </w:rPr>
            </w:pPr>
            <w:r>
              <w:rPr>
                <w:spacing w:val="-4"/>
                <w:sz w:val="16"/>
              </w:rPr>
              <w:t>45</w:t>
            </w:r>
            <w:r w:rsidR="006B3525">
              <w:rPr>
                <w:spacing w:val="-4"/>
                <w:sz w:val="16"/>
              </w:rPr>
              <w:t>,</w:t>
            </w:r>
            <w:r>
              <w:rPr>
                <w:spacing w:val="-4"/>
                <w:sz w:val="16"/>
              </w:rPr>
              <w:t>8</w:t>
            </w:r>
          </w:p>
        </w:tc>
      </w:tr>
    </w:tbl>
    <w:p w14:paraId="54455E06" w14:textId="1A96013C" w:rsidR="00E826EA" w:rsidRPr="00421822" w:rsidRDefault="00686F20">
      <w:pPr>
        <w:spacing w:before="55"/>
        <w:ind w:left="540"/>
        <w:rPr>
          <w:sz w:val="15"/>
          <w:lang w:val="fr-CA"/>
        </w:rPr>
      </w:pPr>
      <w:r w:rsidRPr="00421822">
        <w:rPr>
          <w:sz w:val="15"/>
          <w:lang w:val="fr-CA"/>
        </w:rPr>
        <w:t xml:space="preserve">Pour les unités du </w:t>
      </w:r>
      <w:r w:rsidRPr="00BE7889">
        <w:rPr>
          <w:b/>
          <w:bCs/>
          <w:sz w:val="15"/>
          <w:lang w:val="fr-CA"/>
        </w:rPr>
        <w:t>système international</w:t>
      </w:r>
      <w:r w:rsidR="0083573A">
        <w:rPr>
          <w:sz w:val="15"/>
          <w:lang w:val="fr-CA"/>
        </w:rPr>
        <w:t> </w:t>
      </w:r>
      <w:r w:rsidRPr="00421822">
        <w:rPr>
          <w:sz w:val="15"/>
          <w:lang w:val="fr-CA"/>
        </w:rPr>
        <w:t>: 1</w:t>
      </w:r>
      <w:r w:rsidR="0083573A">
        <w:rPr>
          <w:sz w:val="15"/>
          <w:lang w:val="fr-CA"/>
        </w:rPr>
        <w:t> </w:t>
      </w:r>
      <w:r w:rsidRPr="00421822">
        <w:rPr>
          <w:sz w:val="15"/>
          <w:lang w:val="fr-CA"/>
        </w:rPr>
        <w:t>pouce = 25,4</w:t>
      </w:r>
      <w:r w:rsidR="0083573A">
        <w:rPr>
          <w:sz w:val="15"/>
          <w:lang w:val="fr-CA"/>
        </w:rPr>
        <w:t> </w:t>
      </w:r>
      <w:r w:rsidRPr="00421822">
        <w:rPr>
          <w:sz w:val="15"/>
          <w:lang w:val="fr-CA"/>
        </w:rPr>
        <w:t>mm; 1</w:t>
      </w:r>
      <w:r w:rsidR="0083573A">
        <w:rPr>
          <w:sz w:val="15"/>
          <w:lang w:val="fr-CA"/>
        </w:rPr>
        <w:t> </w:t>
      </w:r>
      <w:r w:rsidRPr="00421822">
        <w:rPr>
          <w:sz w:val="15"/>
          <w:lang w:val="fr-CA"/>
        </w:rPr>
        <w:t>lb</w:t>
      </w:r>
      <w:r w:rsidR="00BE7889">
        <w:rPr>
          <w:sz w:val="15"/>
          <w:lang w:val="fr-CA"/>
        </w:rPr>
        <w:t>/</w:t>
      </w:r>
      <w:r w:rsidRPr="00421822">
        <w:rPr>
          <w:sz w:val="15"/>
          <w:lang w:val="fr-CA"/>
        </w:rPr>
        <w:t>pi = 4,45 N, 1</w:t>
      </w:r>
      <w:r w:rsidR="0083573A">
        <w:rPr>
          <w:sz w:val="15"/>
          <w:lang w:val="fr-CA"/>
        </w:rPr>
        <w:t> </w:t>
      </w:r>
      <w:r w:rsidRPr="00421822">
        <w:rPr>
          <w:sz w:val="15"/>
          <w:lang w:val="fr-CA"/>
        </w:rPr>
        <w:t>lb</w:t>
      </w:r>
      <w:r w:rsidR="00BE7889">
        <w:rPr>
          <w:sz w:val="15"/>
          <w:lang w:val="fr-CA"/>
        </w:rPr>
        <w:t>/</w:t>
      </w:r>
      <w:r w:rsidRPr="00421822">
        <w:rPr>
          <w:sz w:val="15"/>
          <w:lang w:val="fr-CA"/>
        </w:rPr>
        <w:t>pi linéaire = 14,6</w:t>
      </w:r>
      <w:r w:rsidR="0083573A">
        <w:rPr>
          <w:sz w:val="15"/>
          <w:lang w:val="fr-CA"/>
        </w:rPr>
        <w:t> </w:t>
      </w:r>
      <w:r w:rsidRPr="00421822">
        <w:rPr>
          <w:sz w:val="15"/>
          <w:lang w:val="fr-CA"/>
        </w:rPr>
        <w:t>N/m.</w:t>
      </w:r>
    </w:p>
    <w:p w14:paraId="0434E2F3" w14:textId="387E3092" w:rsidR="00E826EA" w:rsidRPr="005524A8" w:rsidRDefault="00686F20">
      <w:pPr>
        <w:spacing w:before="79" w:line="276" w:lineRule="auto"/>
        <w:ind w:left="539" w:right="740"/>
        <w:rPr>
          <w:sz w:val="14"/>
          <w:lang w:val="fr-CA"/>
        </w:rPr>
      </w:pPr>
      <w:r w:rsidRPr="005524A8">
        <w:rPr>
          <w:sz w:val="14"/>
          <w:vertAlign w:val="superscript"/>
          <w:lang w:val="fr-CA"/>
        </w:rPr>
        <w:t>1</w:t>
      </w:r>
      <w:r w:rsidRPr="005524A8">
        <w:rPr>
          <w:spacing w:val="-14"/>
          <w:sz w:val="14"/>
          <w:lang w:val="fr-CA"/>
        </w:rPr>
        <w:t xml:space="preserve"> </w:t>
      </w:r>
      <w:r w:rsidRPr="00421822">
        <w:rPr>
          <w:sz w:val="14"/>
          <w:lang w:val="fr-CA"/>
        </w:rPr>
        <w:t>Les charges concentrées admissibles à mi-travée sont déterminées conformément à la section</w:t>
      </w:r>
      <w:r w:rsidR="0083573A">
        <w:rPr>
          <w:sz w:val="14"/>
          <w:lang w:val="fr-CA"/>
        </w:rPr>
        <w:t> </w:t>
      </w:r>
      <w:r w:rsidRPr="00421822">
        <w:rPr>
          <w:sz w:val="14"/>
          <w:lang w:val="fr-CA"/>
        </w:rPr>
        <w:t>3.2 de l’AC368.</w:t>
      </w:r>
      <w:r w:rsidRPr="005524A8">
        <w:rPr>
          <w:spacing w:val="-1"/>
          <w:sz w:val="14"/>
          <w:lang w:val="fr-CA"/>
        </w:rPr>
        <w:t xml:space="preserve"> </w:t>
      </w:r>
      <w:r w:rsidRPr="00421822">
        <w:rPr>
          <w:sz w:val="14"/>
          <w:lang w:val="fr-CA"/>
        </w:rPr>
        <w:t>Pour chaque élément d’ossature, la charge concentrée admissible ne doit pas être combinée avec la charge uniforme admissible.</w:t>
      </w:r>
    </w:p>
    <w:p w14:paraId="7BF344CA" w14:textId="792135AE" w:rsidR="00E826EA" w:rsidRPr="005524A8" w:rsidRDefault="00686F20">
      <w:pPr>
        <w:spacing w:before="7" w:line="225" w:lineRule="auto"/>
        <w:ind w:left="540" w:right="968" w:hanging="1"/>
        <w:rPr>
          <w:sz w:val="14"/>
          <w:lang w:val="fr-CA"/>
        </w:rPr>
      </w:pPr>
      <w:r w:rsidRPr="005524A8">
        <w:rPr>
          <w:sz w:val="14"/>
          <w:vertAlign w:val="superscript"/>
          <w:lang w:val="fr-CA"/>
        </w:rPr>
        <w:t>2</w:t>
      </w:r>
      <w:r w:rsidRPr="005524A8">
        <w:rPr>
          <w:spacing w:val="-14"/>
          <w:sz w:val="14"/>
          <w:lang w:val="fr-CA"/>
        </w:rPr>
        <w:t xml:space="preserve"> </w:t>
      </w:r>
      <w:r w:rsidRPr="00421822">
        <w:rPr>
          <w:position w:val="1"/>
          <w:sz w:val="14"/>
          <w:lang w:val="fr-CA"/>
        </w:rPr>
        <w:t xml:space="preserve">Le système EZ Stab </w:t>
      </w:r>
      <w:proofErr w:type="spellStart"/>
      <w:r w:rsidR="005914D5">
        <w:rPr>
          <w:position w:val="1"/>
          <w:sz w:val="14"/>
          <w:lang w:val="fr-CA"/>
        </w:rPr>
        <w:t>Classic</w:t>
      </w:r>
      <w:proofErr w:type="spellEnd"/>
      <w:r w:rsidRPr="00421822">
        <w:rPr>
          <w:position w:val="1"/>
          <w:sz w:val="14"/>
          <w:lang w:val="fr-CA"/>
        </w:rPr>
        <w:t xml:space="preserve"> environnemental de 15/16 po a un revêtement galvanisé à chaud</w:t>
      </w:r>
      <w:r w:rsidR="006B3525">
        <w:rPr>
          <w:position w:val="1"/>
          <w:sz w:val="14"/>
          <w:lang w:val="fr-CA"/>
        </w:rPr>
        <w:t> </w:t>
      </w:r>
      <w:r w:rsidRPr="00421822">
        <w:rPr>
          <w:position w:val="1"/>
          <w:sz w:val="14"/>
          <w:lang w:val="fr-CA"/>
        </w:rPr>
        <w:t>G60.</w:t>
      </w:r>
      <w:r w:rsidRPr="005524A8">
        <w:rPr>
          <w:spacing w:val="-5"/>
          <w:position w:val="1"/>
          <w:sz w:val="14"/>
          <w:lang w:val="fr-CA"/>
        </w:rPr>
        <w:t xml:space="preserve"> </w:t>
      </w:r>
      <w:r w:rsidRPr="00421822">
        <w:rPr>
          <w:position w:val="1"/>
          <w:sz w:val="14"/>
          <w:lang w:val="fr-CA"/>
        </w:rPr>
        <w:t xml:space="preserve">Le système EZ Stab pour salle blanche </w:t>
      </w:r>
      <w:proofErr w:type="spellStart"/>
      <w:r w:rsidRPr="00421822">
        <w:rPr>
          <w:position w:val="1"/>
          <w:sz w:val="14"/>
          <w:lang w:val="fr-CA"/>
        </w:rPr>
        <w:t>Cleanroom</w:t>
      </w:r>
      <w:proofErr w:type="spellEnd"/>
      <w:r w:rsidRPr="00421822">
        <w:rPr>
          <w:position w:val="1"/>
          <w:sz w:val="14"/>
          <w:lang w:val="fr-CA"/>
        </w:rPr>
        <w:t xml:space="preserve"> a un revêtement galvanisé à chaud</w:t>
      </w:r>
      <w:r w:rsidR="006B3525">
        <w:rPr>
          <w:position w:val="1"/>
          <w:sz w:val="14"/>
          <w:lang w:val="fr-CA"/>
        </w:rPr>
        <w:t> </w:t>
      </w:r>
      <w:r w:rsidRPr="00421822">
        <w:rPr>
          <w:position w:val="1"/>
          <w:sz w:val="14"/>
          <w:lang w:val="fr-CA"/>
        </w:rPr>
        <w:t>G60 et comprend un joint d’étanchéité du côté de la bride intérieure.</w:t>
      </w:r>
    </w:p>
    <w:p w14:paraId="3EA2E248" w14:textId="77777777" w:rsidR="00E826EA" w:rsidRPr="005524A8" w:rsidRDefault="00686F20">
      <w:pPr>
        <w:spacing w:before="1"/>
        <w:ind w:left="540"/>
        <w:rPr>
          <w:sz w:val="14"/>
          <w:lang w:val="fr-CA"/>
        </w:rPr>
      </w:pPr>
      <w:r w:rsidRPr="005524A8">
        <w:rPr>
          <w:sz w:val="14"/>
          <w:vertAlign w:val="superscript"/>
          <w:lang w:val="fr-CA"/>
        </w:rPr>
        <w:t>3</w:t>
      </w:r>
      <w:r w:rsidRPr="005524A8">
        <w:rPr>
          <w:spacing w:val="-14"/>
          <w:sz w:val="14"/>
          <w:lang w:val="fr-CA"/>
        </w:rPr>
        <w:t xml:space="preserve"> </w:t>
      </w:r>
      <w:r w:rsidRPr="00421822">
        <w:rPr>
          <w:sz w:val="14"/>
          <w:lang w:val="fr-CA"/>
        </w:rPr>
        <w:t>Contreventement latéral à mi-portée.</w:t>
      </w:r>
    </w:p>
    <w:p w14:paraId="09CFC963" w14:textId="6D297149" w:rsidR="00E826EA" w:rsidRPr="005524A8" w:rsidRDefault="00686F20">
      <w:pPr>
        <w:spacing w:before="1"/>
        <w:ind w:left="540"/>
        <w:rPr>
          <w:sz w:val="14"/>
          <w:lang w:val="fr-CA"/>
        </w:rPr>
      </w:pPr>
      <w:r w:rsidRPr="005524A8">
        <w:rPr>
          <w:sz w:val="14"/>
          <w:vertAlign w:val="superscript"/>
          <w:lang w:val="fr-CA"/>
        </w:rPr>
        <w:t>4</w:t>
      </w:r>
      <w:r w:rsidRPr="005524A8">
        <w:rPr>
          <w:spacing w:val="-16"/>
          <w:sz w:val="14"/>
          <w:lang w:val="fr-CA"/>
        </w:rPr>
        <w:t xml:space="preserve"> </w:t>
      </w:r>
      <w:r w:rsidRPr="00421822">
        <w:rPr>
          <w:sz w:val="14"/>
          <w:lang w:val="fr-CA"/>
        </w:rPr>
        <w:t>Tous les articles DWS ci-dessus sont disponibles avec un revêtement galvanisé à chaud</w:t>
      </w:r>
      <w:r w:rsidR="006B3525">
        <w:rPr>
          <w:sz w:val="14"/>
          <w:lang w:val="fr-CA"/>
        </w:rPr>
        <w:t> </w:t>
      </w:r>
      <w:r w:rsidRPr="00421822">
        <w:rPr>
          <w:sz w:val="14"/>
          <w:lang w:val="fr-CA"/>
        </w:rPr>
        <w:t>G90 et sont identifiés par le numéro d’article se terminant par G90.</w:t>
      </w:r>
    </w:p>
    <w:p w14:paraId="036D9DA8" w14:textId="6F653404" w:rsidR="00E826EA" w:rsidRPr="005524A8" w:rsidRDefault="00686F20">
      <w:pPr>
        <w:ind w:left="540"/>
        <w:rPr>
          <w:sz w:val="14"/>
          <w:lang w:val="fr-CA"/>
        </w:rPr>
      </w:pPr>
      <w:r w:rsidRPr="005524A8">
        <w:rPr>
          <w:sz w:val="14"/>
          <w:vertAlign w:val="superscript"/>
          <w:lang w:val="fr-CA"/>
        </w:rPr>
        <w:t>5</w:t>
      </w:r>
      <w:r w:rsidRPr="005524A8">
        <w:rPr>
          <w:spacing w:val="-16"/>
          <w:sz w:val="14"/>
          <w:lang w:val="fr-CA"/>
        </w:rPr>
        <w:t xml:space="preserve"> </w:t>
      </w:r>
      <w:r w:rsidRPr="00421822">
        <w:rPr>
          <w:sz w:val="14"/>
          <w:lang w:val="fr-CA"/>
        </w:rPr>
        <w:t>Les panneaux sont suspendus aux traverses principales par l’intermédiaire des ressorts de torsion, comme indiqué aux sections</w:t>
      </w:r>
      <w:r w:rsidR="0083573A">
        <w:rPr>
          <w:sz w:val="14"/>
          <w:lang w:val="fr-CA"/>
        </w:rPr>
        <w:t> </w:t>
      </w:r>
      <w:r w:rsidRPr="00421822">
        <w:rPr>
          <w:sz w:val="14"/>
          <w:lang w:val="fr-CA"/>
        </w:rPr>
        <w:t>3.1.1 et 3.1.2.</w:t>
      </w:r>
    </w:p>
    <w:p w14:paraId="1F45DC79" w14:textId="6B367862" w:rsidR="00E826EA" w:rsidRPr="005524A8" w:rsidRDefault="00686F20">
      <w:pPr>
        <w:spacing w:line="161" w:lineRule="exact"/>
        <w:ind w:left="540"/>
        <w:rPr>
          <w:sz w:val="14"/>
          <w:lang w:val="fr-CA"/>
        </w:rPr>
      </w:pPr>
      <w:r w:rsidRPr="005524A8">
        <w:rPr>
          <w:sz w:val="14"/>
          <w:vertAlign w:val="superscript"/>
          <w:lang w:val="fr-CA"/>
        </w:rPr>
        <w:t>6</w:t>
      </w:r>
      <w:r w:rsidRPr="005524A8">
        <w:rPr>
          <w:spacing w:val="-7"/>
          <w:sz w:val="14"/>
          <w:lang w:val="fr-CA"/>
        </w:rPr>
        <w:t xml:space="preserve"> </w:t>
      </w:r>
      <w:r w:rsidRPr="00421822">
        <w:rPr>
          <w:sz w:val="14"/>
          <w:lang w:val="fr-CA"/>
        </w:rPr>
        <w:t>Les valeurs nominales de charge lourde et de charge intermédiaire des traverses principales sont basées sur la capacité d</w:t>
      </w:r>
      <w:r w:rsidR="0083573A">
        <w:rPr>
          <w:sz w:val="14"/>
          <w:lang w:val="fr-CA"/>
        </w:rPr>
        <w:t>’</w:t>
      </w:r>
      <w:r w:rsidRPr="00421822">
        <w:rPr>
          <w:sz w:val="14"/>
          <w:lang w:val="fr-CA"/>
        </w:rPr>
        <w:t>une traverse principale dont la portée est de 4 pieds.</w:t>
      </w:r>
    </w:p>
    <w:p w14:paraId="5627C866" w14:textId="1DED0E78" w:rsidR="00E826EA" w:rsidRPr="00133B6C" w:rsidRDefault="00686F20">
      <w:pPr>
        <w:spacing w:before="8" w:line="225" w:lineRule="auto"/>
        <w:ind w:left="540" w:right="740" w:hanging="1"/>
        <w:rPr>
          <w:sz w:val="14"/>
          <w:lang w:val="fr-CA"/>
        </w:rPr>
      </w:pPr>
      <w:r w:rsidRPr="00133B6C">
        <w:rPr>
          <w:sz w:val="14"/>
          <w:vertAlign w:val="superscript"/>
          <w:lang w:val="fr-CA"/>
        </w:rPr>
        <w:t>7</w:t>
      </w:r>
      <w:r w:rsidRPr="00133B6C">
        <w:rPr>
          <w:sz w:val="14"/>
          <w:lang w:val="fr-CA"/>
        </w:rPr>
        <w:t xml:space="preserve"> </w:t>
      </w:r>
      <w:r w:rsidRPr="00421822">
        <w:rPr>
          <w:position w:val="1"/>
          <w:sz w:val="14"/>
          <w:lang w:val="fr-CA"/>
        </w:rPr>
        <w:t xml:space="preserve">Toutes les traverses principales du système </w:t>
      </w:r>
      <w:proofErr w:type="spellStart"/>
      <w:r w:rsidRPr="00421822">
        <w:rPr>
          <w:position w:val="1"/>
          <w:sz w:val="14"/>
          <w:lang w:val="fr-CA"/>
        </w:rPr>
        <w:t>FireSecure</w:t>
      </w:r>
      <w:proofErr w:type="spellEnd"/>
      <w:r w:rsidRPr="00421822">
        <w:rPr>
          <w:position w:val="1"/>
          <w:sz w:val="14"/>
          <w:lang w:val="fr-CA"/>
        </w:rPr>
        <w:t xml:space="preserve"> de 15/16 po résistant au feu doivent être installées conformément à la norme ASTM</w:t>
      </w:r>
      <w:r w:rsidR="006B3525">
        <w:rPr>
          <w:position w:val="1"/>
          <w:sz w:val="14"/>
          <w:lang w:val="fr-CA"/>
        </w:rPr>
        <w:t> </w:t>
      </w:r>
      <w:r w:rsidRPr="00421822">
        <w:rPr>
          <w:position w:val="1"/>
          <w:sz w:val="14"/>
          <w:lang w:val="fr-CA"/>
        </w:rPr>
        <w:t xml:space="preserve">C636 en ce qui concerne l’emplacement des fils de suspension du support vertical; les fils de suspension sont nécessaires des deux côtés coupe-feu et comme indiqué dans la </w:t>
      </w:r>
      <w:r w:rsidR="00FF3451">
        <w:rPr>
          <w:position w:val="1"/>
          <w:sz w:val="14"/>
          <w:lang w:val="fr-CA"/>
        </w:rPr>
        <w:t>f</w:t>
      </w:r>
      <w:r w:rsidR="00FF3451" w:rsidRPr="00FF3451">
        <w:rPr>
          <w:position w:val="1"/>
          <w:sz w:val="14"/>
          <w:lang w:val="fr-CA"/>
        </w:rPr>
        <w:t>igure</w:t>
      </w:r>
      <w:r w:rsidR="0083573A">
        <w:rPr>
          <w:position w:val="1"/>
          <w:sz w:val="14"/>
          <w:lang w:val="fr-CA"/>
        </w:rPr>
        <w:t> </w:t>
      </w:r>
      <w:r w:rsidR="00FF3451" w:rsidRPr="00FF3451">
        <w:rPr>
          <w:position w:val="1"/>
          <w:sz w:val="14"/>
          <w:lang w:val="fr-CA"/>
        </w:rPr>
        <w:t>16</w:t>
      </w:r>
      <w:r w:rsidRPr="00421822">
        <w:rPr>
          <w:position w:val="1"/>
          <w:sz w:val="14"/>
          <w:lang w:val="fr-CA"/>
        </w:rPr>
        <w:t>.</w:t>
      </w:r>
    </w:p>
    <w:p w14:paraId="4F3FE4F8" w14:textId="13C88D6E" w:rsidR="00E826EA" w:rsidRPr="00FF3451" w:rsidRDefault="00686F20">
      <w:pPr>
        <w:spacing w:before="1" w:line="160" w:lineRule="exact"/>
        <w:ind w:left="540"/>
        <w:rPr>
          <w:sz w:val="14"/>
          <w:lang w:val="fr-CA"/>
        </w:rPr>
      </w:pPr>
      <w:r w:rsidRPr="00FF3451">
        <w:rPr>
          <w:sz w:val="14"/>
          <w:vertAlign w:val="superscript"/>
          <w:lang w:val="fr-CA"/>
        </w:rPr>
        <w:t>8</w:t>
      </w:r>
      <w:r w:rsidRPr="00FF3451">
        <w:rPr>
          <w:spacing w:val="-14"/>
          <w:sz w:val="14"/>
          <w:lang w:val="fr-CA"/>
        </w:rPr>
        <w:t xml:space="preserve"> </w:t>
      </w:r>
      <w:r w:rsidR="00FF3451" w:rsidRPr="00421822">
        <w:rPr>
          <w:spacing w:val="-2"/>
          <w:sz w:val="14"/>
          <w:lang w:val="fr-CA"/>
        </w:rPr>
        <w:t>La portée de la traverse principale est mesurée le long de la pente et non pas sur sa projection.</w:t>
      </w:r>
    </w:p>
    <w:p w14:paraId="613FD7DB" w14:textId="7BDB04B6" w:rsidR="00E826EA" w:rsidRPr="00BE7889" w:rsidRDefault="00686F20">
      <w:pPr>
        <w:ind w:left="540" w:right="968"/>
        <w:rPr>
          <w:sz w:val="14"/>
          <w:szCs w:val="14"/>
          <w:lang w:val="fr-CA"/>
        </w:rPr>
      </w:pPr>
      <w:r w:rsidRPr="00BE7889">
        <w:rPr>
          <w:position w:val="5"/>
          <w:sz w:val="14"/>
          <w:szCs w:val="14"/>
          <w:lang w:val="fr-CA"/>
        </w:rPr>
        <w:t>9</w:t>
      </w:r>
      <w:r w:rsidRPr="00BE7889">
        <w:rPr>
          <w:spacing w:val="-2"/>
          <w:position w:val="5"/>
          <w:sz w:val="14"/>
          <w:szCs w:val="14"/>
          <w:lang w:val="fr-CA"/>
        </w:rPr>
        <w:t xml:space="preserve"> </w:t>
      </w:r>
      <w:r w:rsidR="00FF3451" w:rsidRPr="00BE7889">
        <w:rPr>
          <w:sz w:val="14"/>
          <w:szCs w:val="14"/>
          <w:lang w:val="fr-CA"/>
        </w:rPr>
        <w:t xml:space="preserve">Les numéros des articles de Produits Métalliques Bailey Ltée </w:t>
      </w:r>
      <w:r w:rsidRPr="00BE7889">
        <w:rPr>
          <w:sz w:val="14"/>
          <w:szCs w:val="14"/>
          <w:lang w:val="fr-CA"/>
        </w:rPr>
        <w:t>Bailey</w:t>
      </w:r>
      <w:r w:rsidRPr="00BE7889">
        <w:rPr>
          <w:spacing w:val="-1"/>
          <w:sz w:val="14"/>
          <w:szCs w:val="14"/>
          <w:lang w:val="fr-CA"/>
        </w:rPr>
        <w:t xml:space="preserve"> </w:t>
      </w:r>
      <w:r w:rsidR="00FF3451" w:rsidRPr="00BE7889">
        <w:rPr>
          <w:spacing w:val="-1"/>
          <w:sz w:val="14"/>
          <w:szCs w:val="14"/>
          <w:lang w:val="fr-CA"/>
        </w:rPr>
        <w:t>sont désignés par les éléments suivants :</w:t>
      </w:r>
      <w:r w:rsidR="00FF3451" w:rsidRPr="00BE7889">
        <w:rPr>
          <w:sz w:val="14"/>
          <w:szCs w:val="14"/>
          <w:lang w:val="fr-CA"/>
        </w:rPr>
        <w:t xml:space="preserve"> </w:t>
      </w:r>
      <w:r w:rsidR="00BE7889">
        <w:rPr>
          <w:sz w:val="14"/>
          <w:szCs w:val="14"/>
          <w:lang w:val="fr-CA"/>
        </w:rPr>
        <w:t>n</w:t>
      </w:r>
      <w:r w:rsidR="00FF3451" w:rsidRPr="00BE7889">
        <w:rPr>
          <w:sz w:val="14"/>
          <w:szCs w:val="14"/>
          <w:lang w:val="fr-CA"/>
        </w:rPr>
        <w:t xml:space="preserve">uméro d’article de </w:t>
      </w:r>
      <w:r w:rsidRPr="00BE7889">
        <w:rPr>
          <w:sz w:val="14"/>
          <w:szCs w:val="14"/>
          <w:lang w:val="fr-CA"/>
        </w:rPr>
        <w:t>BMP</w:t>
      </w:r>
      <w:r w:rsidR="00FF3451" w:rsidRPr="00BE7889">
        <w:rPr>
          <w:sz w:val="14"/>
          <w:szCs w:val="14"/>
          <w:lang w:val="fr-CA"/>
        </w:rPr>
        <w:t xml:space="preserve"> dans le tableau</w:t>
      </w:r>
      <w:r w:rsidR="0083573A">
        <w:rPr>
          <w:sz w:val="14"/>
          <w:szCs w:val="14"/>
          <w:lang w:val="fr-CA"/>
        </w:rPr>
        <w:t> </w:t>
      </w:r>
      <w:r w:rsidR="00FF3451" w:rsidRPr="00BE7889">
        <w:rPr>
          <w:sz w:val="14"/>
          <w:szCs w:val="14"/>
          <w:lang w:val="fr-CA"/>
        </w:rPr>
        <w:t>1; autres accessoires inscrits dans le rapport</w:t>
      </w:r>
      <w:r w:rsidR="006B3525">
        <w:rPr>
          <w:sz w:val="14"/>
          <w:szCs w:val="14"/>
          <w:lang w:val="fr-CA"/>
        </w:rPr>
        <w:t> </w:t>
      </w:r>
      <w:r w:rsidRPr="00BE7889">
        <w:rPr>
          <w:sz w:val="14"/>
          <w:szCs w:val="14"/>
          <w:lang w:val="fr-CA"/>
        </w:rPr>
        <w:t>ESR-3336.</w:t>
      </w:r>
      <w:r w:rsidR="00FF3451" w:rsidRPr="00BE7889">
        <w:rPr>
          <w:sz w:val="14"/>
          <w:szCs w:val="14"/>
          <w:lang w:val="fr-CA"/>
        </w:rPr>
        <w:t xml:space="preserve"> Par exemple :</w:t>
      </w:r>
      <w:r w:rsidRPr="00BE7889">
        <w:rPr>
          <w:sz w:val="14"/>
          <w:szCs w:val="14"/>
          <w:lang w:val="fr-CA"/>
        </w:rPr>
        <w:t xml:space="preserve"> BMP-EZES</w:t>
      </w:r>
      <w:r w:rsidRPr="00BE7889">
        <w:rPr>
          <w:spacing w:val="-1"/>
          <w:sz w:val="14"/>
          <w:szCs w:val="14"/>
          <w:lang w:val="fr-CA"/>
        </w:rPr>
        <w:t xml:space="preserve"> </w:t>
      </w:r>
      <w:r w:rsidRPr="00BE7889">
        <w:rPr>
          <w:sz w:val="14"/>
          <w:szCs w:val="14"/>
          <w:lang w:val="fr-CA"/>
        </w:rPr>
        <w:t>12-12-18.</w:t>
      </w:r>
    </w:p>
    <w:p w14:paraId="6948DDA0" w14:textId="77777777" w:rsidR="00E826EA" w:rsidRPr="00FF3451" w:rsidRDefault="00E826EA">
      <w:pPr>
        <w:pStyle w:val="Corpsdetexte"/>
        <w:rPr>
          <w:sz w:val="15"/>
          <w:lang w:val="fr-CA"/>
        </w:rPr>
      </w:pPr>
    </w:p>
    <w:p w14:paraId="2B6B20A3" w14:textId="77777777" w:rsidR="00E826EA" w:rsidRPr="00FF3451" w:rsidRDefault="00E826EA">
      <w:pPr>
        <w:pStyle w:val="Corpsdetexte"/>
        <w:spacing w:before="159"/>
        <w:rPr>
          <w:sz w:val="15"/>
          <w:lang w:val="fr-CA"/>
        </w:rPr>
      </w:pPr>
    </w:p>
    <w:p w14:paraId="47CFDB11" w14:textId="46C4B229" w:rsidR="00E826EA" w:rsidRPr="00FF3451" w:rsidRDefault="00FF3451" w:rsidP="00F00881">
      <w:pPr>
        <w:ind w:left="3514" w:right="1814" w:hanging="1983"/>
        <w:jc w:val="center"/>
        <w:rPr>
          <w:rFonts w:ascii="Arial" w:hAnsi="Arial"/>
          <w:b/>
          <w:sz w:val="16"/>
          <w:lang w:val="fr-CA"/>
        </w:rPr>
      </w:pPr>
      <w:bookmarkStart w:id="14" w:name="_bookmark2"/>
      <w:bookmarkEnd w:id="14"/>
      <w:r w:rsidRPr="00FF3451">
        <w:rPr>
          <w:rFonts w:ascii="Arial" w:hAnsi="Arial"/>
          <w:b/>
          <w:sz w:val="16"/>
          <w:lang w:val="fr-CA"/>
        </w:rPr>
        <w:t>TABLEAU</w:t>
      </w:r>
      <w:r w:rsidR="0083573A">
        <w:rPr>
          <w:rFonts w:ascii="Arial" w:hAnsi="Arial"/>
          <w:b/>
          <w:sz w:val="16"/>
          <w:lang w:val="fr-CA"/>
        </w:rPr>
        <w:t> </w:t>
      </w:r>
      <w:r w:rsidRPr="00FF3451">
        <w:rPr>
          <w:rFonts w:ascii="Arial" w:hAnsi="Arial"/>
          <w:b/>
          <w:sz w:val="16"/>
          <w:lang w:val="fr-CA"/>
        </w:rPr>
        <w:t>2</w:t>
      </w:r>
      <w:r w:rsidR="00BE7889">
        <w:rPr>
          <w:rFonts w:ascii="Arial" w:hAnsi="Arial"/>
          <w:b/>
          <w:sz w:val="16"/>
          <w:lang w:val="fr-CA"/>
        </w:rPr>
        <w:t xml:space="preserve"> </w:t>
      </w:r>
      <w:r w:rsidRPr="00FF3451">
        <w:rPr>
          <w:rFonts w:ascii="Arial" w:hAnsi="Arial"/>
          <w:b/>
          <w:sz w:val="16"/>
          <w:lang w:val="fr-CA"/>
        </w:rPr>
        <w:t>—</w:t>
      </w:r>
      <w:r w:rsidR="00BE7889">
        <w:rPr>
          <w:rFonts w:ascii="Arial" w:hAnsi="Arial"/>
          <w:b/>
          <w:sz w:val="16"/>
          <w:lang w:val="fr-CA"/>
        </w:rPr>
        <w:t xml:space="preserve"> </w:t>
      </w:r>
      <w:r w:rsidRPr="00FF3451">
        <w:rPr>
          <w:rFonts w:ascii="Arial" w:hAnsi="Arial"/>
          <w:b/>
          <w:sz w:val="16"/>
          <w:lang w:val="fr-CA"/>
        </w:rPr>
        <w:t>LIMITES DE CHARGE DU PLAFOND (LB/PI</w:t>
      </w:r>
      <w:r w:rsidRPr="00CB022A">
        <w:rPr>
          <w:rFonts w:ascii="Arial" w:hAnsi="Arial"/>
          <w:b/>
          <w:sz w:val="16"/>
          <w:vertAlign w:val="superscript"/>
          <w:lang w:val="fr-CA"/>
        </w:rPr>
        <w:t>2</w:t>
      </w:r>
      <w:r w:rsidRPr="00FF3451">
        <w:rPr>
          <w:rFonts w:ascii="Arial" w:hAnsi="Arial"/>
          <w:b/>
          <w:sz w:val="16"/>
          <w:lang w:val="fr-CA"/>
        </w:rPr>
        <w:t>) DANS DIFFÉRENTES CONFIGURATIONS DE SYSTÈMES POUR CLOISONS SÈCHES (DWS) À L/360, AVEC DES TÉS TRANSVERSAUX 24</w:t>
      </w:r>
      <w:r w:rsidR="0083573A">
        <w:rPr>
          <w:rFonts w:ascii="Arial" w:hAnsi="Arial"/>
          <w:b/>
          <w:sz w:val="16"/>
          <w:lang w:val="fr-CA"/>
        </w:rPr>
        <w:t> </w:t>
      </w:r>
      <w:r w:rsidRPr="00FF3451">
        <w:rPr>
          <w:rFonts w:ascii="Arial" w:hAnsi="Arial"/>
          <w:b/>
          <w:sz w:val="16"/>
          <w:lang w:val="fr-CA"/>
        </w:rPr>
        <w:t>PO, AU CENTRE</w:t>
      </w:r>
    </w:p>
    <w:p w14:paraId="0C13EA74" w14:textId="77777777" w:rsidR="00E826EA" w:rsidRPr="00FF3451" w:rsidRDefault="00E826EA">
      <w:pPr>
        <w:pStyle w:val="Corpsdetexte"/>
        <w:spacing w:before="8"/>
        <w:rPr>
          <w:rFonts w:ascii="Arial"/>
          <w:b/>
          <w:sz w:val="8"/>
          <w:lang w:val="fr-CA"/>
        </w:rPr>
      </w:pPr>
    </w:p>
    <w:tbl>
      <w:tblPr>
        <w:tblStyle w:val="TableNormal"/>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84"/>
        <w:gridCol w:w="869"/>
        <w:gridCol w:w="1350"/>
        <w:gridCol w:w="1037"/>
        <w:gridCol w:w="1483"/>
      </w:tblGrid>
      <w:tr w:rsidR="00E826EA" w:rsidRPr="00FD2FF4" w14:paraId="7B3FF816" w14:textId="77777777">
        <w:trPr>
          <w:trHeight w:val="184"/>
        </w:trPr>
        <w:tc>
          <w:tcPr>
            <w:tcW w:w="4853" w:type="dxa"/>
            <w:gridSpan w:val="2"/>
            <w:vMerge w:val="restart"/>
          </w:tcPr>
          <w:p w14:paraId="73161E5B" w14:textId="77777777" w:rsidR="00E826EA" w:rsidRPr="00FF3451" w:rsidRDefault="00E826EA">
            <w:pPr>
              <w:pStyle w:val="TableParagraph"/>
              <w:spacing w:before="0"/>
              <w:ind w:left="0"/>
              <w:jc w:val="left"/>
              <w:rPr>
                <w:rFonts w:ascii="Times New Roman"/>
                <w:sz w:val="14"/>
                <w:lang w:val="fr-CA"/>
              </w:rPr>
            </w:pPr>
          </w:p>
        </w:tc>
        <w:tc>
          <w:tcPr>
            <w:tcW w:w="3870" w:type="dxa"/>
            <w:gridSpan w:val="3"/>
          </w:tcPr>
          <w:p w14:paraId="32978E6F" w14:textId="57018433" w:rsidR="00E826EA" w:rsidRPr="00421822" w:rsidRDefault="00686F20">
            <w:pPr>
              <w:pStyle w:val="TableParagraph"/>
              <w:spacing w:before="0" w:line="164" w:lineRule="exact"/>
              <w:ind w:left="523"/>
              <w:jc w:val="left"/>
              <w:rPr>
                <w:rFonts w:ascii="Arial"/>
                <w:b/>
                <w:sz w:val="16"/>
                <w:lang w:val="fr-CA"/>
              </w:rPr>
            </w:pPr>
            <w:r w:rsidRPr="00421822">
              <w:rPr>
                <w:rFonts w:ascii="Arial"/>
                <w:b/>
                <w:sz w:val="16"/>
                <w:lang w:val="fr-CA"/>
              </w:rPr>
              <w:t>Espacement des suspensions de la traverse principale (po)</w:t>
            </w:r>
            <w:r w:rsidRPr="00F00881">
              <w:rPr>
                <w:rFonts w:ascii="Arial"/>
                <w:b/>
                <w:sz w:val="16"/>
                <w:vertAlign w:val="superscript"/>
                <w:lang w:val="fr-CA"/>
              </w:rPr>
              <w:t>1</w:t>
            </w:r>
          </w:p>
        </w:tc>
      </w:tr>
      <w:tr w:rsidR="00E826EA" w14:paraId="23254ADB" w14:textId="77777777">
        <w:trPr>
          <w:trHeight w:val="183"/>
        </w:trPr>
        <w:tc>
          <w:tcPr>
            <w:tcW w:w="4853" w:type="dxa"/>
            <w:gridSpan w:val="2"/>
            <w:vMerge/>
            <w:tcBorders>
              <w:top w:val="nil"/>
            </w:tcBorders>
          </w:tcPr>
          <w:p w14:paraId="601D53EF" w14:textId="77777777" w:rsidR="00E826EA" w:rsidRPr="005524A8" w:rsidRDefault="00E826EA">
            <w:pPr>
              <w:rPr>
                <w:sz w:val="2"/>
                <w:szCs w:val="2"/>
                <w:lang w:val="fr-CA"/>
              </w:rPr>
            </w:pPr>
          </w:p>
        </w:tc>
        <w:tc>
          <w:tcPr>
            <w:tcW w:w="1350" w:type="dxa"/>
          </w:tcPr>
          <w:p w14:paraId="6029E00C" w14:textId="77777777" w:rsidR="00E826EA" w:rsidRDefault="00686F20">
            <w:pPr>
              <w:pStyle w:val="TableParagraph"/>
              <w:spacing w:before="0" w:line="163" w:lineRule="exact"/>
              <w:ind w:left="0" w:right="394"/>
              <w:jc w:val="right"/>
              <w:rPr>
                <w:rFonts w:ascii="Arial"/>
                <w:b/>
                <w:sz w:val="16"/>
              </w:rPr>
            </w:pPr>
            <w:r>
              <w:rPr>
                <w:rFonts w:ascii="Arial"/>
                <w:b/>
                <w:spacing w:val="-5"/>
                <w:sz w:val="16"/>
              </w:rPr>
              <w:t>48</w:t>
            </w:r>
          </w:p>
        </w:tc>
        <w:tc>
          <w:tcPr>
            <w:tcW w:w="1037" w:type="dxa"/>
          </w:tcPr>
          <w:p w14:paraId="41851F99" w14:textId="77777777" w:rsidR="00E826EA" w:rsidRDefault="00686F20">
            <w:pPr>
              <w:pStyle w:val="TableParagraph"/>
              <w:spacing w:before="0" w:line="163" w:lineRule="exact"/>
              <w:ind w:left="0" w:right="238"/>
              <w:jc w:val="right"/>
              <w:rPr>
                <w:rFonts w:ascii="Arial"/>
                <w:b/>
                <w:sz w:val="16"/>
              </w:rPr>
            </w:pPr>
            <w:r>
              <w:rPr>
                <w:rFonts w:ascii="Arial"/>
                <w:b/>
                <w:spacing w:val="-5"/>
                <w:sz w:val="16"/>
              </w:rPr>
              <w:t>32</w:t>
            </w:r>
          </w:p>
        </w:tc>
        <w:tc>
          <w:tcPr>
            <w:tcW w:w="1483" w:type="dxa"/>
          </w:tcPr>
          <w:p w14:paraId="2B1A185C" w14:textId="77777777" w:rsidR="00E826EA" w:rsidRDefault="00686F20">
            <w:pPr>
              <w:pStyle w:val="TableParagraph"/>
              <w:spacing w:before="0" w:line="163" w:lineRule="exact"/>
              <w:ind w:left="0" w:right="461"/>
              <w:jc w:val="right"/>
              <w:rPr>
                <w:rFonts w:ascii="Arial"/>
                <w:b/>
                <w:sz w:val="16"/>
              </w:rPr>
            </w:pPr>
            <w:r>
              <w:rPr>
                <w:rFonts w:ascii="Arial"/>
                <w:b/>
                <w:spacing w:val="-5"/>
                <w:sz w:val="16"/>
              </w:rPr>
              <w:t>16</w:t>
            </w:r>
          </w:p>
        </w:tc>
      </w:tr>
      <w:tr w:rsidR="00E826EA" w14:paraId="7BA565AB" w14:textId="77777777">
        <w:trPr>
          <w:trHeight w:val="184"/>
        </w:trPr>
        <w:tc>
          <w:tcPr>
            <w:tcW w:w="3984" w:type="dxa"/>
            <w:vMerge w:val="restart"/>
          </w:tcPr>
          <w:p w14:paraId="68B56755" w14:textId="77777777" w:rsidR="00E826EA" w:rsidRPr="005524A8" w:rsidRDefault="00E826EA">
            <w:pPr>
              <w:pStyle w:val="TableParagraph"/>
              <w:spacing w:before="0"/>
              <w:ind w:left="0"/>
              <w:jc w:val="left"/>
              <w:rPr>
                <w:rFonts w:ascii="Arial"/>
                <w:b/>
                <w:sz w:val="16"/>
                <w:lang w:val="fr-CA"/>
              </w:rPr>
            </w:pPr>
          </w:p>
          <w:p w14:paraId="124A156D" w14:textId="77777777" w:rsidR="00E826EA" w:rsidRPr="005524A8" w:rsidRDefault="00E826EA">
            <w:pPr>
              <w:pStyle w:val="TableParagraph"/>
              <w:spacing w:before="20"/>
              <w:ind w:left="0"/>
              <w:jc w:val="left"/>
              <w:rPr>
                <w:rFonts w:ascii="Arial"/>
                <w:b/>
                <w:sz w:val="16"/>
                <w:lang w:val="fr-CA"/>
              </w:rPr>
            </w:pPr>
          </w:p>
          <w:p w14:paraId="7E68BA24" w14:textId="77777777" w:rsidR="00F00881" w:rsidRDefault="00686F20" w:rsidP="00F00881">
            <w:pPr>
              <w:pStyle w:val="TableParagraph"/>
              <w:spacing w:before="0"/>
              <w:ind w:left="113"/>
              <w:jc w:val="left"/>
              <w:rPr>
                <w:rFonts w:ascii="Arial"/>
                <w:b/>
                <w:sz w:val="16"/>
                <w:lang w:val="fr-CA"/>
              </w:rPr>
            </w:pPr>
            <w:r w:rsidRPr="00421822">
              <w:rPr>
                <w:rFonts w:ascii="Arial"/>
                <w:b/>
                <w:sz w:val="16"/>
                <w:lang w:val="fr-CA"/>
              </w:rPr>
              <w:t xml:space="preserve">Espacement des traverses principales </w:t>
            </w:r>
          </w:p>
          <w:p w14:paraId="3F24BF81" w14:textId="6832C2D1" w:rsidR="00E826EA" w:rsidRPr="00421822" w:rsidRDefault="00686F20" w:rsidP="00F00881">
            <w:pPr>
              <w:pStyle w:val="TableParagraph"/>
              <w:spacing w:before="0"/>
              <w:ind w:left="113"/>
              <w:jc w:val="left"/>
              <w:rPr>
                <w:rFonts w:ascii="Arial"/>
                <w:b/>
                <w:sz w:val="16"/>
                <w:lang w:val="fr-CA"/>
              </w:rPr>
            </w:pPr>
            <w:r w:rsidRPr="00421822">
              <w:rPr>
                <w:rFonts w:ascii="Arial"/>
                <w:b/>
                <w:sz w:val="16"/>
                <w:lang w:val="fr-CA"/>
              </w:rPr>
              <w:t>(</w:t>
            </w:r>
            <w:proofErr w:type="gramStart"/>
            <w:r w:rsidRPr="00421822">
              <w:rPr>
                <w:rFonts w:ascii="Arial"/>
                <w:b/>
                <w:sz w:val="16"/>
                <w:lang w:val="fr-CA"/>
              </w:rPr>
              <w:t>po</w:t>
            </w:r>
            <w:proofErr w:type="gramEnd"/>
            <w:r w:rsidRPr="00421822">
              <w:rPr>
                <w:rFonts w:ascii="Arial"/>
                <w:b/>
                <w:sz w:val="16"/>
                <w:lang w:val="fr-CA"/>
              </w:rPr>
              <w:t xml:space="preserve"> au centre)</w:t>
            </w:r>
          </w:p>
        </w:tc>
        <w:tc>
          <w:tcPr>
            <w:tcW w:w="869" w:type="dxa"/>
          </w:tcPr>
          <w:p w14:paraId="7FD38795" w14:textId="77777777" w:rsidR="00E826EA" w:rsidRDefault="00686F20">
            <w:pPr>
              <w:pStyle w:val="TableParagraph"/>
              <w:spacing w:before="1" w:line="163" w:lineRule="exact"/>
              <w:ind w:left="0" w:right="154"/>
              <w:jc w:val="right"/>
              <w:rPr>
                <w:rFonts w:ascii="Arial"/>
                <w:b/>
                <w:sz w:val="16"/>
              </w:rPr>
            </w:pPr>
            <w:r>
              <w:rPr>
                <w:rFonts w:ascii="Arial"/>
                <w:b/>
                <w:spacing w:val="-5"/>
                <w:sz w:val="16"/>
              </w:rPr>
              <w:t>72</w:t>
            </w:r>
          </w:p>
        </w:tc>
        <w:tc>
          <w:tcPr>
            <w:tcW w:w="1350" w:type="dxa"/>
          </w:tcPr>
          <w:p w14:paraId="71056985" w14:textId="68B7D06C" w:rsidR="00E826EA" w:rsidRDefault="00686F20">
            <w:pPr>
              <w:pStyle w:val="TableParagraph"/>
              <w:spacing w:before="1" w:line="163" w:lineRule="exact"/>
              <w:ind w:left="0" w:right="371"/>
              <w:jc w:val="right"/>
              <w:rPr>
                <w:sz w:val="16"/>
              </w:rPr>
            </w:pPr>
            <w:r>
              <w:rPr>
                <w:spacing w:val="-5"/>
                <w:sz w:val="16"/>
              </w:rPr>
              <w:t>2</w:t>
            </w:r>
            <w:r w:rsidR="006B3525">
              <w:rPr>
                <w:spacing w:val="-5"/>
                <w:sz w:val="16"/>
              </w:rPr>
              <w:t>,</w:t>
            </w:r>
            <w:r>
              <w:rPr>
                <w:spacing w:val="-5"/>
                <w:sz w:val="16"/>
              </w:rPr>
              <w:t>9</w:t>
            </w:r>
          </w:p>
        </w:tc>
        <w:tc>
          <w:tcPr>
            <w:tcW w:w="1037" w:type="dxa"/>
          </w:tcPr>
          <w:p w14:paraId="77AE0009" w14:textId="6427194B" w:rsidR="00E826EA" w:rsidRDefault="00686F20">
            <w:pPr>
              <w:pStyle w:val="TableParagraph"/>
              <w:spacing w:before="1" w:line="163" w:lineRule="exact"/>
              <w:ind w:left="0" w:right="215"/>
              <w:jc w:val="right"/>
              <w:rPr>
                <w:sz w:val="16"/>
              </w:rPr>
            </w:pPr>
            <w:r>
              <w:rPr>
                <w:spacing w:val="-5"/>
                <w:sz w:val="16"/>
              </w:rPr>
              <w:t>2</w:t>
            </w:r>
            <w:r w:rsidR="006B3525">
              <w:rPr>
                <w:spacing w:val="-5"/>
                <w:sz w:val="16"/>
              </w:rPr>
              <w:t>,</w:t>
            </w:r>
            <w:r>
              <w:rPr>
                <w:spacing w:val="-5"/>
                <w:sz w:val="16"/>
              </w:rPr>
              <w:t>9</w:t>
            </w:r>
          </w:p>
        </w:tc>
        <w:tc>
          <w:tcPr>
            <w:tcW w:w="1483" w:type="dxa"/>
          </w:tcPr>
          <w:p w14:paraId="694448B0" w14:textId="2E818CBC" w:rsidR="00E826EA" w:rsidRDefault="00686F20">
            <w:pPr>
              <w:pStyle w:val="TableParagraph"/>
              <w:spacing w:before="1" w:line="163" w:lineRule="exact"/>
              <w:ind w:left="0" w:right="438"/>
              <w:jc w:val="right"/>
              <w:rPr>
                <w:sz w:val="16"/>
              </w:rPr>
            </w:pPr>
            <w:r>
              <w:rPr>
                <w:spacing w:val="-5"/>
                <w:sz w:val="16"/>
              </w:rPr>
              <w:t>2</w:t>
            </w:r>
            <w:r w:rsidR="006B3525">
              <w:rPr>
                <w:spacing w:val="-5"/>
                <w:sz w:val="16"/>
              </w:rPr>
              <w:t>,</w:t>
            </w:r>
            <w:r>
              <w:rPr>
                <w:spacing w:val="-5"/>
                <w:sz w:val="16"/>
              </w:rPr>
              <w:t>9</w:t>
            </w:r>
          </w:p>
        </w:tc>
      </w:tr>
      <w:tr w:rsidR="00E826EA" w14:paraId="0C46FB74" w14:textId="77777777">
        <w:trPr>
          <w:trHeight w:val="184"/>
        </w:trPr>
        <w:tc>
          <w:tcPr>
            <w:tcW w:w="3984" w:type="dxa"/>
            <w:vMerge/>
            <w:tcBorders>
              <w:top w:val="nil"/>
            </w:tcBorders>
          </w:tcPr>
          <w:p w14:paraId="133A5A3E" w14:textId="77777777" w:rsidR="00E826EA" w:rsidRDefault="00E826EA">
            <w:pPr>
              <w:rPr>
                <w:sz w:val="2"/>
                <w:szCs w:val="2"/>
              </w:rPr>
            </w:pPr>
          </w:p>
        </w:tc>
        <w:tc>
          <w:tcPr>
            <w:tcW w:w="869" w:type="dxa"/>
          </w:tcPr>
          <w:p w14:paraId="40A4BF96" w14:textId="77777777" w:rsidR="00E826EA" w:rsidRDefault="00686F20">
            <w:pPr>
              <w:pStyle w:val="TableParagraph"/>
              <w:spacing w:before="0" w:line="164" w:lineRule="exact"/>
              <w:ind w:left="0" w:right="154"/>
              <w:jc w:val="right"/>
              <w:rPr>
                <w:rFonts w:ascii="Arial"/>
                <w:b/>
                <w:sz w:val="16"/>
              </w:rPr>
            </w:pPr>
            <w:r>
              <w:rPr>
                <w:rFonts w:ascii="Arial"/>
                <w:b/>
                <w:spacing w:val="-5"/>
                <w:sz w:val="16"/>
              </w:rPr>
              <w:t>50</w:t>
            </w:r>
          </w:p>
        </w:tc>
        <w:tc>
          <w:tcPr>
            <w:tcW w:w="1350" w:type="dxa"/>
          </w:tcPr>
          <w:p w14:paraId="0B56A6C7" w14:textId="279A9C4F" w:rsidR="00E826EA" w:rsidRDefault="00686F20">
            <w:pPr>
              <w:pStyle w:val="TableParagraph"/>
              <w:spacing w:before="0" w:line="164" w:lineRule="exact"/>
              <w:ind w:left="0" w:right="371"/>
              <w:jc w:val="right"/>
              <w:rPr>
                <w:sz w:val="16"/>
              </w:rPr>
            </w:pPr>
            <w:r>
              <w:rPr>
                <w:spacing w:val="-5"/>
                <w:sz w:val="16"/>
              </w:rPr>
              <w:t>4</w:t>
            </w:r>
            <w:r w:rsidR="006B3525">
              <w:rPr>
                <w:spacing w:val="-5"/>
                <w:sz w:val="16"/>
              </w:rPr>
              <w:t>,</w:t>
            </w:r>
            <w:r>
              <w:rPr>
                <w:spacing w:val="-5"/>
                <w:sz w:val="16"/>
              </w:rPr>
              <w:t>5</w:t>
            </w:r>
          </w:p>
        </w:tc>
        <w:tc>
          <w:tcPr>
            <w:tcW w:w="1037" w:type="dxa"/>
          </w:tcPr>
          <w:p w14:paraId="1648C622" w14:textId="3BA51004" w:rsidR="00E826EA" w:rsidRDefault="00686F20">
            <w:pPr>
              <w:pStyle w:val="TableParagraph"/>
              <w:spacing w:before="0" w:line="164" w:lineRule="exact"/>
              <w:ind w:left="0" w:right="215"/>
              <w:jc w:val="right"/>
              <w:rPr>
                <w:sz w:val="16"/>
              </w:rPr>
            </w:pPr>
            <w:r>
              <w:rPr>
                <w:spacing w:val="-5"/>
                <w:sz w:val="16"/>
              </w:rPr>
              <w:t>8</w:t>
            </w:r>
            <w:r w:rsidR="006B3525">
              <w:rPr>
                <w:spacing w:val="-5"/>
                <w:sz w:val="16"/>
              </w:rPr>
              <w:t>,</w:t>
            </w:r>
            <w:r>
              <w:rPr>
                <w:spacing w:val="-5"/>
                <w:sz w:val="16"/>
              </w:rPr>
              <w:t>3</w:t>
            </w:r>
          </w:p>
        </w:tc>
        <w:tc>
          <w:tcPr>
            <w:tcW w:w="1483" w:type="dxa"/>
          </w:tcPr>
          <w:p w14:paraId="00E5D5C8" w14:textId="0FDDE144" w:rsidR="00E826EA" w:rsidRDefault="00686F20">
            <w:pPr>
              <w:pStyle w:val="TableParagraph"/>
              <w:spacing w:before="0" w:line="164" w:lineRule="exact"/>
              <w:ind w:left="0" w:right="438"/>
              <w:jc w:val="right"/>
              <w:rPr>
                <w:sz w:val="16"/>
              </w:rPr>
            </w:pPr>
            <w:r>
              <w:rPr>
                <w:spacing w:val="-5"/>
                <w:sz w:val="16"/>
              </w:rPr>
              <w:t>8</w:t>
            </w:r>
            <w:r w:rsidR="006B3525">
              <w:rPr>
                <w:spacing w:val="-5"/>
                <w:sz w:val="16"/>
              </w:rPr>
              <w:t>,</w:t>
            </w:r>
            <w:r>
              <w:rPr>
                <w:spacing w:val="-5"/>
                <w:sz w:val="16"/>
              </w:rPr>
              <w:t>3</w:t>
            </w:r>
          </w:p>
        </w:tc>
      </w:tr>
      <w:tr w:rsidR="00E826EA" w14:paraId="4F45BA4F" w14:textId="77777777">
        <w:trPr>
          <w:trHeight w:val="183"/>
        </w:trPr>
        <w:tc>
          <w:tcPr>
            <w:tcW w:w="3984" w:type="dxa"/>
            <w:vMerge/>
            <w:tcBorders>
              <w:top w:val="nil"/>
            </w:tcBorders>
          </w:tcPr>
          <w:p w14:paraId="1A29418C" w14:textId="77777777" w:rsidR="00E826EA" w:rsidRDefault="00E826EA">
            <w:pPr>
              <w:rPr>
                <w:sz w:val="2"/>
                <w:szCs w:val="2"/>
              </w:rPr>
            </w:pPr>
          </w:p>
        </w:tc>
        <w:tc>
          <w:tcPr>
            <w:tcW w:w="869" w:type="dxa"/>
          </w:tcPr>
          <w:p w14:paraId="3BC463E0" w14:textId="77777777" w:rsidR="00E826EA" w:rsidRDefault="00686F20">
            <w:pPr>
              <w:pStyle w:val="TableParagraph"/>
              <w:spacing w:before="0" w:line="163" w:lineRule="exact"/>
              <w:ind w:left="0" w:right="154"/>
              <w:jc w:val="right"/>
              <w:rPr>
                <w:rFonts w:ascii="Arial"/>
                <w:b/>
                <w:sz w:val="16"/>
              </w:rPr>
            </w:pPr>
            <w:r>
              <w:rPr>
                <w:rFonts w:ascii="Arial"/>
                <w:b/>
                <w:spacing w:val="-5"/>
                <w:sz w:val="16"/>
              </w:rPr>
              <w:t>48</w:t>
            </w:r>
          </w:p>
        </w:tc>
        <w:tc>
          <w:tcPr>
            <w:tcW w:w="1350" w:type="dxa"/>
          </w:tcPr>
          <w:p w14:paraId="7838598F" w14:textId="7C416B5C" w:rsidR="00E826EA" w:rsidRDefault="00686F20">
            <w:pPr>
              <w:pStyle w:val="TableParagraph"/>
              <w:spacing w:before="0" w:line="163" w:lineRule="exact"/>
              <w:ind w:left="0" w:right="371"/>
              <w:jc w:val="right"/>
              <w:rPr>
                <w:sz w:val="16"/>
              </w:rPr>
            </w:pPr>
            <w:r>
              <w:rPr>
                <w:spacing w:val="-5"/>
                <w:sz w:val="16"/>
              </w:rPr>
              <w:t>4</w:t>
            </w:r>
            <w:r w:rsidR="006B3525">
              <w:rPr>
                <w:spacing w:val="-5"/>
                <w:sz w:val="16"/>
              </w:rPr>
              <w:t>,</w:t>
            </w:r>
            <w:r>
              <w:rPr>
                <w:spacing w:val="-5"/>
                <w:sz w:val="16"/>
              </w:rPr>
              <w:t>7</w:t>
            </w:r>
          </w:p>
        </w:tc>
        <w:tc>
          <w:tcPr>
            <w:tcW w:w="1037" w:type="dxa"/>
          </w:tcPr>
          <w:p w14:paraId="24D0A88E" w14:textId="1FF4BE26" w:rsidR="00E826EA" w:rsidRDefault="00686F20">
            <w:pPr>
              <w:pStyle w:val="TableParagraph"/>
              <w:spacing w:before="0" w:line="163" w:lineRule="exact"/>
              <w:ind w:left="0" w:right="215"/>
              <w:jc w:val="right"/>
              <w:rPr>
                <w:sz w:val="16"/>
              </w:rPr>
            </w:pPr>
            <w:r>
              <w:rPr>
                <w:spacing w:val="-5"/>
                <w:sz w:val="16"/>
              </w:rPr>
              <w:t>9</w:t>
            </w:r>
            <w:r w:rsidR="006B3525">
              <w:rPr>
                <w:spacing w:val="-5"/>
                <w:sz w:val="16"/>
              </w:rPr>
              <w:t>,</w:t>
            </w:r>
            <w:r>
              <w:rPr>
                <w:spacing w:val="-5"/>
                <w:sz w:val="16"/>
              </w:rPr>
              <w:t>2</w:t>
            </w:r>
          </w:p>
        </w:tc>
        <w:tc>
          <w:tcPr>
            <w:tcW w:w="1483" w:type="dxa"/>
          </w:tcPr>
          <w:p w14:paraId="73DF0EBF" w14:textId="35EB728D" w:rsidR="00E826EA" w:rsidRDefault="00686F20">
            <w:pPr>
              <w:pStyle w:val="TableParagraph"/>
              <w:spacing w:before="0" w:line="163" w:lineRule="exact"/>
              <w:ind w:left="0" w:right="438"/>
              <w:jc w:val="right"/>
              <w:rPr>
                <w:sz w:val="16"/>
              </w:rPr>
            </w:pPr>
            <w:r>
              <w:rPr>
                <w:spacing w:val="-5"/>
                <w:sz w:val="16"/>
              </w:rPr>
              <w:t>9</w:t>
            </w:r>
            <w:r w:rsidR="006B3525">
              <w:rPr>
                <w:spacing w:val="-5"/>
                <w:sz w:val="16"/>
              </w:rPr>
              <w:t>,</w:t>
            </w:r>
            <w:r>
              <w:rPr>
                <w:spacing w:val="-5"/>
                <w:sz w:val="16"/>
              </w:rPr>
              <w:t>2</w:t>
            </w:r>
          </w:p>
        </w:tc>
      </w:tr>
      <w:tr w:rsidR="00E826EA" w14:paraId="1387438A" w14:textId="77777777">
        <w:trPr>
          <w:trHeight w:val="184"/>
        </w:trPr>
        <w:tc>
          <w:tcPr>
            <w:tcW w:w="3984" w:type="dxa"/>
            <w:vMerge/>
            <w:tcBorders>
              <w:top w:val="nil"/>
            </w:tcBorders>
          </w:tcPr>
          <w:p w14:paraId="41094B88" w14:textId="77777777" w:rsidR="00E826EA" w:rsidRDefault="00E826EA">
            <w:pPr>
              <w:rPr>
                <w:sz w:val="2"/>
                <w:szCs w:val="2"/>
              </w:rPr>
            </w:pPr>
          </w:p>
        </w:tc>
        <w:tc>
          <w:tcPr>
            <w:tcW w:w="869" w:type="dxa"/>
          </w:tcPr>
          <w:p w14:paraId="1CA36A4A" w14:textId="77777777" w:rsidR="00E826EA" w:rsidRDefault="00686F20">
            <w:pPr>
              <w:pStyle w:val="TableParagraph"/>
              <w:spacing w:before="1" w:line="163" w:lineRule="exact"/>
              <w:ind w:left="0" w:right="154"/>
              <w:jc w:val="right"/>
              <w:rPr>
                <w:rFonts w:ascii="Arial"/>
                <w:b/>
                <w:sz w:val="16"/>
              </w:rPr>
            </w:pPr>
            <w:r>
              <w:rPr>
                <w:rFonts w:ascii="Arial"/>
                <w:b/>
                <w:spacing w:val="-5"/>
                <w:sz w:val="16"/>
              </w:rPr>
              <w:t>36</w:t>
            </w:r>
          </w:p>
        </w:tc>
        <w:tc>
          <w:tcPr>
            <w:tcW w:w="1350" w:type="dxa"/>
          </w:tcPr>
          <w:p w14:paraId="4431501B" w14:textId="3956A0FC" w:rsidR="00E826EA" w:rsidRDefault="00686F20">
            <w:pPr>
              <w:pStyle w:val="TableParagraph"/>
              <w:spacing w:before="1" w:line="163" w:lineRule="exact"/>
              <w:ind w:left="0" w:right="371"/>
              <w:jc w:val="right"/>
              <w:rPr>
                <w:sz w:val="16"/>
              </w:rPr>
            </w:pPr>
            <w:r>
              <w:rPr>
                <w:spacing w:val="-5"/>
                <w:sz w:val="16"/>
              </w:rPr>
              <w:t>6</w:t>
            </w:r>
            <w:r w:rsidR="006B3525">
              <w:rPr>
                <w:spacing w:val="-5"/>
                <w:sz w:val="16"/>
              </w:rPr>
              <w:t>,</w:t>
            </w:r>
            <w:r>
              <w:rPr>
                <w:spacing w:val="-5"/>
                <w:sz w:val="16"/>
              </w:rPr>
              <w:t>2</w:t>
            </w:r>
          </w:p>
        </w:tc>
        <w:tc>
          <w:tcPr>
            <w:tcW w:w="1037" w:type="dxa"/>
          </w:tcPr>
          <w:p w14:paraId="32DAF0A1"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144E1BA5" w14:textId="77777777" w:rsidR="00E826EA" w:rsidRDefault="00686F20">
            <w:pPr>
              <w:pStyle w:val="TableParagraph"/>
              <w:spacing w:before="1" w:line="163" w:lineRule="exact"/>
              <w:ind w:left="0" w:right="461"/>
              <w:jc w:val="right"/>
              <w:rPr>
                <w:sz w:val="16"/>
              </w:rPr>
            </w:pPr>
            <w:r>
              <w:rPr>
                <w:spacing w:val="-5"/>
                <w:sz w:val="16"/>
              </w:rPr>
              <w:t>10</w:t>
            </w:r>
          </w:p>
        </w:tc>
      </w:tr>
      <w:tr w:rsidR="00E826EA" w14:paraId="49692D5E" w14:textId="77777777">
        <w:trPr>
          <w:trHeight w:val="184"/>
        </w:trPr>
        <w:tc>
          <w:tcPr>
            <w:tcW w:w="3984" w:type="dxa"/>
            <w:vMerge/>
            <w:tcBorders>
              <w:top w:val="nil"/>
            </w:tcBorders>
          </w:tcPr>
          <w:p w14:paraId="4736BA42" w14:textId="77777777" w:rsidR="00E826EA" w:rsidRDefault="00E826EA">
            <w:pPr>
              <w:rPr>
                <w:sz w:val="2"/>
                <w:szCs w:val="2"/>
              </w:rPr>
            </w:pPr>
          </w:p>
        </w:tc>
        <w:tc>
          <w:tcPr>
            <w:tcW w:w="869" w:type="dxa"/>
          </w:tcPr>
          <w:p w14:paraId="19944780" w14:textId="77777777" w:rsidR="00E826EA" w:rsidRDefault="00686F20">
            <w:pPr>
              <w:pStyle w:val="TableParagraph"/>
              <w:spacing w:before="0" w:line="164" w:lineRule="exact"/>
              <w:ind w:left="0" w:right="154"/>
              <w:jc w:val="right"/>
              <w:rPr>
                <w:rFonts w:ascii="Arial"/>
                <w:b/>
                <w:sz w:val="16"/>
              </w:rPr>
            </w:pPr>
            <w:r>
              <w:rPr>
                <w:rFonts w:ascii="Arial"/>
                <w:b/>
                <w:spacing w:val="-5"/>
                <w:sz w:val="16"/>
              </w:rPr>
              <w:t>24</w:t>
            </w:r>
          </w:p>
        </w:tc>
        <w:tc>
          <w:tcPr>
            <w:tcW w:w="1350" w:type="dxa"/>
          </w:tcPr>
          <w:p w14:paraId="6887C4F3" w14:textId="578BE0AC" w:rsidR="00E826EA" w:rsidRDefault="00686F20">
            <w:pPr>
              <w:pStyle w:val="TableParagraph"/>
              <w:spacing w:before="0" w:line="164" w:lineRule="exact"/>
              <w:ind w:left="0" w:right="371"/>
              <w:jc w:val="right"/>
              <w:rPr>
                <w:sz w:val="16"/>
              </w:rPr>
            </w:pPr>
            <w:r>
              <w:rPr>
                <w:spacing w:val="-5"/>
                <w:sz w:val="16"/>
              </w:rPr>
              <w:t>9</w:t>
            </w:r>
            <w:r w:rsidR="006B3525">
              <w:rPr>
                <w:spacing w:val="-5"/>
                <w:sz w:val="16"/>
              </w:rPr>
              <w:t>,</w:t>
            </w:r>
            <w:r>
              <w:rPr>
                <w:spacing w:val="-5"/>
                <w:sz w:val="16"/>
              </w:rPr>
              <w:t>3</w:t>
            </w:r>
          </w:p>
        </w:tc>
        <w:tc>
          <w:tcPr>
            <w:tcW w:w="1037" w:type="dxa"/>
          </w:tcPr>
          <w:p w14:paraId="3B9B9B1C" w14:textId="77777777" w:rsidR="00E826EA" w:rsidRDefault="00686F20">
            <w:pPr>
              <w:pStyle w:val="TableParagraph"/>
              <w:spacing w:before="0" w:line="164" w:lineRule="exact"/>
              <w:ind w:left="0" w:right="238"/>
              <w:jc w:val="right"/>
              <w:rPr>
                <w:sz w:val="16"/>
              </w:rPr>
            </w:pPr>
            <w:r>
              <w:rPr>
                <w:spacing w:val="-5"/>
                <w:sz w:val="16"/>
              </w:rPr>
              <w:t>10</w:t>
            </w:r>
          </w:p>
        </w:tc>
        <w:tc>
          <w:tcPr>
            <w:tcW w:w="1483" w:type="dxa"/>
          </w:tcPr>
          <w:p w14:paraId="5B9A4C2C" w14:textId="77777777" w:rsidR="00E826EA" w:rsidRDefault="00686F20">
            <w:pPr>
              <w:pStyle w:val="TableParagraph"/>
              <w:spacing w:before="0" w:line="164" w:lineRule="exact"/>
              <w:ind w:left="0" w:right="461"/>
              <w:jc w:val="right"/>
              <w:rPr>
                <w:sz w:val="16"/>
              </w:rPr>
            </w:pPr>
            <w:r>
              <w:rPr>
                <w:spacing w:val="-5"/>
                <w:sz w:val="16"/>
              </w:rPr>
              <w:t>10</w:t>
            </w:r>
          </w:p>
        </w:tc>
      </w:tr>
    </w:tbl>
    <w:p w14:paraId="62FE52E0" w14:textId="4D323975" w:rsidR="00E826EA" w:rsidRPr="00421822" w:rsidRDefault="00686F20">
      <w:pPr>
        <w:spacing w:before="82"/>
        <w:ind w:left="1710"/>
        <w:rPr>
          <w:sz w:val="15"/>
          <w:lang w:val="fr-CA"/>
        </w:rPr>
      </w:pPr>
      <w:r w:rsidRPr="00421822">
        <w:rPr>
          <w:sz w:val="15"/>
          <w:lang w:val="fr-CA"/>
        </w:rPr>
        <w:t xml:space="preserve">Pour les unités du </w:t>
      </w:r>
      <w:r w:rsidRPr="00BE7889">
        <w:rPr>
          <w:b/>
          <w:bCs/>
          <w:sz w:val="15"/>
          <w:lang w:val="fr-CA"/>
        </w:rPr>
        <w:t>système international</w:t>
      </w:r>
      <w:r w:rsidR="0083573A">
        <w:rPr>
          <w:sz w:val="15"/>
          <w:lang w:val="fr-CA"/>
        </w:rPr>
        <w:t> </w:t>
      </w:r>
      <w:r w:rsidRPr="00421822">
        <w:rPr>
          <w:sz w:val="15"/>
          <w:lang w:val="fr-CA"/>
        </w:rPr>
        <w:t>: 1</w:t>
      </w:r>
      <w:r w:rsidR="0083573A">
        <w:rPr>
          <w:sz w:val="15"/>
          <w:lang w:val="fr-CA"/>
        </w:rPr>
        <w:t> </w:t>
      </w:r>
      <w:r w:rsidRPr="00421822">
        <w:rPr>
          <w:sz w:val="15"/>
          <w:lang w:val="fr-CA"/>
        </w:rPr>
        <w:t>pouce = 25,4</w:t>
      </w:r>
      <w:r w:rsidR="0083573A">
        <w:rPr>
          <w:sz w:val="15"/>
          <w:lang w:val="fr-CA"/>
        </w:rPr>
        <w:t> </w:t>
      </w:r>
      <w:r w:rsidRPr="00421822">
        <w:rPr>
          <w:sz w:val="15"/>
          <w:lang w:val="fr-CA"/>
        </w:rPr>
        <w:t>mm; 1</w:t>
      </w:r>
      <w:r w:rsidR="0083573A">
        <w:rPr>
          <w:sz w:val="15"/>
          <w:lang w:val="fr-CA"/>
        </w:rPr>
        <w:t> </w:t>
      </w:r>
      <w:r w:rsidRPr="00421822">
        <w:rPr>
          <w:sz w:val="15"/>
          <w:lang w:val="fr-CA"/>
        </w:rPr>
        <w:t>lb/pi</w:t>
      </w:r>
      <w:r w:rsidRPr="00F00881">
        <w:rPr>
          <w:sz w:val="15"/>
          <w:vertAlign w:val="superscript"/>
          <w:lang w:val="fr-CA"/>
        </w:rPr>
        <w:t>2</w:t>
      </w:r>
      <w:r w:rsidRPr="00421822">
        <w:rPr>
          <w:sz w:val="15"/>
          <w:lang w:val="fr-CA"/>
        </w:rPr>
        <w:t xml:space="preserve"> = 574,6</w:t>
      </w:r>
      <w:r w:rsidR="0083573A">
        <w:rPr>
          <w:sz w:val="15"/>
          <w:lang w:val="fr-CA"/>
        </w:rPr>
        <w:t> </w:t>
      </w:r>
      <w:r w:rsidRPr="00421822">
        <w:rPr>
          <w:sz w:val="15"/>
          <w:lang w:val="fr-CA"/>
        </w:rPr>
        <w:t>Pa.</w:t>
      </w:r>
    </w:p>
    <w:p w14:paraId="51BE5283" w14:textId="70397B0E" w:rsidR="00E826EA" w:rsidRPr="00BE7889" w:rsidRDefault="00686F20">
      <w:pPr>
        <w:spacing w:before="79"/>
        <w:ind w:left="1710"/>
        <w:rPr>
          <w:sz w:val="16"/>
          <w:szCs w:val="24"/>
          <w:lang w:val="fr-CA"/>
        </w:rPr>
      </w:pPr>
      <w:r w:rsidRPr="00BE7889">
        <w:rPr>
          <w:sz w:val="16"/>
          <w:szCs w:val="24"/>
          <w:vertAlign w:val="superscript"/>
          <w:lang w:val="fr-CA"/>
        </w:rPr>
        <w:t>1</w:t>
      </w:r>
      <w:r w:rsidR="00F00881" w:rsidRPr="00BE7889">
        <w:rPr>
          <w:sz w:val="16"/>
          <w:szCs w:val="24"/>
          <w:lang w:val="fr-CA"/>
        </w:rPr>
        <w:t> </w:t>
      </w:r>
      <w:r w:rsidRPr="00BE7889">
        <w:rPr>
          <w:sz w:val="16"/>
          <w:szCs w:val="24"/>
          <w:lang w:val="fr-CA"/>
        </w:rPr>
        <w:t>Les fils de suspension doivent être conformes à la section 3.3.2 du présent rapport.</w:t>
      </w:r>
    </w:p>
    <w:p w14:paraId="0D703E17" w14:textId="77777777" w:rsidR="00E826EA" w:rsidRPr="005524A8" w:rsidRDefault="00E826EA">
      <w:pPr>
        <w:rPr>
          <w:sz w:val="14"/>
          <w:lang w:val="fr-CA"/>
        </w:rPr>
        <w:sectPr w:rsidR="00E826EA" w:rsidRPr="005524A8">
          <w:pgSz w:w="12240" w:h="15840"/>
          <w:pgMar w:top="820" w:right="0" w:bottom="280" w:left="0" w:header="368" w:footer="0" w:gutter="0"/>
          <w:cols w:space="708"/>
        </w:sectPr>
      </w:pPr>
    </w:p>
    <w:p w14:paraId="260AAB4F" w14:textId="77777777" w:rsidR="00E826EA" w:rsidRPr="005524A8" w:rsidRDefault="00E826EA">
      <w:pPr>
        <w:pStyle w:val="Corpsdetexte"/>
        <w:spacing w:before="80"/>
        <w:rPr>
          <w:sz w:val="16"/>
          <w:lang w:val="fr-CA"/>
        </w:rPr>
      </w:pPr>
    </w:p>
    <w:p w14:paraId="025ABCF6" w14:textId="56837E27" w:rsidR="00E826EA" w:rsidRPr="00421822" w:rsidRDefault="00686F20">
      <w:pPr>
        <w:spacing w:before="1"/>
        <w:ind w:left="3871" w:right="1927" w:hanging="1983"/>
        <w:rPr>
          <w:rFonts w:ascii="Arial" w:hAnsi="Arial"/>
          <w:b/>
          <w:sz w:val="16"/>
          <w:lang w:val="fr-CA"/>
        </w:rPr>
      </w:pPr>
      <w:r w:rsidRPr="00421822">
        <w:rPr>
          <w:rFonts w:ascii="Arial" w:hAnsi="Arial"/>
          <w:b/>
          <w:sz w:val="16"/>
          <w:lang w:val="fr-CA"/>
        </w:rPr>
        <w:t>TABLEAU</w:t>
      </w:r>
      <w:r w:rsidR="0083573A">
        <w:rPr>
          <w:rFonts w:ascii="Arial" w:hAnsi="Arial"/>
          <w:b/>
          <w:sz w:val="16"/>
          <w:lang w:val="fr-CA"/>
        </w:rPr>
        <w:t> </w:t>
      </w:r>
      <w:r w:rsidR="00BE7889">
        <w:rPr>
          <w:rFonts w:ascii="Arial" w:hAnsi="Arial"/>
          <w:b/>
          <w:sz w:val="16"/>
          <w:lang w:val="fr-CA"/>
        </w:rPr>
        <w:t xml:space="preserve">3 </w:t>
      </w:r>
      <w:r w:rsidRPr="00421822">
        <w:rPr>
          <w:rFonts w:ascii="Arial" w:hAnsi="Arial"/>
          <w:b/>
          <w:sz w:val="16"/>
          <w:lang w:val="fr-CA"/>
        </w:rPr>
        <w:t>—</w:t>
      </w:r>
      <w:r w:rsidR="00BE7889">
        <w:rPr>
          <w:rFonts w:ascii="Arial" w:hAnsi="Arial"/>
          <w:b/>
          <w:sz w:val="16"/>
          <w:lang w:val="fr-CA"/>
        </w:rPr>
        <w:t xml:space="preserve"> </w:t>
      </w:r>
      <w:r w:rsidRPr="00421822">
        <w:rPr>
          <w:rFonts w:ascii="Arial" w:hAnsi="Arial"/>
          <w:b/>
          <w:sz w:val="16"/>
          <w:lang w:val="fr-CA"/>
        </w:rPr>
        <w:t>LIMITES DE CHARGE DU PLAFOND (LB/PI</w:t>
      </w:r>
      <w:r w:rsidRPr="00CB022A">
        <w:rPr>
          <w:rFonts w:ascii="Arial" w:hAnsi="Arial"/>
          <w:b/>
          <w:sz w:val="16"/>
          <w:vertAlign w:val="superscript"/>
          <w:lang w:val="fr-CA"/>
        </w:rPr>
        <w:t>2</w:t>
      </w:r>
      <w:r w:rsidRPr="00421822">
        <w:rPr>
          <w:rFonts w:ascii="Arial" w:hAnsi="Arial"/>
          <w:b/>
          <w:sz w:val="16"/>
          <w:lang w:val="fr-CA"/>
        </w:rPr>
        <w:t>) DANS DIFFÉRENTES CONFIGURATIONS DE SYSTÈMES POUR CLOISONS SÈCHES (DWS) À L/240, AVEC DES TÉS TRANSVERSAUX 24</w:t>
      </w:r>
      <w:r w:rsidR="0083573A">
        <w:rPr>
          <w:rFonts w:ascii="Arial" w:hAnsi="Arial"/>
          <w:b/>
          <w:sz w:val="16"/>
          <w:lang w:val="fr-CA"/>
        </w:rPr>
        <w:t> </w:t>
      </w:r>
      <w:r w:rsidRPr="00421822">
        <w:rPr>
          <w:rFonts w:ascii="Arial" w:hAnsi="Arial"/>
          <w:b/>
          <w:sz w:val="16"/>
          <w:lang w:val="fr-CA"/>
        </w:rPr>
        <w:t>PO, AU CENTRE</w:t>
      </w:r>
    </w:p>
    <w:p w14:paraId="6E0FD2E0" w14:textId="77777777" w:rsidR="00E826EA" w:rsidRPr="005524A8" w:rsidRDefault="00E826EA">
      <w:pPr>
        <w:pStyle w:val="Corpsdetexte"/>
        <w:spacing w:before="7" w:after="1"/>
        <w:rPr>
          <w:rFonts w:ascii="Arial"/>
          <w:b/>
          <w:sz w:val="8"/>
          <w:lang w:val="fr-CA"/>
        </w:rPr>
      </w:pPr>
    </w:p>
    <w:tbl>
      <w:tblPr>
        <w:tblStyle w:val="TableNormal"/>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84"/>
        <w:gridCol w:w="869"/>
        <w:gridCol w:w="1350"/>
        <w:gridCol w:w="1037"/>
        <w:gridCol w:w="1483"/>
      </w:tblGrid>
      <w:tr w:rsidR="00E826EA" w:rsidRPr="00FD2FF4" w14:paraId="53DA1939" w14:textId="77777777">
        <w:trPr>
          <w:trHeight w:val="183"/>
        </w:trPr>
        <w:tc>
          <w:tcPr>
            <w:tcW w:w="4853" w:type="dxa"/>
            <w:gridSpan w:val="2"/>
            <w:vMerge w:val="restart"/>
          </w:tcPr>
          <w:p w14:paraId="7019CD57" w14:textId="77777777" w:rsidR="00E826EA" w:rsidRPr="005524A8" w:rsidRDefault="00E826EA">
            <w:pPr>
              <w:pStyle w:val="TableParagraph"/>
              <w:spacing w:before="0"/>
              <w:ind w:left="0"/>
              <w:jc w:val="left"/>
              <w:rPr>
                <w:rFonts w:ascii="Times New Roman"/>
                <w:sz w:val="14"/>
                <w:lang w:val="fr-CA"/>
              </w:rPr>
            </w:pPr>
          </w:p>
        </w:tc>
        <w:tc>
          <w:tcPr>
            <w:tcW w:w="3870" w:type="dxa"/>
            <w:gridSpan w:val="3"/>
          </w:tcPr>
          <w:p w14:paraId="28E77E04" w14:textId="5D368565" w:rsidR="00E826EA" w:rsidRPr="00421822" w:rsidRDefault="00686F20" w:rsidP="00BE7889">
            <w:pPr>
              <w:pStyle w:val="TableParagraph"/>
              <w:spacing w:before="0" w:line="163" w:lineRule="exact"/>
              <w:ind w:left="170"/>
              <w:rPr>
                <w:rFonts w:ascii="Arial"/>
                <w:b/>
                <w:sz w:val="16"/>
                <w:lang w:val="fr-CA"/>
              </w:rPr>
            </w:pPr>
            <w:r w:rsidRPr="00421822">
              <w:rPr>
                <w:rFonts w:ascii="Arial"/>
                <w:b/>
                <w:sz w:val="16"/>
                <w:lang w:val="fr-CA"/>
              </w:rPr>
              <w:t>Espacement des suspensions de la traverse principale (po)</w:t>
            </w:r>
            <w:r w:rsidRPr="00BE7889">
              <w:rPr>
                <w:rFonts w:ascii="Arial"/>
                <w:b/>
                <w:sz w:val="16"/>
                <w:vertAlign w:val="superscript"/>
                <w:lang w:val="fr-CA"/>
              </w:rPr>
              <w:t>1</w:t>
            </w:r>
          </w:p>
        </w:tc>
      </w:tr>
      <w:tr w:rsidR="00E826EA" w14:paraId="1FBEA160" w14:textId="77777777">
        <w:trPr>
          <w:trHeight w:val="184"/>
        </w:trPr>
        <w:tc>
          <w:tcPr>
            <w:tcW w:w="4853" w:type="dxa"/>
            <w:gridSpan w:val="2"/>
            <w:vMerge/>
            <w:tcBorders>
              <w:top w:val="nil"/>
            </w:tcBorders>
          </w:tcPr>
          <w:p w14:paraId="71067B44" w14:textId="77777777" w:rsidR="00E826EA" w:rsidRPr="005524A8" w:rsidRDefault="00E826EA">
            <w:pPr>
              <w:rPr>
                <w:sz w:val="2"/>
                <w:szCs w:val="2"/>
                <w:lang w:val="fr-CA"/>
              </w:rPr>
            </w:pPr>
          </w:p>
        </w:tc>
        <w:tc>
          <w:tcPr>
            <w:tcW w:w="1350" w:type="dxa"/>
          </w:tcPr>
          <w:p w14:paraId="20B3DE8F" w14:textId="77777777" w:rsidR="00E826EA" w:rsidRDefault="00686F20">
            <w:pPr>
              <w:pStyle w:val="TableParagraph"/>
              <w:spacing w:before="1" w:line="163" w:lineRule="exact"/>
              <w:ind w:left="0" w:right="394"/>
              <w:jc w:val="right"/>
              <w:rPr>
                <w:rFonts w:ascii="Arial"/>
                <w:b/>
                <w:sz w:val="16"/>
              </w:rPr>
            </w:pPr>
            <w:r>
              <w:rPr>
                <w:rFonts w:ascii="Arial"/>
                <w:b/>
                <w:spacing w:val="-5"/>
                <w:sz w:val="16"/>
              </w:rPr>
              <w:t>48</w:t>
            </w:r>
          </w:p>
        </w:tc>
        <w:tc>
          <w:tcPr>
            <w:tcW w:w="1037" w:type="dxa"/>
          </w:tcPr>
          <w:p w14:paraId="2F6DDB5B" w14:textId="77777777" w:rsidR="00E826EA" w:rsidRDefault="00686F20">
            <w:pPr>
              <w:pStyle w:val="TableParagraph"/>
              <w:spacing w:before="1" w:line="163" w:lineRule="exact"/>
              <w:ind w:left="0" w:right="238"/>
              <w:jc w:val="right"/>
              <w:rPr>
                <w:rFonts w:ascii="Arial"/>
                <w:b/>
                <w:sz w:val="16"/>
              </w:rPr>
            </w:pPr>
            <w:r>
              <w:rPr>
                <w:rFonts w:ascii="Arial"/>
                <w:b/>
                <w:spacing w:val="-5"/>
                <w:sz w:val="16"/>
              </w:rPr>
              <w:t>32</w:t>
            </w:r>
          </w:p>
        </w:tc>
        <w:tc>
          <w:tcPr>
            <w:tcW w:w="1483" w:type="dxa"/>
          </w:tcPr>
          <w:p w14:paraId="24850FDF" w14:textId="77777777" w:rsidR="00E826EA" w:rsidRDefault="00686F20">
            <w:pPr>
              <w:pStyle w:val="TableParagraph"/>
              <w:spacing w:before="1" w:line="163" w:lineRule="exact"/>
              <w:ind w:left="0" w:right="461"/>
              <w:jc w:val="right"/>
              <w:rPr>
                <w:rFonts w:ascii="Arial"/>
                <w:b/>
                <w:sz w:val="16"/>
              </w:rPr>
            </w:pPr>
            <w:r>
              <w:rPr>
                <w:rFonts w:ascii="Arial"/>
                <w:b/>
                <w:spacing w:val="-5"/>
                <w:sz w:val="16"/>
              </w:rPr>
              <w:t>16</w:t>
            </w:r>
          </w:p>
        </w:tc>
      </w:tr>
      <w:tr w:rsidR="00E826EA" w14:paraId="5C6F4C15" w14:textId="77777777">
        <w:trPr>
          <w:trHeight w:val="183"/>
        </w:trPr>
        <w:tc>
          <w:tcPr>
            <w:tcW w:w="3984" w:type="dxa"/>
            <w:vMerge w:val="restart"/>
          </w:tcPr>
          <w:p w14:paraId="6F419EAA" w14:textId="77777777" w:rsidR="00E826EA" w:rsidRPr="005524A8" w:rsidRDefault="00E826EA">
            <w:pPr>
              <w:pStyle w:val="TableParagraph"/>
              <w:spacing w:before="0"/>
              <w:ind w:left="0"/>
              <w:jc w:val="left"/>
              <w:rPr>
                <w:rFonts w:ascii="Arial"/>
                <w:b/>
                <w:sz w:val="16"/>
                <w:lang w:val="fr-CA"/>
              </w:rPr>
            </w:pPr>
          </w:p>
          <w:p w14:paraId="4370C1D7" w14:textId="77777777" w:rsidR="00E826EA" w:rsidRPr="005524A8" w:rsidRDefault="00E826EA">
            <w:pPr>
              <w:pStyle w:val="TableParagraph"/>
              <w:spacing w:before="19"/>
              <w:ind w:left="0"/>
              <w:jc w:val="left"/>
              <w:rPr>
                <w:rFonts w:ascii="Arial"/>
                <w:b/>
                <w:sz w:val="16"/>
                <w:lang w:val="fr-CA"/>
              </w:rPr>
            </w:pPr>
          </w:p>
          <w:p w14:paraId="34F3A996" w14:textId="77777777" w:rsidR="00BE7889" w:rsidRDefault="00686F20" w:rsidP="00BE7889">
            <w:pPr>
              <w:pStyle w:val="TableParagraph"/>
              <w:spacing w:before="0"/>
              <w:ind w:left="170"/>
              <w:jc w:val="left"/>
              <w:rPr>
                <w:rFonts w:ascii="Arial"/>
                <w:b/>
                <w:sz w:val="16"/>
                <w:lang w:val="fr-CA"/>
              </w:rPr>
            </w:pPr>
            <w:r w:rsidRPr="00421822">
              <w:rPr>
                <w:rFonts w:ascii="Arial"/>
                <w:b/>
                <w:sz w:val="16"/>
                <w:lang w:val="fr-CA"/>
              </w:rPr>
              <w:t xml:space="preserve">Espacement des traverses principales </w:t>
            </w:r>
          </w:p>
          <w:p w14:paraId="57C9261A" w14:textId="3BF15917" w:rsidR="00E826EA" w:rsidRPr="00421822" w:rsidRDefault="00686F20" w:rsidP="00BE7889">
            <w:pPr>
              <w:pStyle w:val="TableParagraph"/>
              <w:spacing w:before="0"/>
              <w:ind w:left="170"/>
              <w:jc w:val="left"/>
              <w:rPr>
                <w:rFonts w:ascii="Arial"/>
                <w:b/>
                <w:sz w:val="16"/>
                <w:lang w:val="fr-CA"/>
              </w:rPr>
            </w:pPr>
            <w:r w:rsidRPr="00421822">
              <w:rPr>
                <w:rFonts w:ascii="Arial"/>
                <w:b/>
                <w:sz w:val="16"/>
                <w:lang w:val="fr-CA"/>
              </w:rPr>
              <w:t>(</w:t>
            </w:r>
            <w:proofErr w:type="gramStart"/>
            <w:r w:rsidRPr="00421822">
              <w:rPr>
                <w:rFonts w:ascii="Arial"/>
                <w:b/>
                <w:sz w:val="16"/>
                <w:lang w:val="fr-CA"/>
              </w:rPr>
              <w:t>po</w:t>
            </w:r>
            <w:proofErr w:type="gramEnd"/>
            <w:r w:rsidRPr="00421822">
              <w:rPr>
                <w:rFonts w:ascii="Arial"/>
                <w:b/>
                <w:sz w:val="16"/>
                <w:lang w:val="fr-CA"/>
              </w:rPr>
              <w:t xml:space="preserve"> au centre)</w:t>
            </w:r>
          </w:p>
        </w:tc>
        <w:tc>
          <w:tcPr>
            <w:tcW w:w="869" w:type="dxa"/>
          </w:tcPr>
          <w:p w14:paraId="5AC79AD8" w14:textId="77777777" w:rsidR="00E826EA" w:rsidRDefault="00686F20">
            <w:pPr>
              <w:pStyle w:val="TableParagraph"/>
              <w:spacing w:before="0" w:line="163" w:lineRule="exact"/>
              <w:ind w:left="0" w:right="154"/>
              <w:jc w:val="right"/>
              <w:rPr>
                <w:rFonts w:ascii="Arial"/>
                <w:b/>
                <w:sz w:val="16"/>
              </w:rPr>
            </w:pPr>
            <w:r>
              <w:rPr>
                <w:rFonts w:ascii="Arial"/>
                <w:b/>
                <w:spacing w:val="-5"/>
                <w:sz w:val="16"/>
              </w:rPr>
              <w:t>72</w:t>
            </w:r>
          </w:p>
        </w:tc>
        <w:tc>
          <w:tcPr>
            <w:tcW w:w="1350" w:type="dxa"/>
          </w:tcPr>
          <w:p w14:paraId="368C43C9" w14:textId="56DA6D64" w:rsidR="00E826EA" w:rsidRDefault="00686F20">
            <w:pPr>
              <w:pStyle w:val="TableParagraph"/>
              <w:spacing w:before="0" w:line="163" w:lineRule="exact"/>
              <w:ind w:left="0" w:right="371"/>
              <w:jc w:val="right"/>
              <w:rPr>
                <w:sz w:val="16"/>
              </w:rPr>
            </w:pPr>
            <w:r>
              <w:rPr>
                <w:spacing w:val="-5"/>
                <w:sz w:val="16"/>
              </w:rPr>
              <w:t>3</w:t>
            </w:r>
            <w:r w:rsidR="006B3525">
              <w:rPr>
                <w:spacing w:val="-5"/>
                <w:sz w:val="16"/>
              </w:rPr>
              <w:t>,</w:t>
            </w:r>
            <w:r>
              <w:rPr>
                <w:spacing w:val="-5"/>
                <w:sz w:val="16"/>
              </w:rPr>
              <w:t>8</w:t>
            </w:r>
          </w:p>
        </w:tc>
        <w:tc>
          <w:tcPr>
            <w:tcW w:w="1037" w:type="dxa"/>
          </w:tcPr>
          <w:p w14:paraId="3E113E67" w14:textId="5D039542" w:rsidR="00E826EA" w:rsidRDefault="00686F20">
            <w:pPr>
              <w:pStyle w:val="TableParagraph"/>
              <w:spacing w:before="0" w:line="163" w:lineRule="exact"/>
              <w:ind w:left="0" w:right="215"/>
              <w:jc w:val="right"/>
              <w:rPr>
                <w:sz w:val="16"/>
              </w:rPr>
            </w:pPr>
            <w:r>
              <w:rPr>
                <w:spacing w:val="-5"/>
                <w:sz w:val="16"/>
              </w:rPr>
              <w:t>4</w:t>
            </w:r>
            <w:r w:rsidR="006B3525">
              <w:rPr>
                <w:spacing w:val="-5"/>
                <w:sz w:val="16"/>
              </w:rPr>
              <w:t>,</w:t>
            </w:r>
            <w:r>
              <w:rPr>
                <w:spacing w:val="-5"/>
                <w:sz w:val="16"/>
              </w:rPr>
              <w:t>4</w:t>
            </w:r>
          </w:p>
        </w:tc>
        <w:tc>
          <w:tcPr>
            <w:tcW w:w="1483" w:type="dxa"/>
          </w:tcPr>
          <w:p w14:paraId="3693BABA" w14:textId="2B0B8110" w:rsidR="00E826EA" w:rsidRDefault="00686F20">
            <w:pPr>
              <w:pStyle w:val="TableParagraph"/>
              <w:spacing w:before="0" w:line="163" w:lineRule="exact"/>
              <w:ind w:left="0" w:right="438"/>
              <w:jc w:val="right"/>
              <w:rPr>
                <w:sz w:val="16"/>
              </w:rPr>
            </w:pPr>
            <w:r>
              <w:rPr>
                <w:spacing w:val="-5"/>
                <w:sz w:val="16"/>
              </w:rPr>
              <w:t>4</w:t>
            </w:r>
            <w:r w:rsidR="006B3525">
              <w:rPr>
                <w:spacing w:val="-5"/>
                <w:sz w:val="16"/>
              </w:rPr>
              <w:t>,</w:t>
            </w:r>
            <w:r>
              <w:rPr>
                <w:spacing w:val="-5"/>
                <w:sz w:val="16"/>
              </w:rPr>
              <w:t>4</w:t>
            </w:r>
          </w:p>
        </w:tc>
      </w:tr>
      <w:tr w:rsidR="00E826EA" w14:paraId="4D3E76E4" w14:textId="77777777">
        <w:trPr>
          <w:trHeight w:val="184"/>
        </w:trPr>
        <w:tc>
          <w:tcPr>
            <w:tcW w:w="3984" w:type="dxa"/>
            <w:vMerge/>
            <w:tcBorders>
              <w:top w:val="nil"/>
            </w:tcBorders>
          </w:tcPr>
          <w:p w14:paraId="34C6ABA7" w14:textId="77777777" w:rsidR="00E826EA" w:rsidRDefault="00E826EA">
            <w:pPr>
              <w:rPr>
                <w:sz w:val="2"/>
                <w:szCs w:val="2"/>
              </w:rPr>
            </w:pPr>
          </w:p>
        </w:tc>
        <w:tc>
          <w:tcPr>
            <w:tcW w:w="869" w:type="dxa"/>
          </w:tcPr>
          <w:p w14:paraId="44B40055" w14:textId="77777777" w:rsidR="00E826EA" w:rsidRDefault="00686F20">
            <w:pPr>
              <w:pStyle w:val="TableParagraph"/>
              <w:spacing w:before="1" w:line="163" w:lineRule="exact"/>
              <w:ind w:left="0" w:right="154"/>
              <w:jc w:val="right"/>
              <w:rPr>
                <w:rFonts w:ascii="Arial"/>
                <w:b/>
                <w:sz w:val="16"/>
              </w:rPr>
            </w:pPr>
            <w:r>
              <w:rPr>
                <w:rFonts w:ascii="Arial"/>
                <w:b/>
                <w:spacing w:val="-5"/>
                <w:sz w:val="16"/>
              </w:rPr>
              <w:t>50</w:t>
            </w:r>
          </w:p>
        </w:tc>
        <w:tc>
          <w:tcPr>
            <w:tcW w:w="1350" w:type="dxa"/>
          </w:tcPr>
          <w:p w14:paraId="487D8E7A" w14:textId="3BB98B11" w:rsidR="00E826EA" w:rsidRDefault="00686F20">
            <w:pPr>
              <w:pStyle w:val="TableParagraph"/>
              <w:spacing w:before="1" w:line="163" w:lineRule="exact"/>
              <w:ind w:left="0" w:right="371"/>
              <w:jc w:val="right"/>
              <w:rPr>
                <w:sz w:val="16"/>
              </w:rPr>
            </w:pPr>
            <w:r>
              <w:rPr>
                <w:spacing w:val="-5"/>
                <w:sz w:val="16"/>
              </w:rPr>
              <w:t>5</w:t>
            </w:r>
            <w:r w:rsidR="006B3525">
              <w:rPr>
                <w:spacing w:val="-5"/>
                <w:sz w:val="16"/>
              </w:rPr>
              <w:t>,</w:t>
            </w:r>
            <w:r>
              <w:rPr>
                <w:spacing w:val="-5"/>
                <w:sz w:val="16"/>
              </w:rPr>
              <w:t>5</w:t>
            </w:r>
          </w:p>
        </w:tc>
        <w:tc>
          <w:tcPr>
            <w:tcW w:w="1037" w:type="dxa"/>
          </w:tcPr>
          <w:p w14:paraId="13CFB0BF"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21BC3B5F" w14:textId="77777777" w:rsidR="00E826EA" w:rsidRDefault="00686F20">
            <w:pPr>
              <w:pStyle w:val="TableParagraph"/>
              <w:spacing w:before="1" w:line="163" w:lineRule="exact"/>
              <w:ind w:left="0" w:right="461"/>
              <w:jc w:val="right"/>
              <w:rPr>
                <w:sz w:val="16"/>
              </w:rPr>
            </w:pPr>
            <w:r>
              <w:rPr>
                <w:spacing w:val="-5"/>
                <w:sz w:val="16"/>
              </w:rPr>
              <w:t>10</w:t>
            </w:r>
          </w:p>
        </w:tc>
      </w:tr>
      <w:tr w:rsidR="00E826EA" w14:paraId="3864503A" w14:textId="77777777">
        <w:trPr>
          <w:trHeight w:val="184"/>
        </w:trPr>
        <w:tc>
          <w:tcPr>
            <w:tcW w:w="3984" w:type="dxa"/>
            <w:vMerge/>
            <w:tcBorders>
              <w:top w:val="nil"/>
            </w:tcBorders>
          </w:tcPr>
          <w:p w14:paraId="7063D853" w14:textId="77777777" w:rsidR="00E826EA" w:rsidRDefault="00E826EA">
            <w:pPr>
              <w:rPr>
                <w:sz w:val="2"/>
                <w:szCs w:val="2"/>
              </w:rPr>
            </w:pPr>
          </w:p>
        </w:tc>
        <w:tc>
          <w:tcPr>
            <w:tcW w:w="869" w:type="dxa"/>
          </w:tcPr>
          <w:p w14:paraId="416EDDA4" w14:textId="77777777" w:rsidR="00E826EA" w:rsidRDefault="00686F20">
            <w:pPr>
              <w:pStyle w:val="TableParagraph"/>
              <w:spacing w:before="0" w:line="164" w:lineRule="exact"/>
              <w:ind w:left="0" w:right="154"/>
              <w:jc w:val="right"/>
              <w:rPr>
                <w:rFonts w:ascii="Arial"/>
                <w:b/>
                <w:sz w:val="16"/>
              </w:rPr>
            </w:pPr>
            <w:r>
              <w:rPr>
                <w:rFonts w:ascii="Arial"/>
                <w:b/>
                <w:spacing w:val="-5"/>
                <w:sz w:val="16"/>
              </w:rPr>
              <w:t>48</w:t>
            </w:r>
          </w:p>
        </w:tc>
        <w:tc>
          <w:tcPr>
            <w:tcW w:w="1350" w:type="dxa"/>
          </w:tcPr>
          <w:p w14:paraId="5539AF39" w14:textId="4BA9B80F" w:rsidR="00E826EA" w:rsidRDefault="00686F20">
            <w:pPr>
              <w:pStyle w:val="TableParagraph"/>
              <w:spacing w:before="0" w:line="164" w:lineRule="exact"/>
              <w:ind w:left="0" w:right="371"/>
              <w:jc w:val="right"/>
              <w:rPr>
                <w:sz w:val="16"/>
              </w:rPr>
            </w:pPr>
            <w:r>
              <w:rPr>
                <w:spacing w:val="-5"/>
                <w:sz w:val="16"/>
              </w:rPr>
              <w:t>5</w:t>
            </w:r>
            <w:r w:rsidR="006B3525">
              <w:rPr>
                <w:spacing w:val="-5"/>
                <w:sz w:val="16"/>
              </w:rPr>
              <w:t>,</w:t>
            </w:r>
            <w:r>
              <w:rPr>
                <w:spacing w:val="-5"/>
                <w:sz w:val="16"/>
              </w:rPr>
              <w:t>7</w:t>
            </w:r>
          </w:p>
        </w:tc>
        <w:tc>
          <w:tcPr>
            <w:tcW w:w="1037" w:type="dxa"/>
          </w:tcPr>
          <w:p w14:paraId="210404F6" w14:textId="77777777" w:rsidR="00E826EA" w:rsidRDefault="00686F20">
            <w:pPr>
              <w:pStyle w:val="TableParagraph"/>
              <w:spacing w:before="0" w:line="164" w:lineRule="exact"/>
              <w:ind w:left="0" w:right="238"/>
              <w:jc w:val="right"/>
              <w:rPr>
                <w:sz w:val="16"/>
              </w:rPr>
            </w:pPr>
            <w:r>
              <w:rPr>
                <w:spacing w:val="-5"/>
                <w:sz w:val="16"/>
              </w:rPr>
              <w:t>10</w:t>
            </w:r>
          </w:p>
        </w:tc>
        <w:tc>
          <w:tcPr>
            <w:tcW w:w="1483" w:type="dxa"/>
          </w:tcPr>
          <w:p w14:paraId="323F1062" w14:textId="77777777" w:rsidR="00E826EA" w:rsidRDefault="00686F20">
            <w:pPr>
              <w:pStyle w:val="TableParagraph"/>
              <w:spacing w:before="0" w:line="164" w:lineRule="exact"/>
              <w:ind w:left="0" w:right="461"/>
              <w:jc w:val="right"/>
              <w:rPr>
                <w:sz w:val="16"/>
              </w:rPr>
            </w:pPr>
            <w:r>
              <w:rPr>
                <w:spacing w:val="-5"/>
                <w:sz w:val="16"/>
              </w:rPr>
              <w:t>10</w:t>
            </w:r>
          </w:p>
        </w:tc>
      </w:tr>
      <w:tr w:rsidR="00E826EA" w14:paraId="1DA0E1B1" w14:textId="77777777">
        <w:trPr>
          <w:trHeight w:val="183"/>
        </w:trPr>
        <w:tc>
          <w:tcPr>
            <w:tcW w:w="3984" w:type="dxa"/>
            <w:vMerge/>
            <w:tcBorders>
              <w:top w:val="nil"/>
            </w:tcBorders>
          </w:tcPr>
          <w:p w14:paraId="7B6685A0" w14:textId="77777777" w:rsidR="00E826EA" w:rsidRDefault="00E826EA">
            <w:pPr>
              <w:rPr>
                <w:sz w:val="2"/>
                <w:szCs w:val="2"/>
              </w:rPr>
            </w:pPr>
          </w:p>
        </w:tc>
        <w:tc>
          <w:tcPr>
            <w:tcW w:w="869" w:type="dxa"/>
          </w:tcPr>
          <w:p w14:paraId="2721530C" w14:textId="77777777" w:rsidR="00E826EA" w:rsidRDefault="00686F20">
            <w:pPr>
              <w:pStyle w:val="TableParagraph"/>
              <w:spacing w:before="0" w:line="163" w:lineRule="exact"/>
              <w:ind w:left="0" w:right="154"/>
              <w:jc w:val="right"/>
              <w:rPr>
                <w:rFonts w:ascii="Arial"/>
                <w:b/>
                <w:sz w:val="16"/>
              </w:rPr>
            </w:pPr>
            <w:r>
              <w:rPr>
                <w:rFonts w:ascii="Arial"/>
                <w:b/>
                <w:spacing w:val="-5"/>
                <w:sz w:val="16"/>
              </w:rPr>
              <w:t>36</w:t>
            </w:r>
          </w:p>
        </w:tc>
        <w:tc>
          <w:tcPr>
            <w:tcW w:w="1350" w:type="dxa"/>
          </w:tcPr>
          <w:p w14:paraId="447BBA04" w14:textId="2B7D28E2" w:rsidR="00E826EA" w:rsidRDefault="00686F20">
            <w:pPr>
              <w:pStyle w:val="TableParagraph"/>
              <w:spacing w:before="0" w:line="163" w:lineRule="exact"/>
              <w:ind w:left="0" w:right="371"/>
              <w:jc w:val="right"/>
              <w:rPr>
                <w:sz w:val="16"/>
              </w:rPr>
            </w:pPr>
            <w:r>
              <w:rPr>
                <w:spacing w:val="-5"/>
                <w:sz w:val="16"/>
              </w:rPr>
              <w:t>7</w:t>
            </w:r>
            <w:r w:rsidR="006B3525">
              <w:rPr>
                <w:spacing w:val="-5"/>
                <w:sz w:val="16"/>
              </w:rPr>
              <w:t>,</w:t>
            </w:r>
            <w:r>
              <w:rPr>
                <w:spacing w:val="-5"/>
                <w:sz w:val="16"/>
              </w:rPr>
              <w:t>6</w:t>
            </w:r>
          </w:p>
        </w:tc>
        <w:tc>
          <w:tcPr>
            <w:tcW w:w="1037" w:type="dxa"/>
          </w:tcPr>
          <w:p w14:paraId="599C104E" w14:textId="77777777" w:rsidR="00E826EA" w:rsidRDefault="00686F20">
            <w:pPr>
              <w:pStyle w:val="TableParagraph"/>
              <w:spacing w:before="0" w:line="163" w:lineRule="exact"/>
              <w:ind w:left="0" w:right="238"/>
              <w:jc w:val="right"/>
              <w:rPr>
                <w:sz w:val="16"/>
              </w:rPr>
            </w:pPr>
            <w:r>
              <w:rPr>
                <w:spacing w:val="-5"/>
                <w:sz w:val="16"/>
              </w:rPr>
              <w:t>10</w:t>
            </w:r>
          </w:p>
        </w:tc>
        <w:tc>
          <w:tcPr>
            <w:tcW w:w="1483" w:type="dxa"/>
          </w:tcPr>
          <w:p w14:paraId="532A6CE8" w14:textId="77777777" w:rsidR="00E826EA" w:rsidRDefault="00686F20">
            <w:pPr>
              <w:pStyle w:val="TableParagraph"/>
              <w:spacing w:before="0" w:line="163" w:lineRule="exact"/>
              <w:ind w:left="0" w:right="461"/>
              <w:jc w:val="right"/>
              <w:rPr>
                <w:sz w:val="16"/>
              </w:rPr>
            </w:pPr>
            <w:r>
              <w:rPr>
                <w:spacing w:val="-5"/>
                <w:sz w:val="16"/>
              </w:rPr>
              <w:t>10</w:t>
            </w:r>
          </w:p>
        </w:tc>
      </w:tr>
      <w:tr w:rsidR="00E826EA" w14:paraId="570C54DF" w14:textId="77777777">
        <w:trPr>
          <w:trHeight w:val="184"/>
        </w:trPr>
        <w:tc>
          <w:tcPr>
            <w:tcW w:w="3984" w:type="dxa"/>
            <w:vMerge/>
            <w:tcBorders>
              <w:top w:val="nil"/>
            </w:tcBorders>
          </w:tcPr>
          <w:p w14:paraId="3FFEFBDF" w14:textId="77777777" w:rsidR="00E826EA" w:rsidRDefault="00E826EA">
            <w:pPr>
              <w:rPr>
                <w:sz w:val="2"/>
                <w:szCs w:val="2"/>
              </w:rPr>
            </w:pPr>
          </w:p>
        </w:tc>
        <w:tc>
          <w:tcPr>
            <w:tcW w:w="869" w:type="dxa"/>
          </w:tcPr>
          <w:p w14:paraId="3411792C" w14:textId="77777777" w:rsidR="00E826EA" w:rsidRDefault="00686F20">
            <w:pPr>
              <w:pStyle w:val="TableParagraph"/>
              <w:spacing w:before="1" w:line="163" w:lineRule="exact"/>
              <w:ind w:left="0" w:right="154"/>
              <w:jc w:val="right"/>
              <w:rPr>
                <w:rFonts w:ascii="Arial"/>
                <w:b/>
                <w:sz w:val="16"/>
              </w:rPr>
            </w:pPr>
            <w:r>
              <w:rPr>
                <w:rFonts w:ascii="Arial"/>
                <w:b/>
                <w:spacing w:val="-5"/>
                <w:sz w:val="16"/>
              </w:rPr>
              <w:t>24</w:t>
            </w:r>
          </w:p>
        </w:tc>
        <w:tc>
          <w:tcPr>
            <w:tcW w:w="1350" w:type="dxa"/>
          </w:tcPr>
          <w:p w14:paraId="1D625AB0" w14:textId="77777777" w:rsidR="00E826EA" w:rsidRDefault="00686F20">
            <w:pPr>
              <w:pStyle w:val="TableParagraph"/>
              <w:spacing w:before="1" w:line="163" w:lineRule="exact"/>
              <w:ind w:left="0" w:right="394"/>
              <w:jc w:val="right"/>
              <w:rPr>
                <w:sz w:val="16"/>
              </w:rPr>
            </w:pPr>
            <w:r>
              <w:rPr>
                <w:spacing w:val="-5"/>
                <w:sz w:val="16"/>
              </w:rPr>
              <w:t>10</w:t>
            </w:r>
          </w:p>
        </w:tc>
        <w:tc>
          <w:tcPr>
            <w:tcW w:w="1037" w:type="dxa"/>
          </w:tcPr>
          <w:p w14:paraId="613DD346"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1BDF0D42" w14:textId="77777777" w:rsidR="00E826EA" w:rsidRDefault="00686F20">
            <w:pPr>
              <w:pStyle w:val="TableParagraph"/>
              <w:spacing w:before="1" w:line="163" w:lineRule="exact"/>
              <w:ind w:left="0" w:right="461"/>
              <w:jc w:val="right"/>
              <w:rPr>
                <w:sz w:val="16"/>
              </w:rPr>
            </w:pPr>
            <w:r>
              <w:rPr>
                <w:spacing w:val="-5"/>
                <w:sz w:val="16"/>
              </w:rPr>
              <w:t>10</w:t>
            </w:r>
          </w:p>
        </w:tc>
      </w:tr>
    </w:tbl>
    <w:p w14:paraId="0F20DC2F" w14:textId="219090B1" w:rsidR="00E826EA" w:rsidRPr="00421822" w:rsidRDefault="00686F20">
      <w:pPr>
        <w:spacing w:before="82"/>
        <w:ind w:left="1710"/>
        <w:rPr>
          <w:sz w:val="16"/>
          <w:lang w:val="fr-CA"/>
        </w:rPr>
      </w:pPr>
      <w:r w:rsidRPr="00421822">
        <w:rPr>
          <w:sz w:val="16"/>
          <w:lang w:val="fr-CA"/>
        </w:rPr>
        <w:t xml:space="preserve">Pour les unités du </w:t>
      </w:r>
      <w:r w:rsidRPr="00BE7889">
        <w:rPr>
          <w:b/>
          <w:bCs/>
          <w:sz w:val="16"/>
          <w:lang w:val="fr-CA"/>
        </w:rPr>
        <w:t>système international</w:t>
      </w:r>
      <w:r w:rsidR="0083573A">
        <w:rPr>
          <w:sz w:val="16"/>
          <w:lang w:val="fr-CA"/>
        </w:rPr>
        <w:t> </w:t>
      </w:r>
      <w:r w:rsidRPr="00421822">
        <w:rPr>
          <w:sz w:val="16"/>
          <w:lang w:val="fr-CA"/>
        </w:rPr>
        <w:t>: 1</w:t>
      </w:r>
      <w:r w:rsidR="0083573A">
        <w:rPr>
          <w:sz w:val="16"/>
          <w:lang w:val="fr-CA"/>
        </w:rPr>
        <w:t> </w:t>
      </w:r>
      <w:r w:rsidRPr="00421822">
        <w:rPr>
          <w:sz w:val="16"/>
          <w:lang w:val="fr-CA"/>
        </w:rPr>
        <w:t>pouce = 25,4</w:t>
      </w:r>
      <w:r w:rsidR="0083573A">
        <w:rPr>
          <w:sz w:val="16"/>
          <w:lang w:val="fr-CA"/>
        </w:rPr>
        <w:t> </w:t>
      </w:r>
      <w:r w:rsidRPr="00421822">
        <w:rPr>
          <w:sz w:val="16"/>
          <w:lang w:val="fr-CA"/>
        </w:rPr>
        <w:t>mm; 1</w:t>
      </w:r>
      <w:r w:rsidR="0083573A">
        <w:rPr>
          <w:sz w:val="16"/>
          <w:lang w:val="fr-CA"/>
        </w:rPr>
        <w:t> </w:t>
      </w:r>
      <w:r w:rsidRPr="00421822">
        <w:rPr>
          <w:sz w:val="16"/>
          <w:lang w:val="fr-CA"/>
        </w:rPr>
        <w:t>lb/pi</w:t>
      </w:r>
      <w:r w:rsidRPr="00CB022A">
        <w:rPr>
          <w:sz w:val="16"/>
          <w:vertAlign w:val="superscript"/>
          <w:lang w:val="fr-CA"/>
        </w:rPr>
        <w:t>2</w:t>
      </w:r>
      <w:r w:rsidRPr="00421822">
        <w:rPr>
          <w:sz w:val="16"/>
          <w:lang w:val="fr-CA"/>
        </w:rPr>
        <w:t xml:space="preserve"> = 574,6</w:t>
      </w:r>
      <w:r w:rsidR="0083573A">
        <w:rPr>
          <w:sz w:val="16"/>
          <w:lang w:val="fr-CA"/>
        </w:rPr>
        <w:t> </w:t>
      </w:r>
      <w:r w:rsidRPr="00421822">
        <w:rPr>
          <w:sz w:val="16"/>
          <w:lang w:val="fr-CA"/>
        </w:rPr>
        <w:t>Pa.</w:t>
      </w:r>
    </w:p>
    <w:p w14:paraId="7AABC37F" w14:textId="02BDBE5B" w:rsidR="00E826EA" w:rsidRPr="00BE7889" w:rsidRDefault="00686F20">
      <w:pPr>
        <w:spacing w:before="79"/>
        <w:ind w:left="1710"/>
        <w:rPr>
          <w:sz w:val="16"/>
          <w:szCs w:val="24"/>
          <w:lang w:val="fr-CA"/>
        </w:rPr>
      </w:pPr>
      <w:r w:rsidRPr="00BE7889">
        <w:rPr>
          <w:sz w:val="16"/>
          <w:szCs w:val="24"/>
          <w:vertAlign w:val="superscript"/>
          <w:lang w:val="fr-CA"/>
        </w:rPr>
        <w:t>1</w:t>
      </w:r>
      <w:r w:rsidR="00BE7889" w:rsidRPr="00BE7889">
        <w:rPr>
          <w:sz w:val="16"/>
          <w:szCs w:val="24"/>
          <w:lang w:val="fr-CA"/>
        </w:rPr>
        <w:t> </w:t>
      </w:r>
      <w:r w:rsidRPr="00BE7889">
        <w:rPr>
          <w:sz w:val="16"/>
          <w:szCs w:val="24"/>
          <w:lang w:val="fr-CA"/>
        </w:rPr>
        <w:t>Les fils de suspension doivent être conformes à la section 3.3.2 du présent rapport.</w:t>
      </w:r>
    </w:p>
    <w:p w14:paraId="2A77E9D5" w14:textId="77777777" w:rsidR="00E826EA" w:rsidRPr="005524A8" w:rsidRDefault="00E826EA">
      <w:pPr>
        <w:pStyle w:val="Corpsdetexte"/>
        <w:rPr>
          <w:sz w:val="14"/>
          <w:lang w:val="fr-CA"/>
        </w:rPr>
      </w:pPr>
    </w:p>
    <w:p w14:paraId="55524C3F" w14:textId="77777777" w:rsidR="00E826EA" w:rsidRPr="005524A8" w:rsidRDefault="00E826EA">
      <w:pPr>
        <w:pStyle w:val="Corpsdetexte"/>
        <w:rPr>
          <w:sz w:val="14"/>
          <w:lang w:val="fr-CA"/>
        </w:rPr>
      </w:pPr>
    </w:p>
    <w:p w14:paraId="5143EBBF" w14:textId="77777777" w:rsidR="00E826EA" w:rsidRPr="005524A8" w:rsidRDefault="00E826EA">
      <w:pPr>
        <w:pStyle w:val="Corpsdetexte"/>
        <w:rPr>
          <w:sz w:val="14"/>
          <w:lang w:val="fr-CA"/>
        </w:rPr>
      </w:pPr>
    </w:p>
    <w:p w14:paraId="35B7D694" w14:textId="77777777" w:rsidR="00E826EA" w:rsidRPr="005524A8" w:rsidRDefault="00E826EA">
      <w:pPr>
        <w:pStyle w:val="Corpsdetexte"/>
        <w:rPr>
          <w:sz w:val="14"/>
          <w:lang w:val="fr-CA"/>
        </w:rPr>
      </w:pPr>
    </w:p>
    <w:p w14:paraId="68AFBD96" w14:textId="77777777" w:rsidR="00E826EA" w:rsidRPr="005524A8" w:rsidRDefault="00E826EA">
      <w:pPr>
        <w:pStyle w:val="Corpsdetexte"/>
        <w:spacing w:before="127"/>
        <w:rPr>
          <w:sz w:val="14"/>
          <w:lang w:val="fr-CA"/>
        </w:rPr>
      </w:pPr>
    </w:p>
    <w:p w14:paraId="39090AD2" w14:textId="3AF7E85C" w:rsidR="00E826EA" w:rsidRPr="00421822" w:rsidRDefault="00686F20">
      <w:pPr>
        <w:ind w:left="3871" w:right="1927" w:hanging="1983"/>
        <w:rPr>
          <w:rFonts w:ascii="Arial" w:hAnsi="Arial"/>
          <w:b/>
          <w:sz w:val="16"/>
          <w:lang w:val="fr-CA"/>
        </w:rPr>
      </w:pPr>
      <w:r w:rsidRPr="00421822">
        <w:rPr>
          <w:rFonts w:ascii="Arial" w:hAnsi="Arial"/>
          <w:b/>
          <w:sz w:val="16"/>
          <w:lang w:val="fr-CA"/>
        </w:rPr>
        <w:t>TABLEAU</w:t>
      </w:r>
      <w:r w:rsidR="0083573A">
        <w:rPr>
          <w:rFonts w:ascii="Arial" w:hAnsi="Arial"/>
          <w:b/>
          <w:sz w:val="16"/>
          <w:lang w:val="fr-CA"/>
        </w:rPr>
        <w:t> </w:t>
      </w:r>
      <w:r w:rsidRPr="00421822">
        <w:rPr>
          <w:rFonts w:ascii="Arial" w:hAnsi="Arial"/>
          <w:b/>
          <w:sz w:val="16"/>
          <w:lang w:val="fr-CA"/>
        </w:rPr>
        <w:t>4</w:t>
      </w:r>
      <w:r w:rsidR="00BE7889">
        <w:rPr>
          <w:rFonts w:ascii="Arial" w:hAnsi="Arial"/>
          <w:b/>
          <w:sz w:val="16"/>
          <w:lang w:val="fr-CA"/>
        </w:rPr>
        <w:t xml:space="preserve"> </w:t>
      </w:r>
      <w:r w:rsidRPr="00421822">
        <w:rPr>
          <w:rFonts w:ascii="Arial" w:hAnsi="Arial"/>
          <w:b/>
          <w:sz w:val="16"/>
          <w:lang w:val="fr-CA"/>
        </w:rPr>
        <w:t>—</w:t>
      </w:r>
      <w:r w:rsidR="00BE7889">
        <w:rPr>
          <w:rFonts w:ascii="Arial" w:hAnsi="Arial"/>
          <w:b/>
          <w:sz w:val="16"/>
          <w:lang w:val="fr-CA"/>
        </w:rPr>
        <w:t xml:space="preserve"> </w:t>
      </w:r>
      <w:r w:rsidRPr="00421822">
        <w:rPr>
          <w:rFonts w:ascii="Arial" w:hAnsi="Arial"/>
          <w:b/>
          <w:sz w:val="16"/>
          <w:lang w:val="fr-CA"/>
        </w:rPr>
        <w:t>LIMITES DE CHARGE DU PLAFOND (LB/PI</w:t>
      </w:r>
      <w:r w:rsidRPr="00F00881">
        <w:rPr>
          <w:rFonts w:ascii="Arial" w:hAnsi="Arial"/>
          <w:b/>
          <w:sz w:val="16"/>
          <w:vertAlign w:val="superscript"/>
          <w:lang w:val="fr-CA"/>
        </w:rPr>
        <w:t>2</w:t>
      </w:r>
      <w:r w:rsidRPr="00421822">
        <w:rPr>
          <w:rFonts w:ascii="Arial" w:hAnsi="Arial"/>
          <w:b/>
          <w:sz w:val="16"/>
          <w:lang w:val="fr-CA"/>
        </w:rPr>
        <w:t>) DANS DIFFÉRENTES CONFIGURATIONS DE SYSTÈMES POUR CLOISONS SÈCHES (DWS) À L/360, AVEC DES TÉS TRANSVERSAUX 16</w:t>
      </w:r>
      <w:r w:rsidR="0083573A">
        <w:rPr>
          <w:rFonts w:ascii="Arial" w:hAnsi="Arial"/>
          <w:b/>
          <w:sz w:val="16"/>
          <w:lang w:val="fr-CA"/>
        </w:rPr>
        <w:t> </w:t>
      </w:r>
      <w:r w:rsidRPr="00421822">
        <w:rPr>
          <w:rFonts w:ascii="Arial" w:hAnsi="Arial"/>
          <w:b/>
          <w:sz w:val="16"/>
          <w:lang w:val="fr-CA"/>
        </w:rPr>
        <w:t>PO, AU CENTRE</w:t>
      </w:r>
    </w:p>
    <w:p w14:paraId="2AF0E046" w14:textId="77777777" w:rsidR="00E826EA" w:rsidRPr="005524A8" w:rsidRDefault="00E826EA">
      <w:pPr>
        <w:pStyle w:val="Corpsdetexte"/>
        <w:spacing w:before="8"/>
        <w:rPr>
          <w:rFonts w:ascii="Arial"/>
          <w:b/>
          <w:sz w:val="8"/>
          <w:lang w:val="fr-CA"/>
        </w:rPr>
      </w:pPr>
    </w:p>
    <w:tbl>
      <w:tblPr>
        <w:tblStyle w:val="TableNormal"/>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84"/>
        <w:gridCol w:w="869"/>
        <w:gridCol w:w="1350"/>
        <w:gridCol w:w="1037"/>
        <w:gridCol w:w="1483"/>
      </w:tblGrid>
      <w:tr w:rsidR="00E826EA" w:rsidRPr="00FD2FF4" w14:paraId="44CFC283" w14:textId="77777777">
        <w:trPr>
          <w:trHeight w:val="184"/>
        </w:trPr>
        <w:tc>
          <w:tcPr>
            <w:tcW w:w="4853" w:type="dxa"/>
            <w:gridSpan w:val="2"/>
            <w:vMerge w:val="restart"/>
          </w:tcPr>
          <w:p w14:paraId="75D8A9EE" w14:textId="77777777" w:rsidR="00E826EA" w:rsidRPr="005524A8" w:rsidRDefault="00E826EA">
            <w:pPr>
              <w:pStyle w:val="TableParagraph"/>
              <w:spacing w:before="0"/>
              <w:ind w:left="0"/>
              <w:jc w:val="left"/>
              <w:rPr>
                <w:rFonts w:ascii="Times New Roman"/>
                <w:sz w:val="14"/>
                <w:lang w:val="fr-CA"/>
              </w:rPr>
            </w:pPr>
          </w:p>
        </w:tc>
        <w:tc>
          <w:tcPr>
            <w:tcW w:w="3870" w:type="dxa"/>
            <w:gridSpan w:val="3"/>
          </w:tcPr>
          <w:p w14:paraId="13FBFAC3" w14:textId="121AA031" w:rsidR="00E826EA" w:rsidRPr="00421822" w:rsidRDefault="00686F20" w:rsidP="00BE7889">
            <w:pPr>
              <w:pStyle w:val="TableParagraph"/>
              <w:spacing w:before="1" w:line="163" w:lineRule="exact"/>
              <w:ind w:left="0"/>
              <w:rPr>
                <w:rFonts w:ascii="Arial"/>
                <w:b/>
                <w:sz w:val="16"/>
                <w:lang w:val="fr-CA"/>
              </w:rPr>
            </w:pPr>
            <w:r w:rsidRPr="00421822">
              <w:rPr>
                <w:rFonts w:ascii="Arial"/>
                <w:b/>
                <w:sz w:val="16"/>
                <w:lang w:val="fr-CA"/>
              </w:rPr>
              <w:t>Espacement des suspensions de la traverse principale (po)</w:t>
            </w:r>
            <w:r w:rsidRPr="00F00881">
              <w:rPr>
                <w:rFonts w:ascii="Arial"/>
                <w:b/>
                <w:sz w:val="16"/>
                <w:vertAlign w:val="superscript"/>
                <w:lang w:val="fr-CA"/>
              </w:rPr>
              <w:t>1</w:t>
            </w:r>
          </w:p>
        </w:tc>
      </w:tr>
      <w:tr w:rsidR="00E826EA" w14:paraId="52288E84" w14:textId="77777777">
        <w:trPr>
          <w:trHeight w:val="184"/>
        </w:trPr>
        <w:tc>
          <w:tcPr>
            <w:tcW w:w="4853" w:type="dxa"/>
            <w:gridSpan w:val="2"/>
            <w:vMerge/>
            <w:tcBorders>
              <w:top w:val="nil"/>
            </w:tcBorders>
          </w:tcPr>
          <w:p w14:paraId="7165F3DA" w14:textId="77777777" w:rsidR="00E826EA" w:rsidRPr="005524A8" w:rsidRDefault="00E826EA">
            <w:pPr>
              <w:rPr>
                <w:sz w:val="2"/>
                <w:szCs w:val="2"/>
                <w:lang w:val="fr-CA"/>
              </w:rPr>
            </w:pPr>
          </w:p>
        </w:tc>
        <w:tc>
          <w:tcPr>
            <w:tcW w:w="1350" w:type="dxa"/>
          </w:tcPr>
          <w:p w14:paraId="6F48F159" w14:textId="77777777" w:rsidR="00E826EA" w:rsidRDefault="00686F20">
            <w:pPr>
              <w:pStyle w:val="TableParagraph"/>
              <w:spacing w:before="0" w:line="164" w:lineRule="exact"/>
              <w:ind w:left="0" w:right="394"/>
              <w:jc w:val="right"/>
              <w:rPr>
                <w:rFonts w:ascii="Arial"/>
                <w:b/>
                <w:sz w:val="16"/>
              </w:rPr>
            </w:pPr>
            <w:r>
              <w:rPr>
                <w:rFonts w:ascii="Arial"/>
                <w:b/>
                <w:spacing w:val="-5"/>
                <w:sz w:val="16"/>
              </w:rPr>
              <w:t>48</w:t>
            </w:r>
          </w:p>
        </w:tc>
        <w:tc>
          <w:tcPr>
            <w:tcW w:w="1037" w:type="dxa"/>
          </w:tcPr>
          <w:p w14:paraId="5C5FC69C" w14:textId="77777777" w:rsidR="00E826EA" w:rsidRDefault="00686F20">
            <w:pPr>
              <w:pStyle w:val="TableParagraph"/>
              <w:spacing w:before="0" w:line="164" w:lineRule="exact"/>
              <w:ind w:left="0" w:right="238"/>
              <w:jc w:val="right"/>
              <w:rPr>
                <w:rFonts w:ascii="Arial"/>
                <w:b/>
                <w:sz w:val="16"/>
              </w:rPr>
            </w:pPr>
            <w:r>
              <w:rPr>
                <w:rFonts w:ascii="Arial"/>
                <w:b/>
                <w:spacing w:val="-5"/>
                <w:sz w:val="16"/>
              </w:rPr>
              <w:t>32</w:t>
            </w:r>
          </w:p>
        </w:tc>
        <w:tc>
          <w:tcPr>
            <w:tcW w:w="1483" w:type="dxa"/>
          </w:tcPr>
          <w:p w14:paraId="6153426F" w14:textId="77777777" w:rsidR="00E826EA" w:rsidRDefault="00686F20">
            <w:pPr>
              <w:pStyle w:val="TableParagraph"/>
              <w:spacing w:before="0" w:line="164" w:lineRule="exact"/>
              <w:ind w:left="0" w:right="461"/>
              <w:jc w:val="right"/>
              <w:rPr>
                <w:rFonts w:ascii="Arial"/>
                <w:b/>
                <w:sz w:val="16"/>
              </w:rPr>
            </w:pPr>
            <w:r>
              <w:rPr>
                <w:rFonts w:ascii="Arial"/>
                <w:b/>
                <w:spacing w:val="-5"/>
                <w:sz w:val="16"/>
              </w:rPr>
              <w:t>16</w:t>
            </w:r>
          </w:p>
        </w:tc>
      </w:tr>
      <w:tr w:rsidR="00E826EA" w14:paraId="6686C6F2" w14:textId="77777777">
        <w:trPr>
          <w:trHeight w:val="183"/>
        </w:trPr>
        <w:tc>
          <w:tcPr>
            <w:tcW w:w="3984" w:type="dxa"/>
            <w:vMerge w:val="restart"/>
          </w:tcPr>
          <w:p w14:paraId="78F030E5" w14:textId="77777777" w:rsidR="00E826EA" w:rsidRPr="005524A8" w:rsidRDefault="00E826EA">
            <w:pPr>
              <w:pStyle w:val="TableParagraph"/>
              <w:spacing w:before="0"/>
              <w:ind w:left="0"/>
              <w:jc w:val="left"/>
              <w:rPr>
                <w:rFonts w:ascii="Arial"/>
                <w:b/>
                <w:sz w:val="16"/>
                <w:lang w:val="fr-CA"/>
              </w:rPr>
            </w:pPr>
          </w:p>
          <w:p w14:paraId="3190C451" w14:textId="77777777" w:rsidR="00E826EA" w:rsidRPr="005524A8" w:rsidRDefault="00E826EA">
            <w:pPr>
              <w:pStyle w:val="TableParagraph"/>
              <w:spacing w:before="19"/>
              <w:ind w:left="0"/>
              <w:jc w:val="left"/>
              <w:rPr>
                <w:rFonts w:ascii="Arial"/>
                <w:b/>
                <w:sz w:val="16"/>
                <w:lang w:val="fr-CA"/>
              </w:rPr>
            </w:pPr>
          </w:p>
          <w:p w14:paraId="589BB6EC" w14:textId="77777777" w:rsidR="00F00881" w:rsidRDefault="00686F20" w:rsidP="00F00881">
            <w:pPr>
              <w:pStyle w:val="TableParagraph"/>
              <w:spacing w:before="0"/>
              <w:ind w:left="113"/>
              <w:jc w:val="left"/>
              <w:rPr>
                <w:rFonts w:ascii="Arial"/>
                <w:b/>
                <w:sz w:val="16"/>
                <w:lang w:val="fr-CA"/>
              </w:rPr>
            </w:pPr>
            <w:r w:rsidRPr="00421822">
              <w:rPr>
                <w:rFonts w:ascii="Arial"/>
                <w:b/>
                <w:sz w:val="16"/>
                <w:lang w:val="fr-CA"/>
              </w:rPr>
              <w:t xml:space="preserve">Espacement des traverses principales </w:t>
            </w:r>
          </w:p>
          <w:p w14:paraId="19C82C79" w14:textId="0E07B447" w:rsidR="00E826EA" w:rsidRPr="00421822" w:rsidRDefault="00686F20" w:rsidP="00F00881">
            <w:pPr>
              <w:pStyle w:val="TableParagraph"/>
              <w:spacing w:before="0"/>
              <w:ind w:left="113"/>
              <w:jc w:val="left"/>
              <w:rPr>
                <w:rFonts w:ascii="Arial"/>
                <w:b/>
                <w:sz w:val="16"/>
                <w:lang w:val="fr-CA"/>
              </w:rPr>
            </w:pPr>
            <w:r w:rsidRPr="00421822">
              <w:rPr>
                <w:rFonts w:ascii="Arial"/>
                <w:b/>
                <w:sz w:val="16"/>
                <w:lang w:val="fr-CA"/>
              </w:rPr>
              <w:t>(</w:t>
            </w:r>
            <w:proofErr w:type="gramStart"/>
            <w:r w:rsidRPr="00421822">
              <w:rPr>
                <w:rFonts w:ascii="Arial"/>
                <w:b/>
                <w:sz w:val="16"/>
                <w:lang w:val="fr-CA"/>
              </w:rPr>
              <w:t>po</w:t>
            </w:r>
            <w:proofErr w:type="gramEnd"/>
            <w:r w:rsidRPr="00421822">
              <w:rPr>
                <w:rFonts w:ascii="Arial"/>
                <w:b/>
                <w:sz w:val="16"/>
                <w:lang w:val="fr-CA"/>
              </w:rPr>
              <w:t xml:space="preserve"> au centre)</w:t>
            </w:r>
          </w:p>
        </w:tc>
        <w:tc>
          <w:tcPr>
            <w:tcW w:w="869" w:type="dxa"/>
          </w:tcPr>
          <w:p w14:paraId="2F5ED7A7" w14:textId="77777777" w:rsidR="00E826EA" w:rsidRDefault="00686F20">
            <w:pPr>
              <w:pStyle w:val="TableParagraph"/>
              <w:spacing w:before="0" w:line="163" w:lineRule="exact"/>
              <w:ind w:left="0" w:right="154"/>
              <w:jc w:val="right"/>
              <w:rPr>
                <w:rFonts w:ascii="Arial"/>
                <w:b/>
                <w:sz w:val="16"/>
              </w:rPr>
            </w:pPr>
            <w:r>
              <w:rPr>
                <w:rFonts w:ascii="Arial"/>
                <w:b/>
                <w:spacing w:val="-5"/>
                <w:sz w:val="16"/>
              </w:rPr>
              <w:t>72</w:t>
            </w:r>
          </w:p>
        </w:tc>
        <w:tc>
          <w:tcPr>
            <w:tcW w:w="1350" w:type="dxa"/>
          </w:tcPr>
          <w:p w14:paraId="6483F643" w14:textId="4B0675EB" w:rsidR="00E826EA" w:rsidRDefault="00686F20">
            <w:pPr>
              <w:pStyle w:val="TableParagraph"/>
              <w:spacing w:before="0" w:line="163" w:lineRule="exact"/>
              <w:ind w:left="0" w:right="371"/>
              <w:jc w:val="right"/>
              <w:rPr>
                <w:sz w:val="16"/>
              </w:rPr>
            </w:pPr>
            <w:r>
              <w:rPr>
                <w:spacing w:val="-5"/>
                <w:sz w:val="16"/>
              </w:rPr>
              <w:t>3</w:t>
            </w:r>
            <w:r w:rsidR="006B3525">
              <w:rPr>
                <w:spacing w:val="-5"/>
                <w:sz w:val="16"/>
              </w:rPr>
              <w:t>,</w:t>
            </w:r>
            <w:r>
              <w:rPr>
                <w:spacing w:val="-5"/>
                <w:sz w:val="16"/>
              </w:rPr>
              <w:t>1</w:t>
            </w:r>
          </w:p>
        </w:tc>
        <w:tc>
          <w:tcPr>
            <w:tcW w:w="1037" w:type="dxa"/>
          </w:tcPr>
          <w:p w14:paraId="358B44F4" w14:textId="13730B17" w:rsidR="00E826EA" w:rsidRDefault="00686F20">
            <w:pPr>
              <w:pStyle w:val="TableParagraph"/>
              <w:spacing w:before="0" w:line="163" w:lineRule="exact"/>
              <w:ind w:left="0" w:right="215"/>
              <w:jc w:val="right"/>
              <w:rPr>
                <w:sz w:val="16"/>
              </w:rPr>
            </w:pPr>
            <w:r>
              <w:rPr>
                <w:spacing w:val="-5"/>
                <w:sz w:val="16"/>
              </w:rPr>
              <w:t>4</w:t>
            </w:r>
            <w:r w:rsidR="006B3525">
              <w:rPr>
                <w:spacing w:val="-5"/>
                <w:sz w:val="16"/>
              </w:rPr>
              <w:t>,</w:t>
            </w:r>
            <w:r>
              <w:rPr>
                <w:spacing w:val="-5"/>
                <w:sz w:val="16"/>
              </w:rPr>
              <w:t>4</w:t>
            </w:r>
          </w:p>
        </w:tc>
        <w:tc>
          <w:tcPr>
            <w:tcW w:w="1483" w:type="dxa"/>
          </w:tcPr>
          <w:p w14:paraId="3AE10B99" w14:textId="3D90A159" w:rsidR="00E826EA" w:rsidRDefault="00686F20">
            <w:pPr>
              <w:pStyle w:val="TableParagraph"/>
              <w:spacing w:before="0" w:line="163" w:lineRule="exact"/>
              <w:ind w:left="0" w:right="438"/>
              <w:jc w:val="right"/>
              <w:rPr>
                <w:sz w:val="16"/>
              </w:rPr>
            </w:pPr>
            <w:r>
              <w:rPr>
                <w:spacing w:val="-5"/>
                <w:sz w:val="16"/>
              </w:rPr>
              <w:t>4</w:t>
            </w:r>
            <w:r w:rsidR="006B3525">
              <w:rPr>
                <w:spacing w:val="-5"/>
                <w:sz w:val="16"/>
              </w:rPr>
              <w:t>,</w:t>
            </w:r>
            <w:r>
              <w:rPr>
                <w:spacing w:val="-5"/>
                <w:sz w:val="16"/>
              </w:rPr>
              <w:t>4</w:t>
            </w:r>
          </w:p>
        </w:tc>
      </w:tr>
      <w:tr w:rsidR="00E826EA" w14:paraId="35993616" w14:textId="77777777">
        <w:trPr>
          <w:trHeight w:val="184"/>
        </w:trPr>
        <w:tc>
          <w:tcPr>
            <w:tcW w:w="3984" w:type="dxa"/>
            <w:vMerge/>
            <w:tcBorders>
              <w:top w:val="nil"/>
            </w:tcBorders>
          </w:tcPr>
          <w:p w14:paraId="5B8B0E00" w14:textId="77777777" w:rsidR="00E826EA" w:rsidRDefault="00E826EA">
            <w:pPr>
              <w:rPr>
                <w:sz w:val="2"/>
                <w:szCs w:val="2"/>
              </w:rPr>
            </w:pPr>
          </w:p>
        </w:tc>
        <w:tc>
          <w:tcPr>
            <w:tcW w:w="869" w:type="dxa"/>
          </w:tcPr>
          <w:p w14:paraId="00A4F8E9" w14:textId="77777777" w:rsidR="00E826EA" w:rsidRDefault="00686F20">
            <w:pPr>
              <w:pStyle w:val="TableParagraph"/>
              <w:spacing w:before="1" w:line="163" w:lineRule="exact"/>
              <w:ind w:left="0" w:right="154"/>
              <w:jc w:val="right"/>
              <w:rPr>
                <w:rFonts w:ascii="Arial"/>
                <w:b/>
                <w:sz w:val="16"/>
              </w:rPr>
            </w:pPr>
            <w:r>
              <w:rPr>
                <w:rFonts w:ascii="Arial"/>
                <w:b/>
                <w:spacing w:val="-5"/>
                <w:sz w:val="16"/>
              </w:rPr>
              <w:t>50</w:t>
            </w:r>
          </w:p>
        </w:tc>
        <w:tc>
          <w:tcPr>
            <w:tcW w:w="1350" w:type="dxa"/>
          </w:tcPr>
          <w:p w14:paraId="53EDAD21" w14:textId="1064E237" w:rsidR="00E826EA" w:rsidRDefault="00686F20">
            <w:pPr>
              <w:pStyle w:val="TableParagraph"/>
              <w:spacing w:before="1" w:line="163" w:lineRule="exact"/>
              <w:ind w:left="0" w:right="371"/>
              <w:jc w:val="right"/>
              <w:rPr>
                <w:sz w:val="16"/>
              </w:rPr>
            </w:pPr>
            <w:r>
              <w:rPr>
                <w:spacing w:val="-5"/>
                <w:sz w:val="16"/>
              </w:rPr>
              <w:t>4</w:t>
            </w:r>
            <w:r w:rsidR="006B3525">
              <w:rPr>
                <w:spacing w:val="-5"/>
                <w:sz w:val="16"/>
              </w:rPr>
              <w:t>,</w:t>
            </w:r>
            <w:r>
              <w:rPr>
                <w:spacing w:val="-5"/>
                <w:sz w:val="16"/>
              </w:rPr>
              <w:t>5</w:t>
            </w:r>
          </w:p>
        </w:tc>
        <w:tc>
          <w:tcPr>
            <w:tcW w:w="1037" w:type="dxa"/>
          </w:tcPr>
          <w:p w14:paraId="6017A474"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060CD6CD" w14:textId="77777777" w:rsidR="00E826EA" w:rsidRDefault="00686F20">
            <w:pPr>
              <w:pStyle w:val="TableParagraph"/>
              <w:spacing w:before="1" w:line="163" w:lineRule="exact"/>
              <w:ind w:left="0" w:right="461"/>
              <w:jc w:val="right"/>
              <w:rPr>
                <w:sz w:val="16"/>
              </w:rPr>
            </w:pPr>
            <w:r>
              <w:rPr>
                <w:spacing w:val="-5"/>
                <w:sz w:val="16"/>
              </w:rPr>
              <w:t>10</w:t>
            </w:r>
          </w:p>
        </w:tc>
      </w:tr>
      <w:tr w:rsidR="00E826EA" w14:paraId="2C3E2A00" w14:textId="77777777">
        <w:trPr>
          <w:trHeight w:val="184"/>
        </w:trPr>
        <w:tc>
          <w:tcPr>
            <w:tcW w:w="3984" w:type="dxa"/>
            <w:vMerge/>
            <w:tcBorders>
              <w:top w:val="nil"/>
            </w:tcBorders>
          </w:tcPr>
          <w:p w14:paraId="51BCCBFF" w14:textId="77777777" w:rsidR="00E826EA" w:rsidRDefault="00E826EA">
            <w:pPr>
              <w:rPr>
                <w:sz w:val="2"/>
                <w:szCs w:val="2"/>
              </w:rPr>
            </w:pPr>
          </w:p>
        </w:tc>
        <w:tc>
          <w:tcPr>
            <w:tcW w:w="869" w:type="dxa"/>
          </w:tcPr>
          <w:p w14:paraId="52EAE5F4" w14:textId="77777777" w:rsidR="00E826EA" w:rsidRDefault="00686F20">
            <w:pPr>
              <w:pStyle w:val="TableParagraph"/>
              <w:spacing w:before="0" w:line="164" w:lineRule="exact"/>
              <w:ind w:left="0" w:right="154"/>
              <w:jc w:val="right"/>
              <w:rPr>
                <w:rFonts w:ascii="Arial"/>
                <w:b/>
                <w:sz w:val="16"/>
              </w:rPr>
            </w:pPr>
            <w:r>
              <w:rPr>
                <w:rFonts w:ascii="Arial"/>
                <w:b/>
                <w:spacing w:val="-5"/>
                <w:sz w:val="16"/>
              </w:rPr>
              <w:t>48</w:t>
            </w:r>
          </w:p>
        </w:tc>
        <w:tc>
          <w:tcPr>
            <w:tcW w:w="1350" w:type="dxa"/>
          </w:tcPr>
          <w:p w14:paraId="1884A632" w14:textId="06BA4BBB" w:rsidR="00E826EA" w:rsidRDefault="00686F20">
            <w:pPr>
              <w:pStyle w:val="TableParagraph"/>
              <w:spacing w:before="0" w:line="164" w:lineRule="exact"/>
              <w:ind w:left="0" w:right="371"/>
              <w:jc w:val="right"/>
              <w:rPr>
                <w:sz w:val="16"/>
              </w:rPr>
            </w:pPr>
            <w:r>
              <w:rPr>
                <w:spacing w:val="-5"/>
                <w:sz w:val="16"/>
              </w:rPr>
              <w:t>4</w:t>
            </w:r>
            <w:r w:rsidR="006B3525">
              <w:rPr>
                <w:spacing w:val="-5"/>
                <w:sz w:val="16"/>
              </w:rPr>
              <w:t>,</w:t>
            </w:r>
            <w:r>
              <w:rPr>
                <w:spacing w:val="-5"/>
                <w:sz w:val="16"/>
              </w:rPr>
              <w:t>7</w:t>
            </w:r>
          </w:p>
        </w:tc>
        <w:tc>
          <w:tcPr>
            <w:tcW w:w="1037" w:type="dxa"/>
          </w:tcPr>
          <w:p w14:paraId="33E89CDD" w14:textId="77777777" w:rsidR="00E826EA" w:rsidRDefault="00686F20">
            <w:pPr>
              <w:pStyle w:val="TableParagraph"/>
              <w:spacing w:before="0" w:line="164" w:lineRule="exact"/>
              <w:ind w:left="0" w:right="238"/>
              <w:jc w:val="right"/>
              <w:rPr>
                <w:sz w:val="16"/>
              </w:rPr>
            </w:pPr>
            <w:r>
              <w:rPr>
                <w:spacing w:val="-5"/>
                <w:sz w:val="16"/>
              </w:rPr>
              <w:t>10</w:t>
            </w:r>
          </w:p>
        </w:tc>
        <w:tc>
          <w:tcPr>
            <w:tcW w:w="1483" w:type="dxa"/>
          </w:tcPr>
          <w:p w14:paraId="7DD695CF" w14:textId="77777777" w:rsidR="00E826EA" w:rsidRDefault="00686F20">
            <w:pPr>
              <w:pStyle w:val="TableParagraph"/>
              <w:spacing w:before="0" w:line="164" w:lineRule="exact"/>
              <w:ind w:left="0" w:right="461"/>
              <w:jc w:val="right"/>
              <w:rPr>
                <w:sz w:val="16"/>
              </w:rPr>
            </w:pPr>
            <w:r>
              <w:rPr>
                <w:spacing w:val="-5"/>
                <w:sz w:val="16"/>
              </w:rPr>
              <w:t>10</w:t>
            </w:r>
          </w:p>
        </w:tc>
      </w:tr>
      <w:tr w:rsidR="00E826EA" w14:paraId="60E5C29F" w14:textId="77777777">
        <w:trPr>
          <w:trHeight w:val="183"/>
        </w:trPr>
        <w:tc>
          <w:tcPr>
            <w:tcW w:w="3984" w:type="dxa"/>
            <w:vMerge/>
            <w:tcBorders>
              <w:top w:val="nil"/>
            </w:tcBorders>
          </w:tcPr>
          <w:p w14:paraId="67DE08F4" w14:textId="77777777" w:rsidR="00E826EA" w:rsidRDefault="00E826EA">
            <w:pPr>
              <w:rPr>
                <w:sz w:val="2"/>
                <w:szCs w:val="2"/>
              </w:rPr>
            </w:pPr>
          </w:p>
        </w:tc>
        <w:tc>
          <w:tcPr>
            <w:tcW w:w="869" w:type="dxa"/>
          </w:tcPr>
          <w:p w14:paraId="4C0A795E" w14:textId="77777777" w:rsidR="00E826EA" w:rsidRDefault="00686F20">
            <w:pPr>
              <w:pStyle w:val="TableParagraph"/>
              <w:spacing w:before="0" w:line="163" w:lineRule="exact"/>
              <w:ind w:left="0" w:right="154"/>
              <w:jc w:val="right"/>
              <w:rPr>
                <w:rFonts w:ascii="Arial"/>
                <w:b/>
                <w:sz w:val="16"/>
              </w:rPr>
            </w:pPr>
            <w:r>
              <w:rPr>
                <w:rFonts w:ascii="Arial"/>
                <w:b/>
                <w:spacing w:val="-5"/>
                <w:sz w:val="16"/>
              </w:rPr>
              <w:t>36</w:t>
            </w:r>
          </w:p>
        </w:tc>
        <w:tc>
          <w:tcPr>
            <w:tcW w:w="1350" w:type="dxa"/>
          </w:tcPr>
          <w:p w14:paraId="48DEE73C" w14:textId="49F371F9" w:rsidR="00E826EA" w:rsidRDefault="00686F20">
            <w:pPr>
              <w:pStyle w:val="TableParagraph"/>
              <w:spacing w:before="0" w:line="163" w:lineRule="exact"/>
              <w:ind w:left="0" w:right="371"/>
              <w:jc w:val="right"/>
              <w:rPr>
                <w:sz w:val="16"/>
              </w:rPr>
            </w:pPr>
            <w:r>
              <w:rPr>
                <w:spacing w:val="-5"/>
                <w:sz w:val="16"/>
              </w:rPr>
              <w:t>6</w:t>
            </w:r>
            <w:r w:rsidR="006B3525">
              <w:rPr>
                <w:spacing w:val="-5"/>
                <w:sz w:val="16"/>
              </w:rPr>
              <w:t>,</w:t>
            </w:r>
            <w:r>
              <w:rPr>
                <w:spacing w:val="-5"/>
                <w:sz w:val="16"/>
              </w:rPr>
              <w:t>2</w:t>
            </w:r>
          </w:p>
        </w:tc>
        <w:tc>
          <w:tcPr>
            <w:tcW w:w="1037" w:type="dxa"/>
          </w:tcPr>
          <w:p w14:paraId="2A59CBB4" w14:textId="77777777" w:rsidR="00E826EA" w:rsidRDefault="00686F20">
            <w:pPr>
              <w:pStyle w:val="TableParagraph"/>
              <w:spacing w:before="0" w:line="163" w:lineRule="exact"/>
              <w:ind w:left="0" w:right="238"/>
              <w:jc w:val="right"/>
              <w:rPr>
                <w:sz w:val="16"/>
              </w:rPr>
            </w:pPr>
            <w:r>
              <w:rPr>
                <w:spacing w:val="-5"/>
                <w:sz w:val="16"/>
              </w:rPr>
              <w:t>10</w:t>
            </w:r>
          </w:p>
        </w:tc>
        <w:tc>
          <w:tcPr>
            <w:tcW w:w="1483" w:type="dxa"/>
          </w:tcPr>
          <w:p w14:paraId="51E8893D" w14:textId="77777777" w:rsidR="00E826EA" w:rsidRDefault="00686F20">
            <w:pPr>
              <w:pStyle w:val="TableParagraph"/>
              <w:spacing w:before="0" w:line="163" w:lineRule="exact"/>
              <w:ind w:left="0" w:right="461"/>
              <w:jc w:val="right"/>
              <w:rPr>
                <w:sz w:val="16"/>
              </w:rPr>
            </w:pPr>
            <w:r>
              <w:rPr>
                <w:spacing w:val="-5"/>
                <w:sz w:val="16"/>
              </w:rPr>
              <w:t>10</w:t>
            </w:r>
          </w:p>
        </w:tc>
      </w:tr>
      <w:tr w:rsidR="00E826EA" w14:paraId="384B528D" w14:textId="77777777">
        <w:trPr>
          <w:trHeight w:val="184"/>
        </w:trPr>
        <w:tc>
          <w:tcPr>
            <w:tcW w:w="3984" w:type="dxa"/>
            <w:vMerge/>
            <w:tcBorders>
              <w:top w:val="nil"/>
            </w:tcBorders>
          </w:tcPr>
          <w:p w14:paraId="69684951" w14:textId="77777777" w:rsidR="00E826EA" w:rsidRDefault="00E826EA">
            <w:pPr>
              <w:rPr>
                <w:sz w:val="2"/>
                <w:szCs w:val="2"/>
              </w:rPr>
            </w:pPr>
          </w:p>
        </w:tc>
        <w:tc>
          <w:tcPr>
            <w:tcW w:w="869" w:type="dxa"/>
          </w:tcPr>
          <w:p w14:paraId="60D1966B" w14:textId="77777777" w:rsidR="00E826EA" w:rsidRDefault="00686F20">
            <w:pPr>
              <w:pStyle w:val="TableParagraph"/>
              <w:spacing w:before="1" w:line="163" w:lineRule="exact"/>
              <w:ind w:left="0" w:right="154"/>
              <w:jc w:val="right"/>
              <w:rPr>
                <w:rFonts w:ascii="Arial"/>
                <w:b/>
                <w:sz w:val="16"/>
              </w:rPr>
            </w:pPr>
            <w:r>
              <w:rPr>
                <w:rFonts w:ascii="Arial"/>
                <w:b/>
                <w:spacing w:val="-5"/>
                <w:sz w:val="16"/>
              </w:rPr>
              <w:t>24</w:t>
            </w:r>
          </w:p>
        </w:tc>
        <w:tc>
          <w:tcPr>
            <w:tcW w:w="1350" w:type="dxa"/>
          </w:tcPr>
          <w:p w14:paraId="63847996" w14:textId="089CAA98" w:rsidR="00E826EA" w:rsidRDefault="00686F20">
            <w:pPr>
              <w:pStyle w:val="TableParagraph"/>
              <w:spacing w:before="1" w:line="163" w:lineRule="exact"/>
              <w:ind w:left="0" w:right="371"/>
              <w:jc w:val="right"/>
              <w:rPr>
                <w:sz w:val="16"/>
              </w:rPr>
            </w:pPr>
            <w:r>
              <w:rPr>
                <w:spacing w:val="-5"/>
                <w:sz w:val="16"/>
              </w:rPr>
              <w:t>9</w:t>
            </w:r>
            <w:r w:rsidR="006B3525">
              <w:rPr>
                <w:spacing w:val="-5"/>
                <w:sz w:val="16"/>
              </w:rPr>
              <w:t>,</w:t>
            </w:r>
            <w:r>
              <w:rPr>
                <w:spacing w:val="-5"/>
                <w:sz w:val="16"/>
              </w:rPr>
              <w:t>3</w:t>
            </w:r>
          </w:p>
        </w:tc>
        <w:tc>
          <w:tcPr>
            <w:tcW w:w="1037" w:type="dxa"/>
          </w:tcPr>
          <w:p w14:paraId="6C394CDA"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6D462D78" w14:textId="77777777" w:rsidR="00E826EA" w:rsidRDefault="00686F20">
            <w:pPr>
              <w:pStyle w:val="TableParagraph"/>
              <w:spacing w:before="1" w:line="163" w:lineRule="exact"/>
              <w:ind w:left="0" w:right="461"/>
              <w:jc w:val="right"/>
              <w:rPr>
                <w:sz w:val="16"/>
              </w:rPr>
            </w:pPr>
            <w:r>
              <w:rPr>
                <w:spacing w:val="-5"/>
                <w:sz w:val="16"/>
              </w:rPr>
              <w:t>10</w:t>
            </w:r>
          </w:p>
        </w:tc>
      </w:tr>
    </w:tbl>
    <w:p w14:paraId="3CAAABBD" w14:textId="37E7DF9F" w:rsidR="00E826EA" w:rsidRPr="00421822" w:rsidRDefault="00686F20">
      <w:pPr>
        <w:spacing w:before="82"/>
        <w:ind w:left="1710"/>
        <w:rPr>
          <w:sz w:val="16"/>
          <w:lang w:val="fr-CA"/>
        </w:rPr>
      </w:pPr>
      <w:r w:rsidRPr="00421822">
        <w:rPr>
          <w:sz w:val="16"/>
          <w:lang w:val="fr-CA"/>
        </w:rPr>
        <w:t xml:space="preserve">Pour les unités du </w:t>
      </w:r>
      <w:r w:rsidRPr="00BE7889">
        <w:rPr>
          <w:b/>
          <w:bCs/>
          <w:sz w:val="16"/>
          <w:lang w:val="fr-CA"/>
        </w:rPr>
        <w:t>système international</w:t>
      </w:r>
      <w:r w:rsidR="0083573A">
        <w:rPr>
          <w:sz w:val="16"/>
          <w:lang w:val="fr-CA"/>
        </w:rPr>
        <w:t> </w:t>
      </w:r>
      <w:r w:rsidRPr="00421822">
        <w:rPr>
          <w:sz w:val="16"/>
          <w:lang w:val="fr-CA"/>
        </w:rPr>
        <w:t>: 1</w:t>
      </w:r>
      <w:r w:rsidR="0083573A">
        <w:rPr>
          <w:sz w:val="16"/>
          <w:lang w:val="fr-CA"/>
        </w:rPr>
        <w:t> </w:t>
      </w:r>
      <w:r w:rsidRPr="00421822">
        <w:rPr>
          <w:sz w:val="16"/>
          <w:lang w:val="fr-CA"/>
        </w:rPr>
        <w:t>pouce = 25,4</w:t>
      </w:r>
      <w:r w:rsidR="0083573A">
        <w:rPr>
          <w:sz w:val="16"/>
          <w:lang w:val="fr-CA"/>
        </w:rPr>
        <w:t> </w:t>
      </w:r>
      <w:r w:rsidRPr="00421822">
        <w:rPr>
          <w:sz w:val="16"/>
          <w:lang w:val="fr-CA"/>
        </w:rPr>
        <w:t>mm; 1</w:t>
      </w:r>
      <w:r w:rsidR="0083573A">
        <w:rPr>
          <w:sz w:val="16"/>
          <w:lang w:val="fr-CA"/>
        </w:rPr>
        <w:t> </w:t>
      </w:r>
      <w:r w:rsidRPr="00421822">
        <w:rPr>
          <w:sz w:val="16"/>
          <w:lang w:val="fr-CA"/>
        </w:rPr>
        <w:t>lb/pi</w:t>
      </w:r>
      <w:r w:rsidRPr="00F00881">
        <w:rPr>
          <w:sz w:val="16"/>
          <w:vertAlign w:val="superscript"/>
          <w:lang w:val="fr-CA"/>
        </w:rPr>
        <w:t>2</w:t>
      </w:r>
      <w:r w:rsidRPr="00421822">
        <w:rPr>
          <w:sz w:val="16"/>
          <w:lang w:val="fr-CA"/>
        </w:rPr>
        <w:t xml:space="preserve"> = 574,6</w:t>
      </w:r>
      <w:r w:rsidR="0083573A">
        <w:rPr>
          <w:sz w:val="16"/>
          <w:lang w:val="fr-CA"/>
        </w:rPr>
        <w:t> </w:t>
      </w:r>
      <w:r w:rsidRPr="00421822">
        <w:rPr>
          <w:sz w:val="16"/>
          <w:lang w:val="fr-CA"/>
        </w:rPr>
        <w:t>Pa.</w:t>
      </w:r>
    </w:p>
    <w:p w14:paraId="7A8B3431" w14:textId="77777777" w:rsidR="00E826EA" w:rsidRPr="00BE7889" w:rsidRDefault="00686F20">
      <w:pPr>
        <w:spacing w:before="80"/>
        <w:ind w:left="1710"/>
        <w:rPr>
          <w:sz w:val="14"/>
          <w:lang w:val="fr-CA"/>
        </w:rPr>
      </w:pPr>
      <w:r w:rsidRPr="00BE7889">
        <w:rPr>
          <w:sz w:val="14"/>
          <w:vertAlign w:val="superscript"/>
          <w:lang w:val="fr-CA"/>
        </w:rPr>
        <w:t>1</w:t>
      </w:r>
      <w:r w:rsidRPr="00BE7889">
        <w:rPr>
          <w:sz w:val="14"/>
          <w:lang w:val="fr-CA"/>
        </w:rPr>
        <w:t>Les fils de suspension doivent être conformes à la section 3.3.2 du présent rapport.</w:t>
      </w:r>
    </w:p>
    <w:p w14:paraId="495E4764" w14:textId="77777777" w:rsidR="00E826EA" w:rsidRPr="005524A8" w:rsidRDefault="00E826EA">
      <w:pPr>
        <w:pStyle w:val="Corpsdetexte"/>
        <w:rPr>
          <w:sz w:val="14"/>
          <w:lang w:val="fr-CA"/>
        </w:rPr>
      </w:pPr>
    </w:p>
    <w:p w14:paraId="40E5B074" w14:textId="77777777" w:rsidR="00E826EA" w:rsidRPr="005524A8" w:rsidRDefault="00E826EA">
      <w:pPr>
        <w:pStyle w:val="Corpsdetexte"/>
        <w:rPr>
          <w:sz w:val="14"/>
          <w:lang w:val="fr-CA"/>
        </w:rPr>
      </w:pPr>
    </w:p>
    <w:p w14:paraId="46AF25E9" w14:textId="77777777" w:rsidR="00E826EA" w:rsidRPr="005524A8" w:rsidRDefault="00E826EA">
      <w:pPr>
        <w:pStyle w:val="Corpsdetexte"/>
        <w:rPr>
          <w:sz w:val="14"/>
          <w:lang w:val="fr-CA"/>
        </w:rPr>
      </w:pPr>
    </w:p>
    <w:p w14:paraId="484E3855" w14:textId="77777777" w:rsidR="00E826EA" w:rsidRPr="005524A8" w:rsidRDefault="00E826EA">
      <w:pPr>
        <w:pStyle w:val="Corpsdetexte"/>
        <w:spacing w:before="103"/>
        <w:rPr>
          <w:sz w:val="14"/>
          <w:lang w:val="fr-CA"/>
        </w:rPr>
      </w:pPr>
    </w:p>
    <w:p w14:paraId="7BD3E2CD" w14:textId="505F57FB" w:rsidR="00E826EA" w:rsidRPr="00421822" w:rsidRDefault="00686F20">
      <w:pPr>
        <w:ind w:left="3871" w:right="1927" w:hanging="1983"/>
        <w:rPr>
          <w:rFonts w:ascii="Arial" w:hAnsi="Arial"/>
          <w:b/>
          <w:sz w:val="16"/>
          <w:lang w:val="fr-CA"/>
        </w:rPr>
      </w:pPr>
      <w:bookmarkStart w:id="15" w:name="_bookmark3"/>
      <w:bookmarkEnd w:id="15"/>
      <w:r w:rsidRPr="00421822">
        <w:rPr>
          <w:rFonts w:ascii="Arial" w:hAnsi="Arial"/>
          <w:b/>
          <w:sz w:val="16"/>
          <w:lang w:val="fr-CA"/>
        </w:rPr>
        <w:t>TABLEAU</w:t>
      </w:r>
      <w:r w:rsidR="0083573A">
        <w:rPr>
          <w:rFonts w:ascii="Arial" w:hAnsi="Arial"/>
          <w:b/>
          <w:sz w:val="16"/>
          <w:lang w:val="fr-CA"/>
        </w:rPr>
        <w:t> </w:t>
      </w:r>
      <w:r w:rsidRPr="00421822">
        <w:rPr>
          <w:rFonts w:ascii="Arial" w:hAnsi="Arial"/>
          <w:b/>
          <w:sz w:val="16"/>
          <w:lang w:val="fr-CA"/>
        </w:rPr>
        <w:t>5</w:t>
      </w:r>
      <w:r w:rsidR="00BE7889">
        <w:rPr>
          <w:rFonts w:ascii="Arial" w:hAnsi="Arial"/>
          <w:b/>
          <w:sz w:val="16"/>
          <w:lang w:val="fr-CA"/>
        </w:rPr>
        <w:t xml:space="preserve"> </w:t>
      </w:r>
      <w:r w:rsidRPr="00421822">
        <w:rPr>
          <w:rFonts w:ascii="Arial" w:hAnsi="Arial"/>
          <w:b/>
          <w:sz w:val="16"/>
          <w:lang w:val="fr-CA"/>
        </w:rPr>
        <w:t>—</w:t>
      </w:r>
      <w:r w:rsidR="00BE7889">
        <w:rPr>
          <w:rFonts w:ascii="Arial" w:hAnsi="Arial"/>
          <w:b/>
          <w:sz w:val="16"/>
          <w:lang w:val="fr-CA"/>
        </w:rPr>
        <w:t xml:space="preserve"> </w:t>
      </w:r>
      <w:r w:rsidRPr="00421822">
        <w:rPr>
          <w:rFonts w:ascii="Arial" w:hAnsi="Arial"/>
          <w:b/>
          <w:sz w:val="16"/>
          <w:lang w:val="fr-CA"/>
        </w:rPr>
        <w:t>LIMITES DE CHARGE DU PLAFOND (LB/PI</w:t>
      </w:r>
      <w:r w:rsidRPr="00F00881">
        <w:rPr>
          <w:rFonts w:ascii="Arial" w:hAnsi="Arial"/>
          <w:b/>
          <w:sz w:val="16"/>
          <w:vertAlign w:val="superscript"/>
          <w:lang w:val="fr-CA"/>
        </w:rPr>
        <w:t>2</w:t>
      </w:r>
      <w:r w:rsidRPr="00421822">
        <w:rPr>
          <w:rFonts w:ascii="Arial" w:hAnsi="Arial"/>
          <w:b/>
          <w:sz w:val="16"/>
          <w:lang w:val="fr-CA"/>
        </w:rPr>
        <w:t>) DANS DIFFÉRENTES CONFIGURATIONS DE SYSTÈMES POUR CLOISONS SÈCHES (DWS) À L/240, AVEC DES TÉS TRANSVERSAUX 16</w:t>
      </w:r>
      <w:r w:rsidR="0083573A">
        <w:rPr>
          <w:rFonts w:ascii="Arial" w:hAnsi="Arial"/>
          <w:b/>
          <w:sz w:val="16"/>
          <w:lang w:val="fr-CA"/>
        </w:rPr>
        <w:t> </w:t>
      </w:r>
      <w:r w:rsidRPr="00421822">
        <w:rPr>
          <w:rFonts w:ascii="Arial" w:hAnsi="Arial"/>
          <w:b/>
          <w:sz w:val="16"/>
          <w:lang w:val="fr-CA"/>
        </w:rPr>
        <w:t>PO, AU CENTRE</w:t>
      </w:r>
    </w:p>
    <w:p w14:paraId="0AB0CF15" w14:textId="77777777" w:rsidR="00E826EA" w:rsidRPr="005524A8" w:rsidRDefault="00E826EA">
      <w:pPr>
        <w:pStyle w:val="Corpsdetexte"/>
        <w:spacing w:before="8" w:after="1"/>
        <w:rPr>
          <w:rFonts w:ascii="Arial"/>
          <w:b/>
          <w:sz w:val="8"/>
          <w:lang w:val="fr-CA"/>
        </w:rPr>
      </w:pPr>
    </w:p>
    <w:tbl>
      <w:tblPr>
        <w:tblStyle w:val="TableNormal"/>
        <w:tblW w:w="0" w:type="auto"/>
        <w:tblInd w:w="1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84"/>
        <w:gridCol w:w="869"/>
        <w:gridCol w:w="1350"/>
        <w:gridCol w:w="1037"/>
        <w:gridCol w:w="1483"/>
      </w:tblGrid>
      <w:tr w:rsidR="00E826EA" w:rsidRPr="00FD2FF4" w14:paraId="40C6E123" w14:textId="77777777">
        <w:trPr>
          <w:trHeight w:val="183"/>
        </w:trPr>
        <w:tc>
          <w:tcPr>
            <w:tcW w:w="4853" w:type="dxa"/>
            <w:gridSpan w:val="2"/>
            <w:vMerge w:val="restart"/>
          </w:tcPr>
          <w:p w14:paraId="3C050ECD" w14:textId="77777777" w:rsidR="00E826EA" w:rsidRPr="005524A8" w:rsidRDefault="00E826EA">
            <w:pPr>
              <w:pStyle w:val="TableParagraph"/>
              <w:spacing w:before="0"/>
              <w:ind w:left="0"/>
              <w:jc w:val="left"/>
              <w:rPr>
                <w:rFonts w:ascii="Times New Roman"/>
                <w:sz w:val="14"/>
                <w:lang w:val="fr-CA"/>
              </w:rPr>
            </w:pPr>
          </w:p>
        </w:tc>
        <w:tc>
          <w:tcPr>
            <w:tcW w:w="3870" w:type="dxa"/>
            <w:gridSpan w:val="3"/>
          </w:tcPr>
          <w:p w14:paraId="2915B4D4" w14:textId="228029C8" w:rsidR="00E826EA" w:rsidRPr="00421822" w:rsidRDefault="00686F20" w:rsidP="00BE7889">
            <w:pPr>
              <w:pStyle w:val="TableParagraph"/>
              <w:spacing w:before="0" w:line="163" w:lineRule="exact"/>
              <w:ind w:left="57"/>
              <w:rPr>
                <w:rFonts w:ascii="Arial"/>
                <w:b/>
                <w:sz w:val="16"/>
                <w:lang w:val="fr-CA"/>
              </w:rPr>
            </w:pPr>
            <w:r w:rsidRPr="00421822">
              <w:rPr>
                <w:rFonts w:ascii="Arial"/>
                <w:b/>
                <w:sz w:val="16"/>
                <w:lang w:val="fr-CA"/>
              </w:rPr>
              <w:t>Espacement des suspensions de la traverse principale (po)</w:t>
            </w:r>
            <w:r w:rsidRPr="00F00881">
              <w:rPr>
                <w:rFonts w:ascii="Arial"/>
                <w:b/>
                <w:sz w:val="16"/>
                <w:vertAlign w:val="superscript"/>
                <w:lang w:val="fr-CA"/>
              </w:rPr>
              <w:t>1</w:t>
            </w:r>
          </w:p>
        </w:tc>
      </w:tr>
      <w:tr w:rsidR="00E826EA" w14:paraId="43CAD1DA" w14:textId="77777777">
        <w:trPr>
          <w:trHeight w:val="184"/>
        </w:trPr>
        <w:tc>
          <w:tcPr>
            <w:tcW w:w="4853" w:type="dxa"/>
            <w:gridSpan w:val="2"/>
            <w:vMerge/>
            <w:tcBorders>
              <w:top w:val="nil"/>
            </w:tcBorders>
          </w:tcPr>
          <w:p w14:paraId="28B7D76E" w14:textId="77777777" w:rsidR="00E826EA" w:rsidRPr="005524A8" w:rsidRDefault="00E826EA">
            <w:pPr>
              <w:rPr>
                <w:sz w:val="2"/>
                <w:szCs w:val="2"/>
                <w:lang w:val="fr-CA"/>
              </w:rPr>
            </w:pPr>
          </w:p>
        </w:tc>
        <w:tc>
          <w:tcPr>
            <w:tcW w:w="1350" w:type="dxa"/>
          </w:tcPr>
          <w:p w14:paraId="2FD05707" w14:textId="77777777" w:rsidR="00E826EA" w:rsidRDefault="00686F20">
            <w:pPr>
              <w:pStyle w:val="TableParagraph"/>
              <w:spacing w:before="1" w:line="163" w:lineRule="exact"/>
              <w:ind w:left="0" w:right="394"/>
              <w:jc w:val="right"/>
              <w:rPr>
                <w:rFonts w:ascii="Arial"/>
                <w:b/>
                <w:sz w:val="16"/>
              </w:rPr>
            </w:pPr>
            <w:r>
              <w:rPr>
                <w:rFonts w:ascii="Arial"/>
                <w:b/>
                <w:spacing w:val="-5"/>
                <w:sz w:val="16"/>
              </w:rPr>
              <w:t>48</w:t>
            </w:r>
          </w:p>
        </w:tc>
        <w:tc>
          <w:tcPr>
            <w:tcW w:w="1037" w:type="dxa"/>
          </w:tcPr>
          <w:p w14:paraId="66A766A1" w14:textId="77777777" w:rsidR="00E826EA" w:rsidRDefault="00686F20">
            <w:pPr>
              <w:pStyle w:val="TableParagraph"/>
              <w:spacing w:before="1" w:line="163" w:lineRule="exact"/>
              <w:ind w:left="0" w:right="238"/>
              <w:jc w:val="right"/>
              <w:rPr>
                <w:rFonts w:ascii="Arial"/>
                <w:b/>
                <w:sz w:val="16"/>
              </w:rPr>
            </w:pPr>
            <w:r>
              <w:rPr>
                <w:rFonts w:ascii="Arial"/>
                <w:b/>
                <w:spacing w:val="-5"/>
                <w:sz w:val="16"/>
              </w:rPr>
              <w:t>32</w:t>
            </w:r>
          </w:p>
        </w:tc>
        <w:tc>
          <w:tcPr>
            <w:tcW w:w="1483" w:type="dxa"/>
          </w:tcPr>
          <w:p w14:paraId="3F192C71" w14:textId="77777777" w:rsidR="00E826EA" w:rsidRDefault="00686F20">
            <w:pPr>
              <w:pStyle w:val="TableParagraph"/>
              <w:spacing w:before="1" w:line="163" w:lineRule="exact"/>
              <w:ind w:left="0" w:right="461"/>
              <w:jc w:val="right"/>
              <w:rPr>
                <w:rFonts w:ascii="Arial"/>
                <w:b/>
                <w:sz w:val="16"/>
              </w:rPr>
            </w:pPr>
            <w:r>
              <w:rPr>
                <w:rFonts w:ascii="Arial"/>
                <w:b/>
                <w:spacing w:val="-5"/>
                <w:sz w:val="16"/>
              </w:rPr>
              <w:t>16</w:t>
            </w:r>
          </w:p>
        </w:tc>
      </w:tr>
      <w:tr w:rsidR="00E826EA" w14:paraId="1B02ACBC" w14:textId="77777777">
        <w:trPr>
          <w:trHeight w:val="184"/>
        </w:trPr>
        <w:tc>
          <w:tcPr>
            <w:tcW w:w="3984" w:type="dxa"/>
            <w:vMerge w:val="restart"/>
          </w:tcPr>
          <w:p w14:paraId="56E17A20" w14:textId="77777777" w:rsidR="00E826EA" w:rsidRPr="005524A8" w:rsidRDefault="00E826EA">
            <w:pPr>
              <w:pStyle w:val="TableParagraph"/>
              <w:spacing w:before="0"/>
              <w:ind w:left="0"/>
              <w:jc w:val="left"/>
              <w:rPr>
                <w:rFonts w:ascii="Arial"/>
                <w:b/>
                <w:sz w:val="16"/>
                <w:lang w:val="fr-CA"/>
              </w:rPr>
            </w:pPr>
          </w:p>
          <w:p w14:paraId="231706FA" w14:textId="77777777" w:rsidR="00E826EA" w:rsidRPr="005524A8" w:rsidRDefault="00E826EA" w:rsidP="00F00881">
            <w:pPr>
              <w:pStyle w:val="TableParagraph"/>
              <w:spacing w:before="20"/>
              <w:ind w:left="113"/>
              <w:jc w:val="left"/>
              <w:rPr>
                <w:rFonts w:ascii="Arial"/>
                <w:b/>
                <w:sz w:val="16"/>
                <w:lang w:val="fr-CA"/>
              </w:rPr>
            </w:pPr>
          </w:p>
          <w:p w14:paraId="76E38963" w14:textId="77777777" w:rsidR="00F00881" w:rsidRDefault="00686F20" w:rsidP="00F00881">
            <w:pPr>
              <w:pStyle w:val="TableParagraph"/>
              <w:spacing w:before="0"/>
              <w:ind w:left="113"/>
              <w:jc w:val="left"/>
              <w:rPr>
                <w:rFonts w:ascii="Arial"/>
                <w:b/>
                <w:sz w:val="16"/>
                <w:lang w:val="fr-CA"/>
              </w:rPr>
            </w:pPr>
            <w:r w:rsidRPr="00421822">
              <w:rPr>
                <w:rFonts w:ascii="Arial"/>
                <w:b/>
                <w:sz w:val="16"/>
                <w:lang w:val="fr-CA"/>
              </w:rPr>
              <w:t xml:space="preserve">Espacement des traverses principales </w:t>
            </w:r>
          </w:p>
          <w:p w14:paraId="45736722" w14:textId="68C55F3D" w:rsidR="00E826EA" w:rsidRPr="00421822" w:rsidRDefault="00686F20" w:rsidP="00F00881">
            <w:pPr>
              <w:pStyle w:val="TableParagraph"/>
              <w:spacing w:before="0"/>
              <w:ind w:left="113"/>
              <w:jc w:val="left"/>
              <w:rPr>
                <w:rFonts w:ascii="Arial"/>
                <w:b/>
                <w:sz w:val="16"/>
                <w:lang w:val="fr-CA"/>
              </w:rPr>
            </w:pPr>
            <w:r w:rsidRPr="00421822">
              <w:rPr>
                <w:rFonts w:ascii="Arial"/>
                <w:b/>
                <w:sz w:val="16"/>
                <w:lang w:val="fr-CA"/>
              </w:rPr>
              <w:t>(</w:t>
            </w:r>
            <w:proofErr w:type="gramStart"/>
            <w:r w:rsidRPr="00421822">
              <w:rPr>
                <w:rFonts w:ascii="Arial"/>
                <w:b/>
                <w:sz w:val="16"/>
                <w:lang w:val="fr-CA"/>
              </w:rPr>
              <w:t>po</w:t>
            </w:r>
            <w:proofErr w:type="gramEnd"/>
            <w:r w:rsidRPr="00421822">
              <w:rPr>
                <w:rFonts w:ascii="Arial"/>
                <w:b/>
                <w:sz w:val="16"/>
                <w:lang w:val="fr-CA"/>
              </w:rPr>
              <w:t xml:space="preserve"> au centre)</w:t>
            </w:r>
          </w:p>
        </w:tc>
        <w:tc>
          <w:tcPr>
            <w:tcW w:w="869" w:type="dxa"/>
          </w:tcPr>
          <w:p w14:paraId="774853AC" w14:textId="77777777" w:rsidR="00E826EA" w:rsidRDefault="00686F20">
            <w:pPr>
              <w:pStyle w:val="TableParagraph"/>
              <w:spacing w:before="0" w:line="164" w:lineRule="exact"/>
              <w:ind w:left="0" w:right="154"/>
              <w:jc w:val="right"/>
              <w:rPr>
                <w:rFonts w:ascii="Arial"/>
                <w:b/>
                <w:sz w:val="16"/>
              </w:rPr>
            </w:pPr>
            <w:r>
              <w:rPr>
                <w:rFonts w:ascii="Arial"/>
                <w:b/>
                <w:spacing w:val="-5"/>
                <w:sz w:val="16"/>
              </w:rPr>
              <w:t>72</w:t>
            </w:r>
          </w:p>
        </w:tc>
        <w:tc>
          <w:tcPr>
            <w:tcW w:w="1350" w:type="dxa"/>
          </w:tcPr>
          <w:p w14:paraId="2CBEE2E6" w14:textId="7F2B7901" w:rsidR="00E826EA" w:rsidRDefault="00686F20">
            <w:pPr>
              <w:pStyle w:val="TableParagraph"/>
              <w:spacing w:before="0" w:line="164" w:lineRule="exact"/>
              <w:ind w:left="0" w:right="371"/>
              <w:jc w:val="right"/>
              <w:rPr>
                <w:sz w:val="16"/>
              </w:rPr>
            </w:pPr>
            <w:r>
              <w:rPr>
                <w:spacing w:val="-5"/>
                <w:sz w:val="16"/>
              </w:rPr>
              <w:t>4</w:t>
            </w:r>
            <w:r w:rsidR="006B3525">
              <w:rPr>
                <w:spacing w:val="-5"/>
                <w:sz w:val="16"/>
              </w:rPr>
              <w:t>,</w:t>
            </w:r>
            <w:r>
              <w:rPr>
                <w:spacing w:val="-5"/>
                <w:sz w:val="16"/>
              </w:rPr>
              <w:t>7</w:t>
            </w:r>
          </w:p>
        </w:tc>
        <w:tc>
          <w:tcPr>
            <w:tcW w:w="1037" w:type="dxa"/>
          </w:tcPr>
          <w:p w14:paraId="32135D4F" w14:textId="18AE7653" w:rsidR="00E826EA" w:rsidRDefault="00686F20">
            <w:pPr>
              <w:pStyle w:val="TableParagraph"/>
              <w:spacing w:before="0" w:line="164" w:lineRule="exact"/>
              <w:ind w:left="0" w:right="215"/>
              <w:jc w:val="right"/>
              <w:rPr>
                <w:sz w:val="16"/>
              </w:rPr>
            </w:pPr>
            <w:r>
              <w:rPr>
                <w:spacing w:val="-5"/>
                <w:sz w:val="16"/>
              </w:rPr>
              <w:t>6</w:t>
            </w:r>
            <w:r w:rsidR="006B3525">
              <w:rPr>
                <w:spacing w:val="-5"/>
                <w:sz w:val="16"/>
              </w:rPr>
              <w:t>,</w:t>
            </w:r>
            <w:r>
              <w:rPr>
                <w:spacing w:val="-5"/>
                <w:sz w:val="16"/>
              </w:rPr>
              <w:t>5</w:t>
            </w:r>
          </w:p>
        </w:tc>
        <w:tc>
          <w:tcPr>
            <w:tcW w:w="1483" w:type="dxa"/>
          </w:tcPr>
          <w:p w14:paraId="2BEF6BAE" w14:textId="69854D25" w:rsidR="00E826EA" w:rsidRDefault="00686F20">
            <w:pPr>
              <w:pStyle w:val="TableParagraph"/>
              <w:spacing w:before="0" w:line="164" w:lineRule="exact"/>
              <w:ind w:left="0" w:right="438"/>
              <w:jc w:val="right"/>
              <w:rPr>
                <w:sz w:val="16"/>
              </w:rPr>
            </w:pPr>
            <w:r>
              <w:rPr>
                <w:spacing w:val="-5"/>
                <w:sz w:val="16"/>
              </w:rPr>
              <w:t>6</w:t>
            </w:r>
            <w:r w:rsidR="006B3525">
              <w:rPr>
                <w:spacing w:val="-5"/>
                <w:sz w:val="16"/>
              </w:rPr>
              <w:t>,</w:t>
            </w:r>
            <w:r>
              <w:rPr>
                <w:spacing w:val="-5"/>
                <w:sz w:val="16"/>
              </w:rPr>
              <w:t>5</w:t>
            </w:r>
          </w:p>
        </w:tc>
      </w:tr>
      <w:tr w:rsidR="00E826EA" w14:paraId="7BC5A4D2" w14:textId="77777777">
        <w:trPr>
          <w:trHeight w:val="183"/>
        </w:trPr>
        <w:tc>
          <w:tcPr>
            <w:tcW w:w="3984" w:type="dxa"/>
            <w:vMerge/>
            <w:tcBorders>
              <w:top w:val="nil"/>
            </w:tcBorders>
          </w:tcPr>
          <w:p w14:paraId="50A95674" w14:textId="77777777" w:rsidR="00E826EA" w:rsidRDefault="00E826EA">
            <w:pPr>
              <w:rPr>
                <w:sz w:val="2"/>
                <w:szCs w:val="2"/>
              </w:rPr>
            </w:pPr>
          </w:p>
        </w:tc>
        <w:tc>
          <w:tcPr>
            <w:tcW w:w="869" w:type="dxa"/>
          </w:tcPr>
          <w:p w14:paraId="0B6675CA" w14:textId="77777777" w:rsidR="00E826EA" w:rsidRDefault="00686F20">
            <w:pPr>
              <w:pStyle w:val="TableParagraph"/>
              <w:spacing w:before="0" w:line="163" w:lineRule="exact"/>
              <w:ind w:left="0" w:right="154"/>
              <w:jc w:val="right"/>
              <w:rPr>
                <w:rFonts w:ascii="Arial"/>
                <w:b/>
                <w:sz w:val="16"/>
              </w:rPr>
            </w:pPr>
            <w:r>
              <w:rPr>
                <w:rFonts w:ascii="Arial"/>
                <w:b/>
                <w:spacing w:val="-5"/>
                <w:sz w:val="16"/>
              </w:rPr>
              <w:t>50</w:t>
            </w:r>
          </w:p>
        </w:tc>
        <w:tc>
          <w:tcPr>
            <w:tcW w:w="1350" w:type="dxa"/>
          </w:tcPr>
          <w:p w14:paraId="74C16B18" w14:textId="668550F1" w:rsidR="00E826EA" w:rsidRDefault="00686F20">
            <w:pPr>
              <w:pStyle w:val="TableParagraph"/>
              <w:spacing w:before="0" w:line="163" w:lineRule="exact"/>
              <w:ind w:left="0" w:right="371"/>
              <w:jc w:val="right"/>
              <w:rPr>
                <w:sz w:val="16"/>
              </w:rPr>
            </w:pPr>
            <w:r>
              <w:rPr>
                <w:spacing w:val="-5"/>
                <w:sz w:val="16"/>
              </w:rPr>
              <w:t>6</w:t>
            </w:r>
            <w:r w:rsidR="006B3525">
              <w:rPr>
                <w:spacing w:val="-5"/>
                <w:sz w:val="16"/>
              </w:rPr>
              <w:t>,</w:t>
            </w:r>
            <w:r>
              <w:rPr>
                <w:spacing w:val="-5"/>
                <w:sz w:val="16"/>
              </w:rPr>
              <w:t>7</w:t>
            </w:r>
          </w:p>
        </w:tc>
        <w:tc>
          <w:tcPr>
            <w:tcW w:w="1037" w:type="dxa"/>
          </w:tcPr>
          <w:p w14:paraId="3B367812" w14:textId="77777777" w:rsidR="00E826EA" w:rsidRDefault="00686F20">
            <w:pPr>
              <w:pStyle w:val="TableParagraph"/>
              <w:spacing w:before="0" w:line="163" w:lineRule="exact"/>
              <w:ind w:left="0" w:right="238"/>
              <w:jc w:val="right"/>
              <w:rPr>
                <w:sz w:val="16"/>
              </w:rPr>
            </w:pPr>
            <w:r>
              <w:rPr>
                <w:spacing w:val="-5"/>
                <w:sz w:val="16"/>
              </w:rPr>
              <w:t>10</w:t>
            </w:r>
          </w:p>
        </w:tc>
        <w:tc>
          <w:tcPr>
            <w:tcW w:w="1483" w:type="dxa"/>
          </w:tcPr>
          <w:p w14:paraId="33A92A39" w14:textId="77777777" w:rsidR="00E826EA" w:rsidRDefault="00686F20">
            <w:pPr>
              <w:pStyle w:val="TableParagraph"/>
              <w:spacing w:before="0" w:line="163" w:lineRule="exact"/>
              <w:ind w:left="0" w:right="461"/>
              <w:jc w:val="right"/>
              <w:rPr>
                <w:sz w:val="16"/>
              </w:rPr>
            </w:pPr>
            <w:r>
              <w:rPr>
                <w:spacing w:val="-5"/>
                <w:sz w:val="16"/>
              </w:rPr>
              <w:t>10</w:t>
            </w:r>
          </w:p>
        </w:tc>
      </w:tr>
      <w:tr w:rsidR="00E826EA" w14:paraId="67F19FBB" w14:textId="77777777">
        <w:trPr>
          <w:trHeight w:val="184"/>
        </w:trPr>
        <w:tc>
          <w:tcPr>
            <w:tcW w:w="3984" w:type="dxa"/>
            <w:vMerge/>
            <w:tcBorders>
              <w:top w:val="nil"/>
            </w:tcBorders>
          </w:tcPr>
          <w:p w14:paraId="6850FD81" w14:textId="77777777" w:rsidR="00E826EA" w:rsidRDefault="00E826EA">
            <w:pPr>
              <w:rPr>
                <w:sz w:val="2"/>
                <w:szCs w:val="2"/>
              </w:rPr>
            </w:pPr>
          </w:p>
        </w:tc>
        <w:tc>
          <w:tcPr>
            <w:tcW w:w="869" w:type="dxa"/>
          </w:tcPr>
          <w:p w14:paraId="061A2964" w14:textId="77777777" w:rsidR="00E826EA" w:rsidRDefault="00686F20">
            <w:pPr>
              <w:pStyle w:val="TableParagraph"/>
              <w:spacing w:before="1" w:line="163" w:lineRule="exact"/>
              <w:ind w:left="0" w:right="154"/>
              <w:jc w:val="right"/>
              <w:rPr>
                <w:rFonts w:ascii="Arial"/>
                <w:b/>
                <w:sz w:val="16"/>
              </w:rPr>
            </w:pPr>
            <w:r>
              <w:rPr>
                <w:rFonts w:ascii="Arial"/>
                <w:b/>
                <w:spacing w:val="-5"/>
                <w:sz w:val="16"/>
              </w:rPr>
              <w:t>48</w:t>
            </w:r>
          </w:p>
        </w:tc>
        <w:tc>
          <w:tcPr>
            <w:tcW w:w="1350" w:type="dxa"/>
          </w:tcPr>
          <w:p w14:paraId="34B2878B" w14:textId="5D7EBFA7" w:rsidR="00E826EA" w:rsidRDefault="00686F20">
            <w:pPr>
              <w:pStyle w:val="TableParagraph"/>
              <w:spacing w:before="1" w:line="163" w:lineRule="exact"/>
              <w:ind w:left="0" w:right="371"/>
              <w:jc w:val="right"/>
              <w:rPr>
                <w:sz w:val="16"/>
              </w:rPr>
            </w:pPr>
            <w:r>
              <w:rPr>
                <w:spacing w:val="-5"/>
                <w:sz w:val="16"/>
              </w:rPr>
              <w:t>7</w:t>
            </w:r>
            <w:r w:rsidR="006B3525">
              <w:rPr>
                <w:spacing w:val="-5"/>
                <w:sz w:val="16"/>
              </w:rPr>
              <w:t>,</w:t>
            </w:r>
            <w:r>
              <w:rPr>
                <w:spacing w:val="-5"/>
                <w:sz w:val="16"/>
              </w:rPr>
              <w:t>0</w:t>
            </w:r>
          </w:p>
        </w:tc>
        <w:tc>
          <w:tcPr>
            <w:tcW w:w="1037" w:type="dxa"/>
          </w:tcPr>
          <w:p w14:paraId="4006AB66" w14:textId="77777777" w:rsidR="00E826EA" w:rsidRDefault="00686F20">
            <w:pPr>
              <w:pStyle w:val="TableParagraph"/>
              <w:spacing w:before="1" w:line="163" w:lineRule="exact"/>
              <w:ind w:left="0" w:right="238"/>
              <w:jc w:val="right"/>
              <w:rPr>
                <w:sz w:val="16"/>
              </w:rPr>
            </w:pPr>
            <w:r>
              <w:rPr>
                <w:spacing w:val="-5"/>
                <w:sz w:val="16"/>
              </w:rPr>
              <w:t>10</w:t>
            </w:r>
          </w:p>
        </w:tc>
        <w:tc>
          <w:tcPr>
            <w:tcW w:w="1483" w:type="dxa"/>
          </w:tcPr>
          <w:p w14:paraId="5AEA41F8" w14:textId="77777777" w:rsidR="00E826EA" w:rsidRDefault="00686F20">
            <w:pPr>
              <w:pStyle w:val="TableParagraph"/>
              <w:spacing w:before="1" w:line="163" w:lineRule="exact"/>
              <w:ind w:left="0" w:right="461"/>
              <w:jc w:val="right"/>
              <w:rPr>
                <w:sz w:val="16"/>
              </w:rPr>
            </w:pPr>
            <w:r>
              <w:rPr>
                <w:spacing w:val="-5"/>
                <w:sz w:val="16"/>
              </w:rPr>
              <w:t>10</w:t>
            </w:r>
          </w:p>
        </w:tc>
      </w:tr>
      <w:tr w:rsidR="00E826EA" w14:paraId="040CED1E" w14:textId="77777777">
        <w:trPr>
          <w:trHeight w:val="184"/>
        </w:trPr>
        <w:tc>
          <w:tcPr>
            <w:tcW w:w="3984" w:type="dxa"/>
            <w:vMerge/>
            <w:tcBorders>
              <w:top w:val="nil"/>
            </w:tcBorders>
          </w:tcPr>
          <w:p w14:paraId="3B89C491" w14:textId="77777777" w:rsidR="00E826EA" w:rsidRDefault="00E826EA">
            <w:pPr>
              <w:rPr>
                <w:sz w:val="2"/>
                <w:szCs w:val="2"/>
              </w:rPr>
            </w:pPr>
          </w:p>
        </w:tc>
        <w:tc>
          <w:tcPr>
            <w:tcW w:w="869" w:type="dxa"/>
          </w:tcPr>
          <w:p w14:paraId="2F46BD47" w14:textId="77777777" w:rsidR="00E826EA" w:rsidRDefault="00686F20">
            <w:pPr>
              <w:pStyle w:val="TableParagraph"/>
              <w:spacing w:before="0" w:line="164" w:lineRule="exact"/>
              <w:ind w:left="0" w:right="154"/>
              <w:jc w:val="right"/>
              <w:rPr>
                <w:rFonts w:ascii="Arial"/>
                <w:b/>
                <w:sz w:val="16"/>
              </w:rPr>
            </w:pPr>
            <w:r>
              <w:rPr>
                <w:rFonts w:ascii="Arial"/>
                <w:b/>
                <w:spacing w:val="-5"/>
                <w:sz w:val="16"/>
              </w:rPr>
              <w:t>36</w:t>
            </w:r>
          </w:p>
        </w:tc>
        <w:tc>
          <w:tcPr>
            <w:tcW w:w="1350" w:type="dxa"/>
          </w:tcPr>
          <w:p w14:paraId="47D81506" w14:textId="1347E84C" w:rsidR="00E826EA" w:rsidRDefault="00686F20">
            <w:pPr>
              <w:pStyle w:val="TableParagraph"/>
              <w:spacing w:before="0" w:line="164" w:lineRule="exact"/>
              <w:ind w:left="0" w:right="371"/>
              <w:jc w:val="right"/>
              <w:rPr>
                <w:sz w:val="16"/>
              </w:rPr>
            </w:pPr>
            <w:r>
              <w:rPr>
                <w:spacing w:val="-5"/>
                <w:sz w:val="16"/>
              </w:rPr>
              <w:t>9</w:t>
            </w:r>
            <w:r w:rsidR="006B3525">
              <w:rPr>
                <w:spacing w:val="-5"/>
                <w:sz w:val="16"/>
              </w:rPr>
              <w:t>,</w:t>
            </w:r>
            <w:r>
              <w:rPr>
                <w:spacing w:val="-5"/>
                <w:sz w:val="16"/>
              </w:rPr>
              <w:t>3</w:t>
            </w:r>
          </w:p>
        </w:tc>
        <w:tc>
          <w:tcPr>
            <w:tcW w:w="1037" w:type="dxa"/>
          </w:tcPr>
          <w:p w14:paraId="47AB64EA" w14:textId="77777777" w:rsidR="00E826EA" w:rsidRDefault="00686F20">
            <w:pPr>
              <w:pStyle w:val="TableParagraph"/>
              <w:spacing w:before="0" w:line="164" w:lineRule="exact"/>
              <w:ind w:left="0" w:right="238"/>
              <w:jc w:val="right"/>
              <w:rPr>
                <w:sz w:val="16"/>
              </w:rPr>
            </w:pPr>
            <w:r>
              <w:rPr>
                <w:spacing w:val="-5"/>
                <w:sz w:val="16"/>
              </w:rPr>
              <w:t>10</w:t>
            </w:r>
          </w:p>
        </w:tc>
        <w:tc>
          <w:tcPr>
            <w:tcW w:w="1483" w:type="dxa"/>
          </w:tcPr>
          <w:p w14:paraId="154B47C4" w14:textId="77777777" w:rsidR="00E826EA" w:rsidRDefault="00686F20">
            <w:pPr>
              <w:pStyle w:val="TableParagraph"/>
              <w:spacing w:before="0" w:line="164" w:lineRule="exact"/>
              <w:ind w:left="0" w:right="461"/>
              <w:jc w:val="right"/>
              <w:rPr>
                <w:sz w:val="16"/>
              </w:rPr>
            </w:pPr>
            <w:r>
              <w:rPr>
                <w:spacing w:val="-5"/>
                <w:sz w:val="16"/>
              </w:rPr>
              <w:t>10</w:t>
            </w:r>
          </w:p>
        </w:tc>
      </w:tr>
      <w:tr w:rsidR="00E826EA" w14:paraId="669CBDFF" w14:textId="77777777">
        <w:trPr>
          <w:trHeight w:val="184"/>
        </w:trPr>
        <w:tc>
          <w:tcPr>
            <w:tcW w:w="3984" w:type="dxa"/>
            <w:vMerge/>
            <w:tcBorders>
              <w:top w:val="nil"/>
            </w:tcBorders>
          </w:tcPr>
          <w:p w14:paraId="7EF1533D" w14:textId="77777777" w:rsidR="00E826EA" w:rsidRDefault="00E826EA">
            <w:pPr>
              <w:rPr>
                <w:sz w:val="2"/>
                <w:szCs w:val="2"/>
              </w:rPr>
            </w:pPr>
          </w:p>
        </w:tc>
        <w:tc>
          <w:tcPr>
            <w:tcW w:w="869" w:type="dxa"/>
          </w:tcPr>
          <w:p w14:paraId="0B1345F9" w14:textId="77777777" w:rsidR="00E826EA" w:rsidRDefault="00686F20">
            <w:pPr>
              <w:pStyle w:val="TableParagraph"/>
              <w:spacing w:before="0" w:line="164" w:lineRule="exact"/>
              <w:ind w:left="0" w:right="154"/>
              <w:jc w:val="right"/>
              <w:rPr>
                <w:rFonts w:ascii="Arial"/>
                <w:b/>
                <w:sz w:val="16"/>
              </w:rPr>
            </w:pPr>
            <w:r>
              <w:rPr>
                <w:rFonts w:ascii="Arial"/>
                <w:b/>
                <w:spacing w:val="-5"/>
                <w:sz w:val="16"/>
              </w:rPr>
              <w:t>24</w:t>
            </w:r>
          </w:p>
        </w:tc>
        <w:tc>
          <w:tcPr>
            <w:tcW w:w="1350" w:type="dxa"/>
          </w:tcPr>
          <w:p w14:paraId="7D7009D7" w14:textId="77777777" w:rsidR="00E826EA" w:rsidRDefault="00686F20">
            <w:pPr>
              <w:pStyle w:val="TableParagraph"/>
              <w:spacing w:before="0" w:line="164" w:lineRule="exact"/>
              <w:ind w:left="0" w:right="394"/>
              <w:jc w:val="right"/>
              <w:rPr>
                <w:sz w:val="16"/>
              </w:rPr>
            </w:pPr>
            <w:r>
              <w:rPr>
                <w:spacing w:val="-5"/>
                <w:sz w:val="16"/>
              </w:rPr>
              <w:t>10</w:t>
            </w:r>
          </w:p>
        </w:tc>
        <w:tc>
          <w:tcPr>
            <w:tcW w:w="1037" w:type="dxa"/>
          </w:tcPr>
          <w:p w14:paraId="4E3679A3" w14:textId="77777777" w:rsidR="00E826EA" w:rsidRDefault="00686F20">
            <w:pPr>
              <w:pStyle w:val="TableParagraph"/>
              <w:spacing w:before="0" w:line="164" w:lineRule="exact"/>
              <w:ind w:left="0" w:right="238"/>
              <w:jc w:val="right"/>
              <w:rPr>
                <w:sz w:val="16"/>
              </w:rPr>
            </w:pPr>
            <w:r>
              <w:rPr>
                <w:spacing w:val="-5"/>
                <w:sz w:val="16"/>
              </w:rPr>
              <w:t>10</w:t>
            </w:r>
          </w:p>
        </w:tc>
        <w:tc>
          <w:tcPr>
            <w:tcW w:w="1483" w:type="dxa"/>
          </w:tcPr>
          <w:p w14:paraId="1AE537DC" w14:textId="77777777" w:rsidR="00E826EA" w:rsidRDefault="00686F20">
            <w:pPr>
              <w:pStyle w:val="TableParagraph"/>
              <w:spacing w:before="0" w:line="164" w:lineRule="exact"/>
              <w:ind w:left="0" w:right="461"/>
              <w:jc w:val="right"/>
              <w:rPr>
                <w:sz w:val="16"/>
              </w:rPr>
            </w:pPr>
            <w:r>
              <w:rPr>
                <w:spacing w:val="-5"/>
                <w:sz w:val="16"/>
              </w:rPr>
              <w:t>10</w:t>
            </w:r>
          </w:p>
        </w:tc>
      </w:tr>
    </w:tbl>
    <w:p w14:paraId="2631DFFE" w14:textId="0D6EAD94" w:rsidR="00E826EA" w:rsidRPr="00421822" w:rsidRDefault="00686F20">
      <w:pPr>
        <w:spacing w:before="82"/>
        <w:ind w:left="1710"/>
        <w:rPr>
          <w:sz w:val="16"/>
          <w:lang w:val="fr-CA"/>
        </w:rPr>
      </w:pPr>
      <w:r w:rsidRPr="00421822">
        <w:rPr>
          <w:sz w:val="16"/>
          <w:lang w:val="fr-CA"/>
        </w:rPr>
        <w:t xml:space="preserve">Pour les unités du </w:t>
      </w:r>
      <w:r w:rsidRPr="00BE7889">
        <w:rPr>
          <w:b/>
          <w:bCs/>
          <w:sz w:val="16"/>
          <w:lang w:val="fr-CA"/>
        </w:rPr>
        <w:t>système international</w:t>
      </w:r>
      <w:r w:rsidR="0083573A">
        <w:rPr>
          <w:sz w:val="16"/>
          <w:lang w:val="fr-CA"/>
        </w:rPr>
        <w:t> </w:t>
      </w:r>
      <w:r w:rsidRPr="00421822">
        <w:rPr>
          <w:sz w:val="16"/>
          <w:lang w:val="fr-CA"/>
        </w:rPr>
        <w:t>: 1</w:t>
      </w:r>
      <w:r w:rsidR="0083573A">
        <w:rPr>
          <w:sz w:val="16"/>
          <w:lang w:val="fr-CA"/>
        </w:rPr>
        <w:t> </w:t>
      </w:r>
      <w:r w:rsidRPr="00421822">
        <w:rPr>
          <w:sz w:val="16"/>
          <w:lang w:val="fr-CA"/>
        </w:rPr>
        <w:t>pouce = 25,4</w:t>
      </w:r>
      <w:r w:rsidR="0083573A">
        <w:rPr>
          <w:sz w:val="16"/>
          <w:lang w:val="fr-CA"/>
        </w:rPr>
        <w:t> </w:t>
      </w:r>
      <w:r w:rsidRPr="00421822">
        <w:rPr>
          <w:sz w:val="16"/>
          <w:lang w:val="fr-CA"/>
        </w:rPr>
        <w:t>mm; 1</w:t>
      </w:r>
      <w:r w:rsidR="0083573A">
        <w:rPr>
          <w:sz w:val="16"/>
          <w:lang w:val="fr-CA"/>
        </w:rPr>
        <w:t> </w:t>
      </w:r>
      <w:r w:rsidRPr="00421822">
        <w:rPr>
          <w:sz w:val="16"/>
          <w:lang w:val="fr-CA"/>
        </w:rPr>
        <w:t>lb/pi</w:t>
      </w:r>
      <w:r w:rsidRPr="00F00881">
        <w:rPr>
          <w:sz w:val="16"/>
          <w:vertAlign w:val="superscript"/>
          <w:lang w:val="fr-CA"/>
        </w:rPr>
        <w:t>2</w:t>
      </w:r>
      <w:r w:rsidRPr="00421822">
        <w:rPr>
          <w:sz w:val="16"/>
          <w:lang w:val="fr-CA"/>
        </w:rPr>
        <w:t xml:space="preserve"> = 574,6</w:t>
      </w:r>
      <w:r w:rsidR="0083573A">
        <w:rPr>
          <w:sz w:val="16"/>
          <w:lang w:val="fr-CA"/>
        </w:rPr>
        <w:t> </w:t>
      </w:r>
      <w:r w:rsidRPr="00421822">
        <w:rPr>
          <w:sz w:val="16"/>
          <w:lang w:val="fr-CA"/>
        </w:rPr>
        <w:t>Pa.</w:t>
      </w:r>
    </w:p>
    <w:p w14:paraId="626ACC84" w14:textId="29CF970E" w:rsidR="00E826EA" w:rsidRPr="00BE7889" w:rsidRDefault="00686F20">
      <w:pPr>
        <w:spacing w:before="78"/>
        <w:ind w:left="1710"/>
        <w:rPr>
          <w:sz w:val="14"/>
          <w:lang w:val="fr-CA"/>
        </w:rPr>
      </w:pPr>
      <w:r w:rsidRPr="00BE7889">
        <w:rPr>
          <w:sz w:val="14"/>
          <w:vertAlign w:val="superscript"/>
          <w:lang w:val="fr-CA"/>
        </w:rPr>
        <w:t>1</w:t>
      </w:r>
      <w:r w:rsidR="00F00881" w:rsidRPr="00BE7889">
        <w:rPr>
          <w:sz w:val="14"/>
          <w:vertAlign w:val="superscript"/>
          <w:lang w:val="fr-CA"/>
        </w:rPr>
        <w:t> </w:t>
      </w:r>
      <w:r w:rsidRPr="00BE7889">
        <w:rPr>
          <w:sz w:val="14"/>
          <w:lang w:val="fr-CA"/>
        </w:rPr>
        <w:t>Les fils de suspension doivent être conformes à la section 3.3.2 du présent rapport.</w:t>
      </w:r>
    </w:p>
    <w:p w14:paraId="3634DB77" w14:textId="77777777" w:rsidR="00E826EA" w:rsidRPr="005524A8" w:rsidRDefault="00E826EA">
      <w:pPr>
        <w:rPr>
          <w:sz w:val="14"/>
          <w:lang w:val="fr-CA"/>
        </w:rPr>
        <w:sectPr w:rsidR="00E826EA" w:rsidRPr="005524A8">
          <w:headerReference w:type="default" r:id="rId18"/>
          <w:pgSz w:w="12240" w:h="15840"/>
          <w:pgMar w:top="820" w:right="0" w:bottom="280" w:left="0" w:header="368" w:footer="0" w:gutter="0"/>
          <w:cols w:space="708"/>
        </w:sectPr>
      </w:pPr>
    </w:p>
    <w:p w14:paraId="24D43335" w14:textId="46871EC1" w:rsidR="00E826EA" w:rsidRPr="005524A8" w:rsidRDefault="00E826EA">
      <w:pPr>
        <w:pStyle w:val="Corpsdetexte"/>
        <w:spacing w:before="48"/>
        <w:rPr>
          <w:lang w:val="fr-CA"/>
        </w:rPr>
      </w:pPr>
    </w:p>
    <w:p w14:paraId="7BBD3CF6" w14:textId="77777777" w:rsidR="00E826EA" w:rsidRPr="005524A8" w:rsidRDefault="00E826EA">
      <w:pPr>
        <w:pStyle w:val="Corpsdetexte"/>
        <w:rPr>
          <w:lang w:val="fr-CA"/>
        </w:rPr>
        <w:sectPr w:rsidR="00E826EA" w:rsidRPr="005524A8">
          <w:pgSz w:w="12240" w:h="15840"/>
          <w:pgMar w:top="820" w:right="0" w:bottom="280" w:left="0" w:header="368" w:footer="0" w:gutter="0"/>
          <w:cols w:space="708"/>
        </w:sectPr>
      </w:pPr>
    </w:p>
    <w:p w14:paraId="25D898DD" w14:textId="05427AEB" w:rsidR="00E826EA" w:rsidRPr="00421822" w:rsidRDefault="00F00881" w:rsidP="00F00881">
      <w:pPr>
        <w:ind w:left="1757" w:right="57" w:hanging="47"/>
        <w:rPr>
          <w:rFonts w:ascii="Arial" w:hAnsi="Arial"/>
          <w:b/>
          <w:sz w:val="20"/>
          <w:lang w:val="fr-CA"/>
        </w:rPr>
      </w:pPr>
      <w:r>
        <w:rPr>
          <w:rFonts w:ascii="Arial" w:hAnsi="Arial"/>
          <w:b/>
          <w:sz w:val="20"/>
          <w:lang w:val="fr-CA"/>
        </w:rPr>
        <w:t xml:space="preserve"> </w:t>
      </w:r>
      <w:r w:rsidR="00686F20" w:rsidRPr="00421822">
        <w:rPr>
          <w:rFonts w:ascii="Arial" w:hAnsi="Arial"/>
          <w:b/>
          <w:sz w:val="20"/>
          <w:lang w:val="fr-CA"/>
        </w:rPr>
        <w:t xml:space="preserve">Profilé de suspension EZ Stab </w:t>
      </w:r>
      <w:r w:rsidR="004B1E13">
        <w:rPr>
          <w:rFonts w:ascii="Arial" w:hAnsi="Arial"/>
          <w:b/>
          <w:sz w:val="20"/>
          <w:lang w:val="fr-CA"/>
        </w:rPr>
        <w:t>E</w:t>
      </w:r>
      <w:r w:rsidR="00686F20" w:rsidRPr="00421822">
        <w:rPr>
          <w:rFonts w:ascii="Arial" w:hAnsi="Arial"/>
          <w:b/>
          <w:sz w:val="20"/>
          <w:lang w:val="fr-CA"/>
        </w:rPr>
        <w:t>lite de 9/16</w:t>
      </w:r>
      <w:r>
        <w:rPr>
          <w:rFonts w:ascii="Arial" w:hAnsi="Arial"/>
          <w:b/>
          <w:sz w:val="20"/>
          <w:lang w:val="fr-CA"/>
        </w:rPr>
        <w:t> </w:t>
      </w:r>
      <w:r w:rsidR="00686F20" w:rsidRPr="00421822">
        <w:rPr>
          <w:rFonts w:ascii="Arial" w:hAnsi="Arial"/>
          <w:b/>
          <w:sz w:val="20"/>
          <w:lang w:val="fr-CA"/>
        </w:rPr>
        <w:t>po pour charges lourdes (EZES)</w:t>
      </w:r>
    </w:p>
    <w:p w14:paraId="016D148E" w14:textId="3BCE2CD1" w:rsidR="00E826EA" w:rsidRPr="00421822" w:rsidRDefault="00F00881" w:rsidP="00F00881">
      <w:pPr>
        <w:spacing w:before="94"/>
        <w:ind w:left="1033" w:hanging="579"/>
        <w:rPr>
          <w:rFonts w:ascii="Arial" w:hAnsi="Arial"/>
          <w:b/>
          <w:sz w:val="20"/>
          <w:lang w:val="fr-CA"/>
        </w:rPr>
      </w:pPr>
      <w:r>
        <w:rPr>
          <w:rFonts w:ascii="Arial" w:hAnsi="Arial"/>
          <w:b/>
          <w:noProof/>
          <w:sz w:val="20"/>
        </w:rPr>
        <w:drawing>
          <wp:anchor distT="0" distB="0" distL="0" distR="0" simplePos="0" relativeHeight="251617280" behindDoc="0" locked="0" layoutInCell="1" allowOverlap="1" wp14:anchorId="2ADC4DD2" wp14:editId="1C245C9C">
            <wp:simplePos x="0" y="0"/>
            <wp:positionH relativeFrom="page">
              <wp:posOffset>1094141</wp:posOffset>
            </wp:positionH>
            <wp:positionV relativeFrom="paragraph">
              <wp:posOffset>39319</wp:posOffset>
            </wp:positionV>
            <wp:extent cx="1285595" cy="3103544"/>
            <wp:effectExtent l="0" t="0" r="0" b="0"/>
            <wp:wrapNone/>
            <wp:docPr id="249" name="Image 249"/>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9" cstate="print"/>
                    <a:stretch>
                      <a:fillRect/>
                    </a:stretch>
                  </pic:blipFill>
                  <pic:spPr>
                    <a:xfrm>
                      <a:off x="0" y="0"/>
                      <a:ext cx="1285595" cy="3103544"/>
                    </a:xfrm>
                    <a:prstGeom prst="rect">
                      <a:avLst/>
                    </a:prstGeom>
                  </pic:spPr>
                </pic:pic>
              </a:graphicData>
            </a:graphic>
          </wp:anchor>
        </w:drawing>
      </w:r>
      <w:r w:rsidR="00686F20" w:rsidRPr="005524A8">
        <w:rPr>
          <w:lang w:val="fr-CA"/>
        </w:rPr>
        <w:br w:type="column"/>
      </w:r>
      <w:bookmarkStart w:id="20" w:name="_bookmark4"/>
      <w:bookmarkEnd w:id="20"/>
      <w:r w:rsidR="00686F20" w:rsidRPr="00421822">
        <w:rPr>
          <w:rFonts w:ascii="Arial" w:hAnsi="Arial"/>
          <w:b/>
          <w:sz w:val="20"/>
          <w:lang w:val="fr-CA"/>
        </w:rPr>
        <w:t xml:space="preserve">Profilé de suspension EZ Stab </w:t>
      </w:r>
      <w:r w:rsidR="004B1E13">
        <w:rPr>
          <w:rFonts w:ascii="Arial" w:hAnsi="Arial"/>
          <w:b/>
          <w:sz w:val="20"/>
          <w:lang w:val="fr-CA"/>
        </w:rPr>
        <w:t>E</w:t>
      </w:r>
      <w:r w:rsidR="00686F20" w:rsidRPr="00421822">
        <w:rPr>
          <w:rFonts w:ascii="Arial" w:hAnsi="Arial"/>
          <w:b/>
          <w:sz w:val="20"/>
          <w:lang w:val="fr-CA"/>
        </w:rPr>
        <w:t>lite de 9/16</w:t>
      </w:r>
      <w:r w:rsidR="00BE7889">
        <w:rPr>
          <w:rFonts w:ascii="Arial" w:hAnsi="Arial"/>
          <w:b/>
          <w:sz w:val="20"/>
          <w:lang w:val="fr-CA"/>
        </w:rPr>
        <w:t> </w:t>
      </w:r>
      <w:r w:rsidR="00686F20" w:rsidRPr="00421822">
        <w:rPr>
          <w:rFonts w:ascii="Arial" w:hAnsi="Arial"/>
          <w:b/>
          <w:sz w:val="20"/>
          <w:lang w:val="fr-CA"/>
        </w:rPr>
        <w:t>po pour charges intermédiaires (EZES)</w:t>
      </w:r>
    </w:p>
    <w:p w14:paraId="50BA3CE3" w14:textId="41079039" w:rsidR="00E826EA" w:rsidRPr="00421822" w:rsidRDefault="00F00881" w:rsidP="00F00881">
      <w:pPr>
        <w:spacing w:before="94"/>
        <w:ind w:left="714" w:right="1462"/>
        <w:rPr>
          <w:rFonts w:ascii="Arial" w:hAnsi="Arial"/>
          <w:b/>
          <w:sz w:val="20"/>
          <w:lang w:val="fr-CA"/>
        </w:rPr>
      </w:pPr>
      <w:r>
        <w:rPr>
          <w:rFonts w:ascii="Arial" w:hAnsi="Arial"/>
          <w:b/>
          <w:noProof/>
          <w:sz w:val="20"/>
        </w:rPr>
        <w:drawing>
          <wp:anchor distT="0" distB="0" distL="0" distR="0" simplePos="0" relativeHeight="251622400" behindDoc="0" locked="0" layoutInCell="1" allowOverlap="1" wp14:anchorId="4C2EEDE9" wp14:editId="3A017E6D">
            <wp:simplePos x="0" y="0"/>
            <wp:positionH relativeFrom="page">
              <wp:posOffset>3141345</wp:posOffset>
            </wp:positionH>
            <wp:positionV relativeFrom="paragraph">
              <wp:posOffset>23877</wp:posOffset>
            </wp:positionV>
            <wp:extent cx="1405445" cy="2996692"/>
            <wp:effectExtent l="0" t="0" r="0" b="0"/>
            <wp:wrapNone/>
            <wp:docPr id="250" name="Image 250"/>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20" cstate="print"/>
                    <a:stretch>
                      <a:fillRect/>
                    </a:stretch>
                  </pic:blipFill>
                  <pic:spPr>
                    <a:xfrm>
                      <a:off x="0" y="0"/>
                      <a:ext cx="1405445" cy="2996692"/>
                    </a:xfrm>
                    <a:prstGeom prst="rect">
                      <a:avLst/>
                    </a:prstGeom>
                  </pic:spPr>
                </pic:pic>
              </a:graphicData>
            </a:graphic>
          </wp:anchor>
        </w:drawing>
      </w:r>
      <w:r w:rsidR="00686F20" w:rsidRPr="005524A8">
        <w:rPr>
          <w:lang w:val="fr-CA"/>
        </w:rPr>
        <w:br w:type="column"/>
      </w:r>
      <w:r w:rsidR="00686F20" w:rsidRPr="00421822">
        <w:rPr>
          <w:rFonts w:ascii="Arial" w:hAnsi="Arial"/>
          <w:b/>
          <w:sz w:val="20"/>
          <w:lang w:val="fr-CA"/>
        </w:rPr>
        <w:t xml:space="preserve">Profilé de suspension EZ Stab </w:t>
      </w:r>
      <w:proofErr w:type="spellStart"/>
      <w:r w:rsidR="005914D5">
        <w:rPr>
          <w:rFonts w:ascii="Arial" w:hAnsi="Arial"/>
          <w:b/>
          <w:sz w:val="20"/>
          <w:lang w:val="fr-CA"/>
        </w:rPr>
        <w:t>Classic</w:t>
      </w:r>
      <w:proofErr w:type="spellEnd"/>
      <w:r w:rsidR="00686F20" w:rsidRPr="00421822">
        <w:rPr>
          <w:rFonts w:ascii="Arial" w:hAnsi="Arial"/>
          <w:b/>
          <w:sz w:val="20"/>
          <w:lang w:val="fr-CA"/>
        </w:rPr>
        <w:t xml:space="preserve"> de 15/16 po (EZCS) et profilé de suspension EZ à ressorts de torsion de 15/16 po (EZTS)</w:t>
      </w:r>
    </w:p>
    <w:p w14:paraId="13BEBE3D" w14:textId="77777777" w:rsidR="00E826EA" w:rsidRPr="005524A8" w:rsidRDefault="00E826EA">
      <w:pPr>
        <w:jc w:val="center"/>
        <w:rPr>
          <w:rFonts w:ascii="Arial" w:hAnsi="Arial"/>
          <w:b/>
          <w:sz w:val="20"/>
          <w:lang w:val="fr-CA"/>
        </w:rPr>
        <w:sectPr w:rsidR="00E826EA" w:rsidRPr="005524A8">
          <w:type w:val="continuous"/>
          <w:pgSz w:w="12240" w:h="15840"/>
          <w:pgMar w:top="440" w:right="0" w:bottom="280" w:left="0" w:header="368" w:footer="0" w:gutter="0"/>
          <w:cols w:num="3" w:space="708" w:equalWidth="0">
            <w:col w:w="4066" w:space="40"/>
            <w:col w:w="3192" w:space="39"/>
            <w:col w:w="4903" w:space="0"/>
          </w:cols>
        </w:sectPr>
      </w:pPr>
    </w:p>
    <w:p w14:paraId="1794ED13" w14:textId="77777777" w:rsidR="00E826EA" w:rsidRPr="005524A8" w:rsidRDefault="00E826EA">
      <w:pPr>
        <w:pStyle w:val="Corpsdetexte"/>
        <w:spacing w:before="6"/>
        <w:rPr>
          <w:rFonts w:ascii="Arial"/>
          <w:b/>
          <w:sz w:val="8"/>
          <w:lang w:val="fr-CA"/>
        </w:rPr>
      </w:pPr>
    </w:p>
    <w:p w14:paraId="4757AD3F" w14:textId="77777777" w:rsidR="00E826EA" w:rsidRDefault="00686F20">
      <w:pPr>
        <w:pStyle w:val="Corpsdetexte"/>
        <w:ind w:left="7862"/>
        <w:rPr>
          <w:rFonts w:ascii="Arial"/>
        </w:rPr>
      </w:pPr>
      <w:r>
        <w:rPr>
          <w:rFonts w:ascii="Arial"/>
          <w:noProof/>
        </w:rPr>
        <w:drawing>
          <wp:inline distT="0" distB="0" distL="0" distR="0" wp14:anchorId="5D4E399A" wp14:editId="1D04BA8A">
            <wp:extent cx="1642527" cy="3133725"/>
            <wp:effectExtent l="0" t="0" r="0" b="0"/>
            <wp:docPr id="251" name="Image 251"/>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21" cstate="print"/>
                    <a:stretch>
                      <a:fillRect/>
                    </a:stretch>
                  </pic:blipFill>
                  <pic:spPr>
                    <a:xfrm>
                      <a:off x="0" y="0"/>
                      <a:ext cx="1642527" cy="3133725"/>
                    </a:xfrm>
                    <a:prstGeom prst="rect">
                      <a:avLst/>
                    </a:prstGeom>
                  </pic:spPr>
                </pic:pic>
              </a:graphicData>
            </a:graphic>
          </wp:inline>
        </w:drawing>
      </w:r>
    </w:p>
    <w:p w14:paraId="099E1E56" w14:textId="77777777" w:rsidR="00E826EA" w:rsidRDefault="00E826EA">
      <w:pPr>
        <w:pStyle w:val="Corpsdetexte"/>
        <w:spacing w:before="121"/>
        <w:rPr>
          <w:rFonts w:ascii="Arial"/>
          <w:b/>
        </w:rPr>
      </w:pPr>
    </w:p>
    <w:p w14:paraId="11FE718F" w14:textId="77777777" w:rsidR="00E826EA" w:rsidRDefault="00E826EA">
      <w:pPr>
        <w:pStyle w:val="Corpsdetexte"/>
        <w:rPr>
          <w:rFonts w:ascii="Arial"/>
          <w:b/>
        </w:rPr>
        <w:sectPr w:rsidR="00E826EA">
          <w:type w:val="continuous"/>
          <w:pgSz w:w="12240" w:h="15840"/>
          <w:pgMar w:top="440" w:right="0" w:bottom="280" w:left="0" w:header="368" w:footer="0" w:gutter="0"/>
          <w:cols w:space="708"/>
        </w:sectPr>
      </w:pPr>
    </w:p>
    <w:p w14:paraId="695723C8" w14:textId="77777777" w:rsidR="00E826EA" w:rsidRPr="00421822" w:rsidRDefault="00686F20" w:rsidP="00F00881">
      <w:pPr>
        <w:spacing w:before="94"/>
        <w:ind w:left="2254" w:right="2192"/>
        <w:rPr>
          <w:rFonts w:ascii="Arial"/>
          <w:b/>
          <w:sz w:val="20"/>
          <w:lang w:val="fr-CA"/>
        </w:rPr>
      </w:pPr>
      <w:r w:rsidRPr="00421822">
        <w:rPr>
          <w:rFonts w:ascii="Arial"/>
          <w:b/>
          <w:sz w:val="20"/>
          <w:lang w:val="fr-CA"/>
        </w:rPr>
        <w:t>Profil</w:t>
      </w:r>
      <w:r w:rsidRPr="00421822">
        <w:rPr>
          <w:rFonts w:ascii="Arial"/>
          <w:b/>
          <w:sz w:val="20"/>
          <w:lang w:val="fr-CA"/>
        </w:rPr>
        <w:t>é</w:t>
      </w:r>
      <w:r w:rsidRPr="00421822">
        <w:rPr>
          <w:rFonts w:ascii="Arial"/>
          <w:b/>
          <w:sz w:val="20"/>
          <w:lang w:val="fr-CA"/>
        </w:rPr>
        <w:t xml:space="preserve"> de suspension pour cloisons s</w:t>
      </w:r>
      <w:r w:rsidRPr="00421822">
        <w:rPr>
          <w:rFonts w:ascii="Arial"/>
          <w:b/>
          <w:sz w:val="20"/>
          <w:lang w:val="fr-CA"/>
        </w:rPr>
        <w:t>è</w:t>
      </w:r>
      <w:r w:rsidRPr="00421822">
        <w:rPr>
          <w:rFonts w:ascii="Arial"/>
          <w:b/>
          <w:sz w:val="20"/>
          <w:lang w:val="fr-CA"/>
        </w:rPr>
        <w:t>ches (DWS) et profil</w:t>
      </w:r>
      <w:r w:rsidRPr="00421822">
        <w:rPr>
          <w:rFonts w:ascii="Arial"/>
          <w:b/>
          <w:sz w:val="20"/>
          <w:lang w:val="fr-CA"/>
        </w:rPr>
        <w:t>é</w:t>
      </w:r>
      <w:r w:rsidRPr="00421822">
        <w:rPr>
          <w:rFonts w:ascii="Arial"/>
          <w:b/>
          <w:sz w:val="20"/>
          <w:lang w:val="fr-CA"/>
        </w:rPr>
        <w:t xml:space="preserve"> de suspension pour cloisons s</w:t>
      </w:r>
      <w:r w:rsidRPr="00421822">
        <w:rPr>
          <w:rFonts w:ascii="Arial"/>
          <w:b/>
          <w:sz w:val="20"/>
          <w:lang w:val="fr-CA"/>
        </w:rPr>
        <w:t>è</w:t>
      </w:r>
      <w:r w:rsidRPr="00421822">
        <w:rPr>
          <w:rFonts w:ascii="Arial"/>
          <w:b/>
          <w:sz w:val="20"/>
          <w:lang w:val="fr-CA"/>
        </w:rPr>
        <w:t xml:space="preserve">ches </w:t>
      </w:r>
      <w:r w:rsidRPr="00421822">
        <w:rPr>
          <w:rFonts w:ascii="Arial"/>
          <w:b/>
          <w:sz w:val="20"/>
          <w:lang w:val="fr-CA"/>
        </w:rPr>
        <w:t>à</w:t>
      </w:r>
      <w:r w:rsidRPr="00421822">
        <w:rPr>
          <w:rFonts w:ascii="Arial"/>
          <w:b/>
          <w:sz w:val="20"/>
          <w:lang w:val="fr-CA"/>
        </w:rPr>
        <w:t xml:space="preserve"> ressort de torsion (TSW)</w:t>
      </w:r>
    </w:p>
    <w:p w14:paraId="4F04AFA2" w14:textId="4FFA2CC7" w:rsidR="00E826EA" w:rsidRPr="00421822" w:rsidRDefault="00686F20" w:rsidP="00F00881">
      <w:pPr>
        <w:spacing w:before="94"/>
        <w:ind w:left="624" w:right="2154"/>
        <w:rPr>
          <w:rFonts w:ascii="Arial"/>
          <w:b/>
          <w:sz w:val="20"/>
          <w:lang w:val="fr-CA"/>
        </w:rPr>
      </w:pPr>
      <w:r w:rsidRPr="005524A8">
        <w:rPr>
          <w:lang w:val="fr-CA"/>
        </w:rPr>
        <w:br w:type="column"/>
      </w:r>
      <w:r w:rsidRPr="00421822">
        <w:rPr>
          <w:rFonts w:ascii="Arial"/>
          <w:b/>
          <w:sz w:val="20"/>
          <w:lang w:val="fr-CA"/>
        </w:rPr>
        <w:t>Profil</w:t>
      </w:r>
      <w:r w:rsidRPr="00421822">
        <w:rPr>
          <w:rFonts w:ascii="Arial"/>
          <w:b/>
          <w:sz w:val="20"/>
          <w:lang w:val="fr-CA"/>
        </w:rPr>
        <w:t>é</w:t>
      </w:r>
      <w:r w:rsidRPr="00421822">
        <w:rPr>
          <w:rFonts w:ascii="Arial"/>
          <w:b/>
          <w:sz w:val="20"/>
          <w:lang w:val="fr-CA"/>
        </w:rPr>
        <w:t xml:space="preserve"> de suspension</w:t>
      </w:r>
      <w:r w:rsidR="00F00881">
        <w:rPr>
          <w:rFonts w:ascii="Arial"/>
          <w:b/>
          <w:sz w:val="20"/>
          <w:lang w:val="fr-CA"/>
        </w:rPr>
        <w:t xml:space="preserve"> </w:t>
      </w:r>
      <w:proofErr w:type="spellStart"/>
      <w:r w:rsidRPr="00421822">
        <w:rPr>
          <w:rFonts w:ascii="Arial"/>
          <w:b/>
          <w:sz w:val="20"/>
          <w:lang w:val="fr-CA"/>
        </w:rPr>
        <w:t>FireSecure</w:t>
      </w:r>
      <w:proofErr w:type="spellEnd"/>
      <w:r w:rsidRPr="00421822">
        <w:rPr>
          <w:rFonts w:ascii="Arial"/>
          <w:b/>
          <w:sz w:val="20"/>
          <w:lang w:val="fr-CA"/>
        </w:rPr>
        <w:t xml:space="preserve"> (FSS)</w:t>
      </w:r>
    </w:p>
    <w:p w14:paraId="01D2BCFC" w14:textId="77777777" w:rsidR="00E826EA" w:rsidRPr="005524A8" w:rsidRDefault="00E826EA">
      <w:pPr>
        <w:rPr>
          <w:rFonts w:ascii="Arial"/>
          <w:b/>
          <w:sz w:val="20"/>
          <w:lang w:val="fr-CA"/>
        </w:rPr>
        <w:sectPr w:rsidR="00E826EA" w:rsidRPr="005524A8">
          <w:type w:val="continuous"/>
          <w:pgSz w:w="12240" w:h="15840"/>
          <w:pgMar w:top="440" w:right="0" w:bottom="280" w:left="0" w:header="368" w:footer="0" w:gutter="0"/>
          <w:cols w:num="2" w:space="708" w:equalWidth="0">
            <w:col w:w="7162" w:space="40"/>
            <w:col w:w="5038" w:space="0"/>
          </w:cols>
        </w:sectPr>
      </w:pPr>
    </w:p>
    <w:p w14:paraId="0CA8CEF1" w14:textId="77777777" w:rsidR="00E826EA" w:rsidRPr="005524A8" w:rsidRDefault="00E826EA">
      <w:pPr>
        <w:pStyle w:val="Corpsdetexte"/>
        <w:spacing w:before="2"/>
        <w:rPr>
          <w:rFonts w:ascii="Arial"/>
          <w:b/>
          <w:sz w:val="12"/>
          <w:lang w:val="fr-CA"/>
        </w:rPr>
      </w:pPr>
    </w:p>
    <w:p w14:paraId="43179A4B" w14:textId="77777777" w:rsidR="00E826EA" w:rsidRDefault="00686F20">
      <w:pPr>
        <w:tabs>
          <w:tab w:val="left" w:pos="7192"/>
        </w:tabs>
        <w:ind w:left="1881"/>
        <w:rPr>
          <w:rFonts w:ascii="Arial"/>
          <w:sz w:val="20"/>
        </w:rPr>
      </w:pPr>
      <w:r>
        <w:rPr>
          <w:rFonts w:ascii="Arial"/>
          <w:noProof/>
          <w:position w:val="5"/>
          <w:sz w:val="20"/>
        </w:rPr>
        <w:drawing>
          <wp:inline distT="0" distB="0" distL="0" distR="0" wp14:anchorId="597501B2" wp14:editId="78CEE107">
            <wp:extent cx="2118096" cy="3302793"/>
            <wp:effectExtent l="0" t="0" r="0" b="0"/>
            <wp:docPr id="252" name="Image 252"/>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22" cstate="print"/>
                    <a:stretch>
                      <a:fillRect/>
                    </a:stretch>
                  </pic:blipFill>
                  <pic:spPr>
                    <a:xfrm>
                      <a:off x="0" y="0"/>
                      <a:ext cx="2118096" cy="3302793"/>
                    </a:xfrm>
                    <a:prstGeom prst="rect">
                      <a:avLst/>
                    </a:prstGeom>
                  </pic:spPr>
                </pic:pic>
              </a:graphicData>
            </a:graphic>
          </wp:inline>
        </w:drawing>
      </w:r>
      <w:r>
        <w:rPr>
          <w:rFonts w:ascii="Arial"/>
          <w:position w:val="5"/>
          <w:sz w:val="20"/>
        </w:rPr>
        <w:tab/>
      </w:r>
      <w:r>
        <w:rPr>
          <w:rFonts w:ascii="Arial"/>
          <w:noProof/>
          <w:sz w:val="20"/>
        </w:rPr>
        <w:drawing>
          <wp:inline distT="0" distB="0" distL="0" distR="0" wp14:anchorId="339BC1CE" wp14:editId="7966C3D7">
            <wp:extent cx="1770725" cy="3276600"/>
            <wp:effectExtent l="0" t="0" r="0" b="0"/>
            <wp:docPr id="253" name="Image 253"/>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23" cstate="print"/>
                    <a:stretch>
                      <a:fillRect/>
                    </a:stretch>
                  </pic:blipFill>
                  <pic:spPr>
                    <a:xfrm>
                      <a:off x="0" y="0"/>
                      <a:ext cx="1770725" cy="3276600"/>
                    </a:xfrm>
                    <a:prstGeom prst="rect">
                      <a:avLst/>
                    </a:prstGeom>
                  </pic:spPr>
                </pic:pic>
              </a:graphicData>
            </a:graphic>
          </wp:inline>
        </w:drawing>
      </w:r>
    </w:p>
    <w:p w14:paraId="7B86F631" w14:textId="77777777" w:rsidR="00E826EA" w:rsidRDefault="00E826EA">
      <w:pPr>
        <w:pStyle w:val="Corpsdetexte"/>
        <w:spacing w:before="156"/>
        <w:rPr>
          <w:rFonts w:ascii="Arial"/>
          <w:b/>
          <w:sz w:val="16"/>
        </w:rPr>
      </w:pPr>
    </w:p>
    <w:p w14:paraId="039FA73F" w14:textId="616DFE7D" w:rsidR="00E826EA" w:rsidRPr="00421822" w:rsidRDefault="00686F20">
      <w:pPr>
        <w:ind w:left="1135" w:right="1136"/>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w:t>
      </w:r>
      <w:r w:rsidR="00F00881">
        <w:rPr>
          <w:rFonts w:ascii="Arial" w:hAnsi="Arial"/>
          <w:b/>
          <w:sz w:val="16"/>
          <w:lang w:val="fr-CA"/>
        </w:rPr>
        <w:t xml:space="preserve"> </w:t>
      </w:r>
      <w:r w:rsidRPr="00421822">
        <w:rPr>
          <w:rFonts w:ascii="Arial" w:hAnsi="Arial"/>
          <w:b/>
          <w:sz w:val="16"/>
          <w:lang w:val="fr-CA"/>
        </w:rPr>
        <w:t>—</w:t>
      </w:r>
      <w:r w:rsidR="00F00881">
        <w:rPr>
          <w:rFonts w:ascii="Arial" w:hAnsi="Arial"/>
          <w:b/>
          <w:sz w:val="16"/>
          <w:lang w:val="fr-CA"/>
        </w:rPr>
        <w:t xml:space="preserve"> </w:t>
      </w:r>
      <w:r w:rsidRPr="00421822">
        <w:rPr>
          <w:rFonts w:ascii="Arial" w:hAnsi="Arial"/>
          <w:b/>
          <w:sz w:val="16"/>
          <w:lang w:val="fr-CA"/>
        </w:rPr>
        <w:t>PROFILÉS DES ÉLÉMENTS D’OSSATURE</w:t>
      </w:r>
    </w:p>
    <w:p w14:paraId="1EDFCFAA" w14:textId="77777777" w:rsidR="00E826EA" w:rsidRPr="005524A8" w:rsidRDefault="00E826EA">
      <w:pPr>
        <w:jc w:val="center"/>
        <w:rPr>
          <w:rFonts w:ascii="Arial" w:hAnsi="Arial"/>
          <w:b/>
          <w:sz w:val="16"/>
          <w:lang w:val="fr-CA"/>
        </w:rPr>
        <w:sectPr w:rsidR="00E826EA" w:rsidRPr="005524A8">
          <w:type w:val="continuous"/>
          <w:pgSz w:w="12240" w:h="15840"/>
          <w:pgMar w:top="440" w:right="0" w:bottom="280" w:left="0" w:header="368" w:footer="0" w:gutter="0"/>
          <w:cols w:space="708"/>
        </w:sectPr>
      </w:pPr>
    </w:p>
    <w:p w14:paraId="0B2E73F1" w14:textId="11348EF0" w:rsidR="00E826EA" w:rsidRPr="00421822" w:rsidRDefault="00F00881" w:rsidP="00D03A1F">
      <w:pPr>
        <w:spacing w:before="189"/>
        <w:ind w:left="1231" w:hanging="40"/>
        <w:rPr>
          <w:rFonts w:ascii="Arial" w:hAnsi="Arial"/>
          <w:b/>
          <w:sz w:val="20"/>
          <w:lang w:val="fr-CA"/>
        </w:rPr>
      </w:pPr>
      <w:r>
        <w:rPr>
          <w:rFonts w:ascii="Arial" w:hAnsi="Arial"/>
          <w:b/>
          <w:sz w:val="20"/>
          <w:lang w:val="fr-CA"/>
        </w:rPr>
        <w:lastRenderedPageBreak/>
        <w:t xml:space="preserve"> </w:t>
      </w:r>
      <w:r w:rsidR="00D03A1F" w:rsidRPr="00421822">
        <w:rPr>
          <w:rFonts w:ascii="Arial" w:hAnsi="Arial"/>
          <w:b/>
          <w:sz w:val="20"/>
          <w:lang w:val="fr-CA"/>
        </w:rPr>
        <w:t xml:space="preserve">Profilé de suspension de 9/16 à fente pour boulon </w:t>
      </w:r>
      <w:r w:rsidR="0083573A">
        <w:rPr>
          <w:rFonts w:ascii="Arial" w:hAnsi="Arial"/>
          <w:b/>
          <w:sz w:val="20"/>
          <w:lang w:val="fr-CA"/>
        </w:rPr>
        <w:t>-</w:t>
      </w:r>
      <w:r w:rsidR="00D03A1F" w:rsidRPr="00421822">
        <w:rPr>
          <w:rFonts w:ascii="Arial" w:hAnsi="Arial"/>
          <w:b/>
          <w:sz w:val="20"/>
          <w:lang w:val="fr-CA"/>
        </w:rPr>
        <w:t xml:space="preserve"> 1/</w:t>
      </w:r>
      <w:r w:rsidR="00D03A1F">
        <w:rPr>
          <w:rFonts w:ascii="Arial" w:hAnsi="Arial"/>
          <w:b/>
          <w:sz w:val="20"/>
          <w:lang w:val="fr-CA"/>
        </w:rPr>
        <w:t>8</w:t>
      </w:r>
      <w:r w:rsidR="00D03A1F" w:rsidRPr="00421822">
        <w:rPr>
          <w:rFonts w:ascii="Arial" w:hAnsi="Arial"/>
          <w:b/>
          <w:sz w:val="20"/>
          <w:lang w:val="fr-CA"/>
        </w:rPr>
        <w:t xml:space="preserve"> po (</w:t>
      </w:r>
      <w:r w:rsidR="00D03A1F">
        <w:rPr>
          <w:rFonts w:ascii="Arial" w:hAnsi="Arial"/>
          <w:b/>
          <w:sz w:val="20"/>
          <w:lang w:val="fr-CA"/>
        </w:rPr>
        <w:t>8</w:t>
      </w:r>
      <w:r w:rsidR="00D03A1F" w:rsidRPr="00421822">
        <w:rPr>
          <w:rFonts w:ascii="Arial" w:hAnsi="Arial"/>
          <w:b/>
          <w:sz w:val="20"/>
          <w:lang w:val="fr-CA"/>
        </w:rPr>
        <w:t>EZB)</w:t>
      </w:r>
    </w:p>
    <w:p w14:paraId="1022AD76" w14:textId="77777777" w:rsidR="00E826EA" w:rsidRPr="005524A8" w:rsidRDefault="00686F20">
      <w:pPr>
        <w:pStyle w:val="Corpsdetexte"/>
        <w:spacing w:before="1"/>
        <w:rPr>
          <w:rFonts w:ascii="Arial"/>
          <w:b/>
          <w:sz w:val="19"/>
          <w:lang w:val="fr-CA"/>
        </w:rPr>
      </w:pPr>
      <w:r>
        <w:rPr>
          <w:rFonts w:ascii="Arial"/>
          <w:b/>
          <w:noProof/>
          <w:sz w:val="19"/>
        </w:rPr>
        <w:drawing>
          <wp:anchor distT="0" distB="0" distL="0" distR="0" simplePos="0" relativeHeight="251634688" behindDoc="1" locked="0" layoutInCell="1" allowOverlap="1" wp14:anchorId="7673FE4C" wp14:editId="08B95B35">
            <wp:simplePos x="0" y="0"/>
            <wp:positionH relativeFrom="page">
              <wp:posOffset>825817</wp:posOffset>
            </wp:positionH>
            <wp:positionV relativeFrom="paragraph">
              <wp:posOffset>155206</wp:posOffset>
            </wp:positionV>
            <wp:extent cx="1783541" cy="3178302"/>
            <wp:effectExtent l="0" t="0" r="0" b="0"/>
            <wp:wrapTopAndBottom/>
            <wp:docPr id="254" name="Image 254"/>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24" cstate="print"/>
                    <a:stretch>
                      <a:fillRect/>
                    </a:stretch>
                  </pic:blipFill>
                  <pic:spPr>
                    <a:xfrm>
                      <a:off x="0" y="0"/>
                      <a:ext cx="1783541" cy="3178302"/>
                    </a:xfrm>
                    <a:prstGeom prst="rect">
                      <a:avLst/>
                    </a:prstGeom>
                  </pic:spPr>
                </pic:pic>
              </a:graphicData>
            </a:graphic>
          </wp:anchor>
        </w:drawing>
      </w:r>
    </w:p>
    <w:p w14:paraId="1D65313B" w14:textId="769C8641" w:rsidR="00E826EA" w:rsidRPr="00421822" w:rsidRDefault="00686F20">
      <w:pPr>
        <w:spacing w:before="189"/>
        <w:ind w:left="753" w:right="71"/>
        <w:jc w:val="center"/>
        <w:rPr>
          <w:rFonts w:ascii="Arial" w:hAnsi="Arial"/>
          <w:b/>
          <w:sz w:val="20"/>
          <w:lang w:val="fr-CA"/>
        </w:rPr>
      </w:pPr>
      <w:r w:rsidRPr="00FF3451">
        <w:rPr>
          <w:lang w:val="fr-CA"/>
        </w:rPr>
        <w:br w:type="column"/>
      </w:r>
      <w:r w:rsidR="00FF3451" w:rsidRPr="00421822">
        <w:rPr>
          <w:rFonts w:ascii="Arial" w:hAnsi="Arial"/>
          <w:b/>
          <w:sz w:val="20"/>
          <w:lang w:val="fr-CA"/>
        </w:rPr>
        <w:t xml:space="preserve">Profilé de suspension de 9/16 à fente pour boulon </w:t>
      </w:r>
      <w:r w:rsidR="0083573A">
        <w:rPr>
          <w:rFonts w:ascii="Arial" w:hAnsi="Arial"/>
          <w:b/>
          <w:sz w:val="20"/>
          <w:lang w:val="fr-CA"/>
        </w:rPr>
        <w:t>-</w:t>
      </w:r>
      <w:r w:rsidR="00FF3451" w:rsidRPr="00421822">
        <w:rPr>
          <w:rFonts w:ascii="Arial" w:hAnsi="Arial"/>
          <w:b/>
          <w:sz w:val="20"/>
          <w:lang w:val="fr-CA"/>
        </w:rPr>
        <w:t xml:space="preserve"> 1/4 po (4EZB)</w:t>
      </w:r>
    </w:p>
    <w:p w14:paraId="4E1E6219" w14:textId="77777777" w:rsidR="00E826EA" w:rsidRPr="00FF3451" w:rsidRDefault="00686F20">
      <w:pPr>
        <w:pStyle w:val="Corpsdetexte"/>
        <w:spacing w:before="10"/>
        <w:rPr>
          <w:rFonts w:ascii="Arial"/>
          <w:b/>
          <w:sz w:val="15"/>
          <w:lang w:val="fr-CA"/>
        </w:rPr>
      </w:pPr>
      <w:r>
        <w:rPr>
          <w:rFonts w:ascii="Arial"/>
          <w:b/>
          <w:noProof/>
          <w:sz w:val="15"/>
        </w:rPr>
        <w:drawing>
          <wp:anchor distT="0" distB="0" distL="0" distR="0" simplePos="0" relativeHeight="251635712" behindDoc="1" locked="0" layoutInCell="1" allowOverlap="1" wp14:anchorId="34C2FFCC" wp14:editId="49ECB8F0">
            <wp:simplePos x="0" y="0"/>
            <wp:positionH relativeFrom="page">
              <wp:posOffset>2948622</wp:posOffset>
            </wp:positionH>
            <wp:positionV relativeFrom="paragraph">
              <wp:posOffset>131178</wp:posOffset>
            </wp:positionV>
            <wp:extent cx="1722909" cy="3124200"/>
            <wp:effectExtent l="0" t="0" r="0" b="0"/>
            <wp:wrapTopAndBottom/>
            <wp:docPr id="255" name="Image 255"/>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25" cstate="print"/>
                    <a:stretch>
                      <a:fillRect/>
                    </a:stretch>
                  </pic:blipFill>
                  <pic:spPr>
                    <a:xfrm>
                      <a:off x="0" y="0"/>
                      <a:ext cx="1722909" cy="3124200"/>
                    </a:xfrm>
                    <a:prstGeom prst="rect">
                      <a:avLst/>
                    </a:prstGeom>
                  </pic:spPr>
                </pic:pic>
              </a:graphicData>
            </a:graphic>
          </wp:anchor>
        </w:drawing>
      </w:r>
    </w:p>
    <w:p w14:paraId="7EA645B9" w14:textId="77777777" w:rsidR="00E826EA" w:rsidRPr="00FF3451" w:rsidRDefault="00E826EA">
      <w:pPr>
        <w:pStyle w:val="Corpsdetexte"/>
        <w:rPr>
          <w:rFonts w:ascii="Arial"/>
          <w:b/>
          <w:lang w:val="fr-CA"/>
        </w:rPr>
      </w:pPr>
    </w:p>
    <w:p w14:paraId="4BCDD8F2" w14:textId="77777777" w:rsidR="00E826EA" w:rsidRPr="00FF3451" w:rsidRDefault="00E826EA">
      <w:pPr>
        <w:pStyle w:val="Corpsdetexte"/>
        <w:rPr>
          <w:rFonts w:ascii="Arial"/>
          <w:b/>
          <w:lang w:val="fr-CA"/>
        </w:rPr>
      </w:pPr>
    </w:p>
    <w:p w14:paraId="330896CE" w14:textId="77777777" w:rsidR="00E826EA" w:rsidRPr="00FF3451" w:rsidRDefault="00E826EA">
      <w:pPr>
        <w:pStyle w:val="Corpsdetexte"/>
        <w:rPr>
          <w:rFonts w:ascii="Arial"/>
          <w:b/>
          <w:lang w:val="fr-CA"/>
        </w:rPr>
      </w:pPr>
    </w:p>
    <w:p w14:paraId="45FA68E1" w14:textId="0ECA8DCA" w:rsidR="00E826EA" w:rsidRPr="00421822" w:rsidRDefault="00686F20" w:rsidP="00F00881">
      <w:pPr>
        <w:ind w:left="510" w:right="71"/>
        <w:jc w:val="center"/>
        <w:rPr>
          <w:rFonts w:ascii="Arial"/>
          <w:b/>
          <w:sz w:val="20"/>
          <w:lang w:val="fr-CA"/>
        </w:rPr>
      </w:pPr>
      <w:r w:rsidRPr="00421822">
        <w:rPr>
          <w:rFonts w:ascii="Arial"/>
          <w:b/>
          <w:sz w:val="20"/>
          <w:lang w:val="fr-CA"/>
        </w:rPr>
        <w:t>Fentes de bride pour EZTS</w:t>
      </w:r>
    </w:p>
    <w:p w14:paraId="32965349" w14:textId="0BAE41BF" w:rsidR="00E826EA" w:rsidRPr="005524A8" w:rsidRDefault="00F00881">
      <w:pPr>
        <w:pStyle w:val="Corpsdetexte"/>
        <w:rPr>
          <w:rFonts w:ascii="Arial"/>
          <w:b/>
          <w:lang w:val="fr-CA"/>
        </w:rPr>
      </w:pPr>
      <w:r>
        <w:rPr>
          <w:rFonts w:ascii="Arial"/>
          <w:b/>
          <w:noProof/>
        </w:rPr>
        <mc:AlternateContent>
          <mc:Choice Requires="wpg">
            <w:drawing>
              <wp:anchor distT="0" distB="0" distL="0" distR="0" simplePos="0" relativeHeight="251624448" behindDoc="0" locked="0" layoutInCell="1" allowOverlap="1" wp14:anchorId="0E450853" wp14:editId="665BE673">
                <wp:simplePos x="0" y="0"/>
                <wp:positionH relativeFrom="page">
                  <wp:posOffset>1550967</wp:posOffset>
                </wp:positionH>
                <wp:positionV relativeFrom="paragraph">
                  <wp:posOffset>138033</wp:posOffset>
                </wp:positionV>
                <wp:extent cx="4711162" cy="725519"/>
                <wp:effectExtent l="0" t="0" r="0" b="0"/>
                <wp:wrapNone/>
                <wp:docPr id="256" name="Group 256"/>
                <wp:cNvGraphicFramePr/>
                <a:graphic xmlns:a="http://schemas.openxmlformats.org/drawingml/2006/main">
                  <a:graphicData uri="http://schemas.microsoft.com/office/word/2010/wordprocessingGroup">
                    <wpg:wgp>
                      <wpg:cNvGrpSpPr/>
                      <wpg:grpSpPr>
                        <a:xfrm>
                          <a:off x="0" y="0"/>
                          <a:ext cx="4711162" cy="725519"/>
                          <a:chOff x="48170" y="7030"/>
                          <a:chExt cx="4711162" cy="725519"/>
                        </a:xfrm>
                      </wpg:grpSpPr>
                      <pic:pic xmlns:pic="http://schemas.openxmlformats.org/drawingml/2006/picture">
                        <pic:nvPicPr>
                          <pic:cNvPr id="257" name="Image 257"/>
                          <pic:cNvPicPr/>
                        </pic:nvPicPr>
                        <pic:blipFill>
                          <a:blip r:embed="rId26">
                            <a:extLst>
                              <a:ext uri="{96DAC541-7B7A-43D3-8B79-37D633B846F1}">
                                <asvg:svgBlip xmlns:asvg="http://schemas.microsoft.com/office/drawing/2016/SVG/main" r:embed="rId27"/>
                              </a:ext>
                            </a:extLst>
                          </a:blip>
                          <a:srcRect/>
                          <a:stretch/>
                        </pic:blipFill>
                        <pic:spPr>
                          <a:xfrm>
                            <a:off x="48170" y="7030"/>
                            <a:ext cx="4711162" cy="725519"/>
                          </a:xfrm>
                          <a:prstGeom prst="rect">
                            <a:avLst/>
                          </a:prstGeom>
                        </pic:spPr>
                      </pic:pic>
                      <wps:wsp>
                        <wps:cNvPr id="258" name="Graphic 258"/>
                        <wps:cNvSpPr/>
                        <wps:spPr>
                          <a:xfrm>
                            <a:off x="3779292" y="116617"/>
                            <a:ext cx="837565" cy="1270"/>
                          </a:xfrm>
                          <a:custGeom>
                            <a:avLst/>
                            <a:gdLst/>
                            <a:ahLst/>
                            <a:cxnLst/>
                            <a:rect l="l" t="t" r="r" b="b"/>
                            <a:pathLst>
                              <a:path w="837565">
                                <a:moveTo>
                                  <a:pt x="0" y="0"/>
                                </a:moveTo>
                                <a:lnTo>
                                  <a:pt x="837349" y="0"/>
                                </a:lnTo>
                              </a:path>
                            </a:pathLst>
                          </a:custGeom>
                          <a:ln w="0">
                            <a:solidFill>
                              <a:srgbClr val="000000"/>
                            </a:solidFill>
                            <a:prstDash val="solid"/>
                          </a:ln>
                        </wps:spPr>
                        <wps:bodyPr wrap="square" lIns="0" tIns="0" rIns="0" bIns="0" rtlCol="0">
                          <a:prstTxWarp prst="textNoShape">
                            <a:avLst/>
                          </a:prstTxWarp>
                        </wps:bodyPr>
                      </wps:wsp>
                      <wps:wsp>
                        <wps:cNvPr id="259" name="Graphic 259"/>
                        <wps:cNvSpPr/>
                        <wps:spPr>
                          <a:xfrm>
                            <a:off x="4624198" y="73946"/>
                            <a:ext cx="1270" cy="194310"/>
                          </a:xfrm>
                          <a:custGeom>
                            <a:avLst/>
                            <a:gdLst/>
                            <a:ahLst/>
                            <a:cxnLst/>
                            <a:rect l="l" t="t" r="r" b="b"/>
                            <a:pathLst>
                              <a:path h="194310">
                                <a:moveTo>
                                  <a:pt x="0" y="194081"/>
                                </a:moveTo>
                                <a:lnTo>
                                  <a:pt x="0" y="0"/>
                                </a:lnTo>
                              </a:path>
                            </a:pathLst>
                          </a:custGeom>
                          <a:ln w="9525">
                            <a:solidFill>
                              <a:srgbClr val="000000"/>
                            </a:solidFill>
                            <a:prstDash val="solid"/>
                          </a:ln>
                        </wps:spPr>
                        <wps:bodyPr wrap="square" lIns="0" tIns="0" rIns="0" bIns="0" rtlCol="0">
                          <a:prstTxWarp prst="textNoShape">
                            <a:avLst/>
                          </a:prstTxWarp>
                        </wps:bodyPr>
                      </wps:wsp>
                    </wpg:wgp>
                  </a:graphicData>
                </a:graphic>
                <wp14:sizeRelH relativeFrom="margin">
                  <wp14:pctWidth>0</wp14:pctWidth>
                </wp14:sizeRelH>
                <wp14:sizeRelV relativeFrom="margin">
                  <wp14:pctHeight>0</wp14:pctHeight>
                </wp14:sizeRelV>
              </wp:anchor>
            </w:drawing>
          </mc:Choice>
          <mc:Fallback>
            <w:pict>
              <v:group w14:anchorId="0A20B3A8" id="Group 256" o:spid="_x0000_s1026" style="position:absolute;margin-left:122.1pt;margin-top:10.85pt;width:370.95pt;height:57.15pt;z-index:251624448;mso-wrap-distance-left:0;mso-wrap-distance-right:0;mso-position-horizontal-relative:page;mso-width-relative:margin;mso-height-relative:margin" coordorigin="481,70" coordsize="47111,72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57" o:spid="_x0000_s1027" type="#_x0000_t75" style="position:absolute;left:481;top:70;width:47112;height: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">
                  <v:imagedata r:id="rId28" o:title=""/>
                </v:shape>
                <v:shape id="Graphic 258" o:spid="_x0000_s1028" style="position:absolute;left:37792;top:1166;width:8376;height:12;visibility:visible;mso-wrap-style:square;v-text-anchor:top" coordsize="8375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" path="m,l837349,e" filled="f" strokeweight="0">
                  <v:path arrowok="t"/>
                </v:shape>
                <v:shape id="Graphic 259" o:spid="_x0000_s1029" style="position:absolute;left:46241;top:739;width:13;height:1943;visibility:visible;mso-wrap-style:square;v-text-anchor:top" coordsize="1270,194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" path="m,194081l,e" filled="f">
                  <v:path arrowok="t"/>
                </v:shape>
                <w10:wrap anchorx="page"/>
              </v:group>
            </w:pict>
          </mc:Fallback>
        </mc:AlternateContent>
      </w:r>
    </w:p>
    <w:p w14:paraId="4C05DF4D" w14:textId="77777777" w:rsidR="00E826EA" w:rsidRPr="005524A8" w:rsidRDefault="00E826EA">
      <w:pPr>
        <w:pStyle w:val="Corpsdetexte"/>
        <w:rPr>
          <w:rFonts w:ascii="Arial"/>
          <w:b/>
          <w:lang w:val="fr-CA"/>
        </w:rPr>
      </w:pPr>
    </w:p>
    <w:p w14:paraId="18546744" w14:textId="77777777" w:rsidR="00E826EA" w:rsidRPr="005524A8" w:rsidRDefault="00E826EA">
      <w:pPr>
        <w:pStyle w:val="Corpsdetexte"/>
        <w:rPr>
          <w:rFonts w:ascii="Arial"/>
          <w:b/>
          <w:lang w:val="fr-CA"/>
        </w:rPr>
      </w:pPr>
    </w:p>
    <w:p w14:paraId="790A4A75" w14:textId="77777777" w:rsidR="00E826EA" w:rsidRPr="005524A8" w:rsidRDefault="00E826EA">
      <w:pPr>
        <w:pStyle w:val="Corpsdetexte"/>
        <w:rPr>
          <w:rFonts w:ascii="Arial"/>
          <w:b/>
          <w:lang w:val="fr-CA"/>
        </w:rPr>
      </w:pPr>
    </w:p>
    <w:p w14:paraId="1AD75188" w14:textId="77777777" w:rsidR="00E826EA" w:rsidRPr="005524A8" w:rsidRDefault="00E826EA">
      <w:pPr>
        <w:pStyle w:val="Corpsdetexte"/>
        <w:rPr>
          <w:rFonts w:ascii="Arial"/>
          <w:b/>
          <w:lang w:val="fr-CA"/>
        </w:rPr>
      </w:pPr>
    </w:p>
    <w:p w14:paraId="515F9EF4" w14:textId="77777777" w:rsidR="00E826EA" w:rsidRPr="005524A8" w:rsidRDefault="00E826EA">
      <w:pPr>
        <w:pStyle w:val="Corpsdetexte"/>
        <w:rPr>
          <w:rFonts w:ascii="Arial"/>
          <w:b/>
          <w:lang w:val="fr-CA"/>
        </w:rPr>
      </w:pPr>
    </w:p>
    <w:p w14:paraId="5C61DA98" w14:textId="77777777" w:rsidR="00E826EA" w:rsidRPr="005524A8" w:rsidRDefault="00E826EA">
      <w:pPr>
        <w:pStyle w:val="Corpsdetexte"/>
        <w:rPr>
          <w:rFonts w:ascii="Arial"/>
          <w:b/>
          <w:lang w:val="fr-CA"/>
        </w:rPr>
      </w:pPr>
    </w:p>
    <w:p w14:paraId="310BDEE6" w14:textId="77777777" w:rsidR="00E826EA" w:rsidRPr="005524A8" w:rsidRDefault="00E826EA">
      <w:pPr>
        <w:pStyle w:val="Corpsdetexte"/>
        <w:spacing w:before="40"/>
        <w:rPr>
          <w:rFonts w:ascii="Arial"/>
          <w:b/>
          <w:lang w:val="fr-CA"/>
        </w:rPr>
      </w:pPr>
    </w:p>
    <w:p w14:paraId="2F72E3B0" w14:textId="77777777" w:rsidR="00E826EA" w:rsidRPr="00421822" w:rsidRDefault="00686F20" w:rsidP="00F00881">
      <w:pPr>
        <w:ind w:left="624" w:right="71"/>
        <w:jc w:val="center"/>
        <w:rPr>
          <w:rFonts w:ascii="Arial"/>
          <w:b/>
          <w:sz w:val="20"/>
          <w:lang w:val="fr-CA"/>
        </w:rPr>
      </w:pPr>
      <w:r w:rsidRPr="00421822">
        <w:rPr>
          <w:rFonts w:ascii="Arial"/>
          <w:b/>
          <w:sz w:val="20"/>
          <w:lang w:val="fr-CA"/>
        </w:rPr>
        <w:t>Fentes de bride pour TSW</w:t>
      </w:r>
    </w:p>
    <w:p w14:paraId="6595B160" w14:textId="77777777" w:rsidR="00E826EA" w:rsidRPr="00421822" w:rsidRDefault="00686F20">
      <w:pPr>
        <w:spacing w:before="189"/>
        <w:ind w:left="1538" w:right="1954" w:hanging="690"/>
        <w:rPr>
          <w:rFonts w:ascii="Arial"/>
          <w:b/>
          <w:sz w:val="20"/>
          <w:lang w:val="fr-CA"/>
        </w:rPr>
      </w:pPr>
      <w:r w:rsidRPr="005524A8">
        <w:rPr>
          <w:lang w:val="fr-CA"/>
        </w:rPr>
        <w:br w:type="column"/>
      </w:r>
      <w:r w:rsidRPr="00421822">
        <w:rPr>
          <w:rFonts w:ascii="Arial"/>
          <w:b/>
          <w:sz w:val="20"/>
          <w:lang w:val="fr-CA"/>
        </w:rPr>
        <w:t>Profil</w:t>
      </w:r>
      <w:r w:rsidRPr="00421822">
        <w:rPr>
          <w:rFonts w:ascii="Arial"/>
          <w:b/>
          <w:sz w:val="20"/>
          <w:lang w:val="fr-CA"/>
        </w:rPr>
        <w:t>é</w:t>
      </w:r>
      <w:r w:rsidRPr="00421822">
        <w:rPr>
          <w:rFonts w:ascii="Arial"/>
          <w:b/>
          <w:sz w:val="20"/>
          <w:lang w:val="fr-CA"/>
        </w:rPr>
        <w:t xml:space="preserve"> suspension </w:t>
      </w:r>
      <w:r w:rsidRPr="00421822">
        <w:rPr>
          <w:rFonts w:ascii="Arial"/>
          <w:b/>
          <w:sz w:val="20"/>
          <w:lang w:val="fr-CA"/>
        </w:rPr>
        <w:t>à</w:t>
      </w:r>
      <w:r w:rsidRPr="00421822">
        <w:rPr>
          <w:rFonts w:ascii="Arial"/>
          <w:b/>
          <w:sz w:val="20"/>
          <w:lang w:val="fr-CA"/>
        </w:rPr>
        <w:t xml:space="preserve"> niveau (EZTD)</w:t>
      </w:r>
    </w:p>
    <w:p w14:paraId="3AC292EE" w14:textId="77777777" w:rsidR="00E826EA" w:rsidRPr="005524A8" w:rsidRDefault="00686F20">
      <w:pPr>
        <w:pStyle w:val="Corpsdetexte"/>
        <w:spacing w:before="10"/>
        <w:rPr>
          <w:rFonts w:ascii="Arial"/>
          <w:b/>
          <w:sz w:val="8"/>
          <w:lang w:val="fr-CA"/>
        </w:rPr>
      </w:pPr>
      <w:r>
        <w:rPr>
          <w:rFonts w:ascii="Arial"/>
          <w:b/>
          <w:noProof/>
          <w:sz w:val="8"/>
        </w:rPr>
        <w:drawing>
          <wp:anchor distT="0" distB="0" distL="0" distR="0" simplePos="0" relativeHeight="251636736" behindDoc="1" locked="0" layoutInCell="1" allowOverlap="1" wp14:anchorId="54DE2B44" wp14:editId="197FA59F">
            <wp:simplePos x="0" y="0"/>
            <wp:positionH relativeFrom="page">
              <wp:posOffset>4962698</wp:posOffset>
            </wp:positionH>
            <wp:positionV relativeFrom="paragraph">
              <wp:posOffset>80379</wp:posOffset>
            </wp:positionV>
            <wp:extent cx="1733985" cy="3185160"/>
            <wp:effectExtent l="0" t="0" r="0" b="0"/>
            <wp:wrapTopAndBottom/>
            <wp:docPr id="261" name="Image 261"/>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29" cstate="print"/>
                    <a:stretch>
                      <a:fillRect/>
                    </a:stretch>
                  </pic:blipFill>
                  <pic:spPr>
                    <a:xfrm>
                      <a:off x="0" y="0"/>
                      <a:ext cx="1733985" cy="3185160"/>
                    </a:xfrm>
                    <a:prstGeom prst="rect">
                      <a:avLst/>
                    </a:prstGeom>
                  </pic:spPr>
                </pic:pic>
              </a:graphicData>
            </a:graphic>
          </wp:anchor>
        </w:drawing>
      </w:r>
    </w:p>
    <w:p w14:paraId="558B933F" w14:textId="77777777" w:rsidR="00E826EA" w:rsidRPr="005524A8" w:rsidRDefault="00E826EA">
      <w:pPr>
        <w:pStyle w:val="Corpsdetexte"/>
        <w:rPr>
          <w:rFonts w:ascii="Arial"/>
          <w:b/>
          <w:sz w:val="8"/>
          <w:lang w:val="fr-CA"/>
        </w:rPr>
        <w:sectPr w:rsidR="00E826EA" w:rsidRPr="005524A8">
          <w:pgSz w:w="12240" w:h="15840"/>
          <w:pgMar w:top="820" w:right="0" w:bottom="280" w:left="0" w:header="368" w:footer="0" w:gutter="0"/>
          <w:cols w:num="3" w:space="708" w:equalWidth="0">
            <w:col w:w="4121" w:space="40"/>
            <w:col w:w="3203" w:space="39"/>
            <w:col w:w="4837" w:space="0"/>
          </w:cols>
        </w:sectPr>
      </w:pPr>
    </w:p>
    <w:p w14:paraId="669CA91B" w14:textId="77777777" w:rsidR="00E826EA" w:rsidRPr="005524A8" w:rsidRDefault="00E826EA">
      <w:pPr>
        <w:pStyle w:val="Corpsdetexte"/>
        <w:spacing w:before="4" w:after="1"/>
        <w:rPr>
          <w:rFonts w:ascii="Arial"/>
          <w:b/>
          <w:sz w:val="12"/>
          <w:lang w:val="fr-CA"/>
        </w:rPr>
      </w:pPr>
    </w:p>
    <w:p w14:paraId="23106D1E" w14:textId="77777777" w:rsidR="00E826EA" w:rsidRDefault="00686F20">
      <w:pPr>
        <w:pStyle w:val="Corpsdetexte"/>
        <w:ind w:left="2771"/>
        <w:rPr>
          <w:rFonts w:ascii="Arial"/>
        </w:rPr>
      </w:pPr>
      <w:r>
        <w:rPr>
          <w:rFonts w:ascii="Arial"/>
          <w:noProof/>
        </w:rPr>
        <w:drawing>
          <wp:inline distT="0" distB="0" distL="0" distR="0" wp14:anchorId="1E1F0928" wp14:editId="31888F63">
            <wp:extent cx="4228624" cy="732758"/>
            <wp:effectExtent l="0" t="0" r="635" b="0"/>
            <wp:docPr id="262" name="Image 262"/>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30">
                      <a:extLst>
                        <a:ext uri="{28A0092B-C50C-407E-A947-70E740481C1C}">
                          <a14:useLocalDpi xmlns:a14="http://schemas.microsoft.com/office/drawing/2010/main" val="0"/>
                        </a:ext>
                      </a:extLst>
                    </a:blip>
                    <a:stretch>
                      <a:fillRect/>
                    </a:stretch>
                  </pic:blipFill>
                  <pic:spPr>
                    <a:xfrm>
                      <a:off x="0" y="0"/>
                      <a:ext cx="4228624" cy="732758"/>
                    </a:xfrm>
                    <a:prstGeom prst="rect">
                      <a:avLst/>
                    </a:prstGeom>
                  </pic:spPr>
                </pic:pic>
              </a:graphicData>
            </a:graphic>
          </wp:inline>
        </w:drawing>
      </w:r>
    </w:p>
    <w:p w14:paraId="4836D87D" w14:textId="77777777" w:rsidR="00E826EA" w:rsidRDefault="00E826EA">
      <w:pPr>
        <w:pStyle w:val="Corpsdetexte"/>
        <w:rPr>
          <w:rFonts w:ascii="Arial"/>
          <w:b/>
          <w:sz w:val="16"/>
        </w:rPr>
      </w:pPr>
    </w:p>
    <w:p w14:paraId="7B1BFCE9" w14:textId="77777777" w:rsidR="00E826EA" w:rsidRDefault="00E826EA">
      <w:pPr>
        <w:pStyle w:val="Corpsdetexte"/>
        <w:spacing w:before="29"/>
        <w:rPr>
          <w:rFonts w:ascii="Arial"/>
          <w:b/>
          <w:sz w:val="16"/>
        </w:rPr>
      </w:pPr>
    </w:p>
    <w:p w14:paraId="7BC27E1D" w14:textId="5CAF6AFD" w:rsidR="00E826EA" w:rsidRPr="00421822" w:rsidRDefault="00686F20">
      <w:pPr>
        <w:ind w:left="1135" w:right="1136"/>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w:t>
      </w:r>
      <w:r w:rsidR="00F00881">
        <w:rPr>
          <w:rFonts w:ascii="Arial" w:hAnsi="Arial"/>
          <w:b/>
          <w:sz w:val="16"/>
          <w:lang w:val="fr-CA"/>
        </w:rPr>
        <w:t xml:space="preserve"> </w:t>
      </w:r>
      <w:r w:rsidRPr="00421822">
        <w:rPr>
          <w:rFonts w:ascii="Arial" w:hAnsi="Arial"/>
          <w:b/>
          <w:sz w:val="16"/>
          <w:lang w:val="fr-CA"/>
        </w:rPr>
        <w:t>—</w:t>
      </w:r>
      <w:r w:rsidR="00F00881">
        <w:rPr>
          <w:rFonts w:ascii="Arial" w:hAnsi="Arial"/>
          <w:b/>
          <w:sz w:val="16"/>
          <w:lang w:val="fr-CA"/>
        </w:rPr>
        <w:t xml:space="preserve"> </w:t>
      </w:r>
      <w:r w:rsidRPr="00421822">
        <w:rPr>
          <w:rFonts w:ascii="Arial" w:hAnsi="Arial"/>
          <w:b/>
          <w:sz w:val="16"/>
          <w:lang w:val="fr-CA"/>
        </w:rPr>
        <w:t>PROFILÉS DES ÉLÉMENTS D’OSSATURE (suite)</w:t>
      </w:r>
    </w:p>
    <w:p w14:paraId="6F6D07F5" w14:textId="77777777" w:rsidR="00E826EA" w:rsidRPr="005524A8" w:rsidRDefault="00E826EA">
      <w:pPr>
        <w:jc w:val="center"/>
        <w:rPr>
          <w:rFonts w:ascii="Arial" w:hAnsi="Arial"/>
          <w:b/>
          <w:sz w:val="16"/>
          <w:lang w:val="fr-CA"/>
        </w:rPr>
        <w:sectPr w:rsidR="00E826EA" w:rsidRPr="005524A8">
          <w:type w:val="continuous"/>
          <w:pgSz w:w="12240" w:h="15840"/>
          <w:pgMar w:top="440" w:right="0" w:bottom="280" w:left="0" w:header="368" w:footer="0" w:gutter="0"/>
          <w:cols w:space="708"/>
        </w:sectPr>
      </w:pPr>
    </w:p>
    <w:p w14:paraId="44D731B9" w14:textId="77777777" w:rsidR="00E826EA" w:rsidRPr="005524A8" w:rsidRDefault="00E826EA">
      <w:pPr>
        <w:pStyle w:val="Corpsdetexte"/>
        <w:spacing w:before="33"/>
        <w:rPr>
          <w:rFonts w:ascii="Arial"/>
          <w:b/>
          <w:lang w:val="fr-CA"/>
        </w:rPr>
      </w:pPr>
    </w:p>
    <w:p w14:paraId="0E9B5975" w14:textId="77777777" w:rsidR="00E826EA" w:rsidRPr="005524A8" w:rsidRDefault="00E826EA">
      <w:pPr>
        <w:pStyle w:val="Corpsdetexte"/>
        <w:rPr>
          <w:rFonts w:ascii="Arial"/>
          <w:b/>
          <w:lang w:val="fr-CA"/>
        </w:rPr>
        <w:sectPr w:rsidR="00E826EA" w:rsidRPr="005524A8">
          <w:headerReference w:type="default" r:id="rId31"/>
          <w:pgSz w:w="12240" w:h="15840"/>
          <w:pgMar w:top="600" w:right="0" w:bottom="280" w:left="0" w:header="368" w:footer="0" w:gutter="0"/>
          <w:cols w:space="708"/>
        </w:sectPr>
      </w:pPr>
    </w:p>
    <w:p w14:paraId="78C38969" w14:textId="7F1202CC" w:rsidR="00E826EA" w:rsidRPr="00421822" w:rsidRDefault="00686F20">
      <w:pPr>
        <w:pStyle w:val="Titre3"/>
        <w:ind w:left="2368" w:firstLine="2"/>
        <w:rPr>
          <w:lang w:val="fr-CA"/>
        </w:rPr>
      </w:pPr>
      <w:r>
        <w:rPr>
          <w:noProof/>
        </w:rPr>
        <w:drawing>
          <wp:anchor distT="0" distB="0" distL="0" distR="0" simplePos="0" relativeHeight="251630592" behindDoc="1" locked="0" layoutInCell="1" allowOverlap="1" wp14:anchorId="028288A6" wp14:editId="69825D34">
            <wp:simplePos x="0" y="0"/>
            <wp:positionH relativeFrom="page">
              <wp:posOffset>685800</wp:posOffset>
            </wp:positionH>
            <wp:positionV relativeFrom="paragraph">
              <wp:posOffset>-207540</wp:posOffset>
            </wp:positionV>
            <wp:extent cx="6400799" cy="172032"/>
            <wp:effectExtent l="0" t="0" r="0" b="0"/>
            <wp:wrapNone/>
            <wp:docPr id="265" name="Image 265"/>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32" cstate="print"/>
                    <a:stretch>
                      <a:fillRect/>
                    </a:stretch>
                  </pic:blipFill>
                  <pic:spPr>
                    <a:xfrm>
                      <a:off x="0" y="0"/>
                      <a:ext cx="6400799" cy="172032"/>
                    </a:xfrm>
                    <a:prstGeom prst="rect">
                      <a:avLst/>
                    </a:prstGeom>
                  </pic:spPr>
                </pic:pic>
              </a:graphicData>
            </a:graphic>
          </wp:anchor>
        </w:drawing>
      </w:r>
      <w:bookmarkStart w:id="25" w:name="_bookmark5"/>
      <w:bookmarkEnd w:id="25"/>
      <w:r w:rsidRPr="00421822">
        <w:rPr>
          <w:lang w:val="fr-CA"/>
        </w:rPr>
        <w:t xml:space="preserve"> Attache périmétrique sismique CertainTeed (CTSPC-2</w:t>
      </w:r>
      <w:r w:rsidR="0083573A">
        <w:rPr>
          <w:lang w:val="fr-CA"/>
        </w:rPr>
        <w:t> </w:t>
      </w:r>
      <w:r w:rsidRPr="00421822">
        <w:rPr>
          <w:lang w:val="fr-CA"/>
        </w:rPr>
        <w:t>: Fixation des vis EZCS et EZES à 4</w:t>
      </w:r>
      <w:r w:rsidR="00CB022A">
        <w:rPr>
          <w:lang w:val="fr-CA"/>
        </w:rPr>
        <w:t> </w:t>
      </w:r>
      <w:r w:rsidRPr="00421822">
        <w:rPr>
          <w:lang w:val="fr-CA"/>
        </w:rPr>
        <w:t>LB/PI</w:t>
      </w:r>
      <w:r w:rsidRPr="00CB022A">
        <w:rPr>
          <w:vertAlign w:val="superscript"/>
          <w:lang w:val="fr-CA"/>
        </w:rPr>
        <w:t>2</w:t>
      </w:r>
      <w:r w:rsidRPr="00421822">
        <w:rPr>
          <w:lang w:val="fr-CA"/>
        </w:rPr>
        <w:t>)</w:t>
      </w:r>
    </w:p>
    <w:p w14:paraId="007B6BEC" w14:textId="63F2D820" w:rsidR="00E826EA" w:rsidRPr="00421822" w:rsidRDefault="00686F20">
      <w:pPr>
        <w:spacing w:before="93"/>
        <w:ind w:left="1926" w:right="2662"/>
        <w:jc w:val="center"/>
        <w:rPr>
          <w:rFonts w:ascii="Arial"/>
          <w:b/>
          <w:sz w:val="24"/>
          <w:lang w:val="fr-CA"/>
        </w:rPr>
      </w:pPr>
      <w:r w:rsidRPr="005524A8">
        <w:rPr>
          <w:lang w:val="fr-CA"/>
        </w:rPr>
        <w:br w:type="column"/>
      </w:r>
      <w:r w:rsidRPr="00421822">
        <w:rPr>
          <w:rFonts w:ascii="Arial"/>
          <w:b/>
          <w:sz w:val="24"/>
          <w:lang w:val="fr-CA"/>
        </w:rPr>
        <w:t>Attache p</w:t>
      </w:r>
      <w:r w:rsidRPr="00421822">
        <w:rPr>
          <w:rFonts w:ascii="Arial"/>
          <w:b/>
          <w:sz w:val="24"/>
          <w:lang w:val="fr-CA"/>
        </w:rPr>
        <w:t>é</w:t>
      </w:r>
      <w:r w:rsidRPr="00421822">
        <w:rPr>
          <w:rFonts w:ascii="Arial"/>
          <w:b/>
          <w:sz w:val="24"/>
          <w:lang w:val="fr-CA"/>
        </w:rPr>
        <w:t>rim</w:t>
      </w:r>
      <w:r w:rsidRPr="00421822">
        <w:rPr>
          <w:rFonts w:ascii="Arial"/>
          <w:b/>
          <w:sz w:val="24"/>
          <w:lang w:val="fr-CA"/>
        </w:rPr>
        <w:t>é</w:t>
      </w:r>
      <w:r w:rsidRPr="00421822">
        <w:rPr>
          <w:rFonts w:ascii="Arial"/>
          <w:b/>
          <w:sz w:val="24"/>
          <w:lang w:val="fr-CA"/>
        </w:rPr>
        <w:t>trique sismique CertainTeed</w:t>
      </w:r>
      <w:r w:rsidR="0083573A">
        <w:rPr>
          <w:rFonts w:ascii="Arial"/>
          <w:b/>
          <w:sz w:val="24"/>
          <w:lang w:val="fr-CA"/>
        </w:rPr>
        <w:t> </w:t>
      </w:r>
      <w:r w:rsidRPr="00421822">
        <w:rPr>
          <w:rFonts w:ascii="Arial"/>
          <w:b/>
          <w:sz w:val="24"/>
          <w:lang w:val="fr-CA"/>
        </w:rPr>
        <w:t>2 (CTSPC-2)</w:t>
      </w:r>
    </w:p>
    <w:p w14:paraId="19E7EA12" w14:textId="77777777" w:rsidR="00E826EA" w:rsidRPr="005524A8" w:rsidRDefault="00E826EA">
      <w:pPr>
        <w:jc w:val="center"/>
        <w:rPr>
          <w:rFonts w:ascii="Arial"/>
          <w:b/>
          <w:sz w:val="24"/>
          <w:lang w:val="fr-CA"/>
        </w:rPr>
        <w:sectPr w:rsidR="00E826EA" w:rsidRPr="005524A8">
          <w:type w:val="continuous"/>
          <w:pgSz w:w="12240" w:h="15840"/>
          <w:pgMar w:top="440" w:right="0" w:bottom="280" w:left="0" w:header="368" w:footer="0" w:gutter="0"/>
          <w:cols w:num="2" w:space="708" w:equalWidth="0">
            <w:col w:w="5249" w:space="40"/>
            <w:col w:w="6951" w:space="0"/>
          </w:cols>
        </w:sectPr>
      </w:pPr>
    </w:p>
    <w:p w14:paraId="710B63E4" w14:textId="77777777" w:rsidR="00E826EA" w:rsidRPr="005524A8" w:rsidRDefault="00E826EA">
      <w:pPr>
        <w:pStyle w:val="Corpsdetexte"/>
        <w:spacing w:before="4"/>
        <w:rPr>
          <w:rFonts w:ascii="Arial"/>
          <w:b/>
          <w:sz w:val="3"/>
          <w:lang w:val="fr-CA"/>
        </w:rPr>
      </w:pPr>
    </w:p>
    <w:p w14:paraId="5D0425BD" w14:textId="77777777" w:rsidR="00E826EA" w:rsidRDefault="00686F20">
      <w:pPr>
        <w:tabs>
          <w:tab w:val="left" w:pos="7249"/>
        </w:tabs>
        <w:ind w:left="2266"/>
        <w:rPr>
          <w:rFonts w:ascii="Arial"/>
          <w:sz w:val="20"/>
        </w:rPr>
      </w:pPr>
      <w:r>
        <w:rPr>
          <w:rFonts w:ascii="Arial"/>
          <w:noProof/>
          <w:position w:val="1"/>
          <w:sz w:val="20"/>
        </w:rPr>
        <w:drawing>
          <wp:inline distT="0" distB="0" distL="0" distR="0" wp14:anchorId="5799BB15" wp14:editId="3FAB0672">
            <wp:extent cx="1864883" cy="1177671"/>
            <wp:effectExtent l="0" t="0" r="0" b="0"/>
            <wp:docPr id="266" name="Image 266"/>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33" cstate="print"/>
                    <a:stretch>
                      <a:fillRect/>
                    </a:stretch>
                  </pic:blipFill>
                  <pic:spPr>
                    <a:xfrm>
                      <a:off x="0" y="0"/>
                      <a:ext cx="1864883" cy="1177671"/>
                    </a:xfrm>
                    <a:prstGeom prst="rect">
                      <a:avLst/>
                    </a:prstGeom>
                  </pic:spPr>
                </pic:pic>
              </a:graphicData>
            </a:graphic>
          </wp:inline>
        </w:drawing>
      </w:r>
      <w:r>
        <w:rPr>
          <w:rFonts w:ascii="Arial"/>
          <w:position w:val="1"/>
          <w:sz w:val="20"/>
        </w:rPr>
        <w:tab/>
      </w:r>
      <w:r>
        <w:rPr>
          <w:rFonts w:ascii="Arial"/>
          <w:noProof/>
          <w:sz w:val="20"/>
        </w:rPr>
        <w:drawing>
          <wp:inline distT="0" distB="0" distL="0" distR="0" wp14:anchorId="1F2319E2" wp14:editId="20A4BE1B">
            <wp:extent cx="1813573" cy="1152525"/>
            <wp:effectExtent l="0" t="0" r="0" b="0"/>
            <wp:docPr id="267" name="Image 267"/>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34" cstate="print"/>
                    <a:stretch>
                      <a:fillRect/>
                    </a:stretch>
                  </pic:blipFill>
                  <pic:spPr>
                    <a:xfrm>
                      <a:off x="0" y="0"/>
                      <a:ext cx="1813573" cy="1152525"/>
                    </a:xfrm>
                    <a:prstGeom prst="rect">
                      <a:avLst/>
                    </a:prstGeom>
                  </pic:spPr>
                </pic:pic>
              </a:graphicData>
            </a:graphic>
          </wp:inline>
        </w:drawing>
      </w:r>
    </w:p>
    <w:p w14:paraId="0328A84B" w14:textId="77777777" w:rsidR="00E826EA" w:rsidRDefault="00E826EA">
      <w:pPr>
        <w:pStyle w:val="Corpsdetexte"/>
        <w:spacing w:before="51"/>
        <w:rPr>
          <w:rFonts w:ascii="Arial"/>
          <w:b/>
          <w:sz w:val="24"/>
        </w:rPr>
      </w:pPr>
    </w:p>
    <w:p w14:paraId="49CCF68C" w14:textId="77777777" w:rsidR="00E826EA" w:rsidRPr="00421822" w:rsidRDefault="00686F20">
      <w:pPr>
        <w:pStyle w:val="Titre3"/>
        <w:spacing w:before="0"/>
        <w:ind w:right="1135"/>
        <w:rPr>
          <w:lang w:val="fr-CA"/>
        </w:rPr>
      </w:pPr>
      <w:r>
        <w:rPr>
          <w:noProof/>
        </w:rPr>
        <mc:AlternateContent>
          <mc:Choice Requires="wpg">
            <w:drawing>
              <wp:anchor distT="0" distB="0" distL="0" distR="0" simplePos="0" relativeHeight="251637760" behindDoc="1" locked="0" layoutInCell="1" allowOverlap="1" wp14:anchorId="6B1DE4D4" wp14:editId="51017910">
                <wp:simplePos x="0" y="0"/>
                <wp:positionH relativeFrom="page">
                  <wp:posOffset>3031576</wp:posOffset>
                </wp:positionH>
                <wp:positionV relativeFrom="paragraph">
                  <wp:posOffset>201055</wp:posOffset>
                </wp:positionV>
                <wp:extent cx="1746250" cy="1548130"/>
                <wp:effectExtent l="0" t="0" r="0" b="0"/>
                <wp:wrapTopAndBottom/>
                <wp:docPr id="268" name="Group 268" descr="A diagram of a diagram of a diagram  Description automatically generated with medium confidence "/>
                <wp:cNvGraphicFramePr/>
                <a:graphic xmlns:a="http://schemas.openxmlformats.org/drawingml/2006/main">
                  <a:graphicData uri="http://schemas.microsoft.com/office/word/2010/wordprocessingGroup">
                    <wpg:wgp>
                      <wpg:cNvGrpSpPr/>
                      <wpg:grpSpPr>
                        <a:xfrm>
                          <a:off x="0" y="0"/>
                          <a:ext cx="1746250" cy="1548130"/>
                          <a:chOff x="0" y="0"/>
                          <a:chExt cx="1746250" cy="1548130"/>
                        </a:xfrm>
                      </wpg:grpSpPr>
                      <pic:pic xmlns:pic="http://schemas.openxmlformats.org/drawingml/2006/picture">
                        <pic:nvPicPr>
                          <pic:cNvPr id="269" name="Image 269" descr="A diagram of a diagram of a diagram  Description automatically generated with medium confidence "/>
                          <pic:cNvPicPr/>
                        </pic:nvPicPr>
                        <pic:blipFill>
                          <a:blip r:embed="rId35" cstate="print"/>
                          <a:stretch>
                            <a:fillRect/>
                          </a:stretch>
                        </pic:blipFill>
                        <pic:spPr>
                          <a:xfrm>
                            <a:off x="0" y="0"/>
                            <a:ext cx="1746163" cy="1547616"/>
                          </a:xfrm>
                          <a:prstGeom prst="rect">
                            <a:avLst/>
                          </a:prstGeom>
                        </pic:spPr>
                      </pic:pic>
                      <wps:wsp>
                        <wps:cNvPr id="270" name="Textbox 270"/>
                        <wps:cNvSpPr txBox="1"/>
                        <wps:spPr>
                          <a:xfrm>
                            <a:off x="0" y="0"/>
                            <a:ext cx="1746250" cy="1548130"/>
                          </a:xfrm>
                          <a:prstGeom prst="rect">
                            <a:avLst/>
                          </a:prstGeom>
                        </wps:spPr>
                        <wps:txbx>
                          <w:txbxContent>
                            <w:p w14:paraId="50A18654" w14:textId="77777777" w:rsidR="00E826EA" w:rsidRDefault="00E826EA">
                              <w:pPr>
                                <w:rPr>
                                  <w:rFonts w:ascii="Arial"/>
                                  <w:b/>
                                  <w:sz w:val="20"/>
                                </w:rPr>
                              </w:pPr>
                            </w:p>
                            <w:p w14:paraId="5FAB240C" w14:textId="77777777" w:rsidR="00E826EA" w:rsidRDefault="00E826EA">
                              <w:pPr>
                                <w:spacing w:before="47"/>
                                <w:rPr>
                                  <w:rFonts w:ascii="Arial"/>
                                  <w:b/>
                                  <w:sz w:val="20"/>
                                </w:rPr>
                              </w:pPr>
                            </w:p>
                            <w:p w14:paraId="4392D0E7" w14:textId="7CC411E5" w:rsidR="00E826EA" w:rsidRDefault="00686F20" w:rsidP="00000DBF">
                              <w:pPr>
                                <w:spacing w:line="230" w:lineRule="auto"/>
                                <w:ind w:left="889" w:right="340"/>
                                <w:rPr>
                                  <w:sz w:val="20"/>
                                </w:rPr>
                              </w:pPr>
                              <w:bookmarkStart w:id="26" w:name="lt_pId2241"/>
                              <w:proofErr w:type="spellStart"/>
                              <w:r w:rsidRPr="00000DBF">
                                <w:rPr>
                                  <w:position w:val="1"/>
                                  <w:sz w:val="20"/>
                                </w:rPr>
                                <w:t>Attache</w:t>
                              </w:r>
                              <w:proofErr w:type="spellEnd"/>
                              <w:r w:rsidRPr="00000DBF">
                                <w:rPr>
                                  <w:position w:val="1"/>
                                  <w:sz w:val="20"/>
                                </w:rPr>
                                <w:t xml:space="preserve"> </w:t>
                              </w:r>
                              <w:proofErr w:type="spellStart"/>
                              <w:r w:rsidRPr="00000DBF">
                                <w:rPr>
                                  <w:position w:val="1"/>
                                  <w:sz w:val="20"/>
                                </w:rPr>
                                <w:t>d’angle</w:t>
                              </w:r>
                              <w:proofErr w:type="spellEnd"/>
                              <w:r w:rsidR="0083573A">
                                <w:rPr>
                                  <w:position w:val="1"/>
                                  <w:sz w:val="20"/>
                                </w:rPr>
                                <w:t> </w:t>
                              </w:r>
                              <w:r w:rsidRPr="00000DBF">
                                <w:rPr>
                                  <w:position w:val="1"/>
                                  <w:sz w:val="20"/>
                                </w:rPr>
                                <w:t>2</w:t>
                              </w:r>
                              <w:r w:rsidR="00000DBF">
                                <w:rPr>
                                  <w:position w:val="1"/>
                                  <w:sz w:val="20"/>
                                </w:rPr>
                                <w:t> </w:t>
                              </w:r>
                              <w:r w:rsidRPr="00000DBF">
                                <w:rPr>
                                  <w:position w:val="1"/>
                                  <w:sz w:val="20"/>
                                </w:rPr>
                                <w:t>3/4 x 2</w:t>
                              </w:r>
                              <w:r w:rsidR="00000DBF">
                                <w:rPr>
                                  <w:position w:val="1"/>
                                  <w:sz w:val="20"/>
                                </w:rPr>
                                <w:t> </w:t>
                              </w:r>
                              <w:r w:rsidRPr="00000DBF">
                                <w:rPr>
                                  <w:position w:val="1"/>
                                  <w:sz w:val="20"/>
                                </w:rPr>
                                <w:t>3/4</w:t>
                              </w:r>
                              <w:bookmarkEnd w:id="26"/>
                            </w:p>
                          </w:txbxContent>
                        </wps:txbx>
                        <wps:bodyPr wrap="square" lIns="0" tIns="0" rIns="0" bIns="0" rtlCol="0"/>
                      </wps:wsp>
                    </wpg:wgp>
                  </a:graphicData>
                </a:graphic>
              </wp:anchor>
            </w:drawing>
          </mc:Choice>
          <mc:Fallback>
            <w:pict>
              <v:group w14:anchorId="6B1DE4D4" id="Group 268" o:spid="_x0000_s1026" alt="A diagram of a diagram of a diagram  Description automatically generated with medium confidence " style="position:absolute;left:0;text-align:left;margin-left:238.7pt;margin-top:15.85pt;width:137.5pt;height:121.9pt;z-index:-251678720;mso-wrap-distance-left:0;mso-wrap-distance-right:0;mso-position-horizontal-relative:page" coordsize="17462,15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&#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">
                <v:shape id="Image 269" o:spid="_x0000_s1027" type="#_x0000_t75" alt="A diagram of a diagram of a diagram  Description automatically generated with medium confidence " style="position:absolute;width:17461;height:1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">
                  <v:imagedata r:id="rId36" o:title="A diagram of a diagram of a diagram  Description automatically generated with medium confidence "/>
                </v:shape>
                <v:shapetype id="_x0000_t202" coordsize="21600,21600" o:spt="202" path="m,l,21600r21600,l21600,xe">
                  <v:stroke joinstyle="miter"/>
                  <v:path gradientshapeok="t" o:connecttype="rect"/>
                </v:shapetype>
                <v:shape id="Textbox 270" o:spid="_x0000_s1028" type="#_x0000_t202" style="position:absolute;width:17462;height:1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50A18654" w14:textId="77777777" w:rsidR="00E826EA" w:rsidRDefault="00E826EA">
                        <w:pPr>
                          <w:rPr>
                            <w:rFonts w:ascii="Arial"/>
                            <w:b/>
                            <w:sz w:val="20"/>
                          </w:rPr>
                        </w:pPr>
                      </w:p>
                      <w:p w14:paraId="5FAB240C" w14:textId="77777777" w:rsidR="00E826EA" w:rsidRDefault="00E826EA">
                        <w:pPr>
                          <w:spacing w:before="47"/>
                          <w:rPr>
                            <w:rFonts w:ascii="Arial"/>
                            <w:b/>
                            <w:sz w:val="20"/>
                          </w:rPr>
                        </w:pPr>
                      </w:p>
                      <w:p w14:paraId="4392D0E7" w14:textId="7CC411E5" w:rsidR="00E826EA" w:rsidRDefault="00686F20" w:rsidP="00000DBF">
                        <w:pPr>
                          <w:spacing w:line="230" w:lineRule="auto"/>
                          <w:ind w:left="889" w:right="340"/>
                          <w:rPr>
                            <w:sz w:val="20"/>
                          </w:rPr>
                        </w:pPr>
                        <w:bookmarkStart w:id="27" w:name="lt_pId2241"/>
                        <w:proofErr w:type="spellStart"/>
                        <w:r w:rsidRPr="00000DBF">
                          <w:rPr>
                            <w:position w:val="1"/>
                            <w:sz w:val="20"/>
                          </w:rPr>
                          <w:t>Attache</w:t>
                        </w:r>
                        <w:proofErr w:type="spellEnd"/>
                        <w:r w:rsidRPr="00000DBF">
                          <w:rPr>
                            <w:position w:val="1"/>
                            <w:sz w:val="20"/>
                          </w:rPr>
                          <w:t xml:space="preserve"> </w:t>
                        </w:r>
                        <w:proofErr w:type="spellStart"/>
                        <w:r w:rsidRPr="00000DBF">
                          <w:rPr>
                            <w:position w:val="1"/>
                            <w:sz w:val="20"/>
                          </w:rPr>
                          <w:t>d’angle</w:t>
                        </w:r>
                        <w:proofErr w:type="spellEnd"/>
                        <w:r w:rsidR="0083573A">
                          <w:rPr>
                            <w:position w:val="1"/>
                            <w:sz w:val="20"/>
                          </w:rPr>
                          <w:t> </w:t>
                        </w:r>
                        <w:r w:rsidRPr="00000DBF">
                          <w:rPr>
                            <w:position w:val="1"/>
                            <w:sz w:val="20"/>
                          </w:rPr>
                          <w:t>2</w:t>
                        </w:r>
                        <w:r w:rsidR="00000DBF">
                          <w:rPr>
                            <w:position w:val="1"/>
                            <w:sz w:val="20"/>
                          </w:rPr>
                          <w:t> </w:t>
                        </w:r>
                        <w:r w:rsidRPr="00000DBF">
                          <w:rPr>
                            <w:position w:val="1"/>
                            <w:sz w:val="20"/>
                          </w:rPr>
                          <w:t>3/4 x 2</w:t>
                        </w:r>
                        <w:r w:rsidR="00000DBF">
                          <w:rPr>
                            <w:position w:val="1"/>
                            <w:sz w:val="20"/>
                          </w:rPr>
                          <w:t> </w:t>
                        </w:r>
                        <w:r w:rsidRPr="00000DBF">
                          <w:rPr>
                            <w:position w:val="1"/>
                            <w:sz w:val="20"/>
                          </w:rPr>
                          <w:t>3/4</w:t>
                        </w:r>
                        <w:bookmarkEnd w:id="27"/>
                      </w:p>
                    </w:txbxContent>
                  </v:textbox>
                </v:shape>
                <w10:wrap type="topAndBottom" anchorx="page"/>
              </v:group>
            </w:pict>
          </mc:Fallback>
        </mc:AlternateContent>
      </w:r>
      <w:r w:rsidRPr="00421822">
        <w:rPr>
          <w:lang w:val="fr-CA"/>
        </w:rPr>
        <w:t>Attache d’angle LBRC CertainTeed</w:t>
      </w:r>
    </w:p>
    <w:p w14:paraId="571B46A1" w14:textId="77777777" w:rsidR="00E826EA" w:rsidRPr="005524A8" w:rsidRDefault="00E826EA">
      <w:pPr>
        <w:pStyle w:val="Corpsdetexte"/>
        <w:spacing w:before="21"/>
        <w:rPr>
          <w:rFonts w:ascii="Arial"/>
          <w:b/>
          <w:sz w:val="24"/>
          <w:lang w:val="fr-CA"/>
        </w:rPr>
      </w:pPr>
    </w:p>
    <w:p w14:paraId="4C71834D" w14:textId="673835C8" w:rsidR="00E826EA" w:rsidRPr="00421822" w:rsidRDefault="00686F20">
      <w:pPr>
        <w:ind w:left="1135" w:right="1136"/>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2</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ATTACHE PÉRIMÉTRIQUE SISMIQUE</w:t>
      </w:r>
    </w:p>
    <w:p w14:paraId="39C701A1" w14:textId="77777777" w:rsidR="00E826EA" w:rsidRPr="005524A8" w:rsidRDefault="00E826EA">
      <w:pPr>
        <w:pStyle w:val="Corpsdetexte"/>
        <w:rPr>
          <w:rFonts w:ascii="Arial"/>
          <w:b/>
          <w:lang w:val="fr-CA"/>
        </w:rPr>
      </w:pPr>
    </w:p>
    <w:p w14:paraId="22966378" w14:textId="77777777" w:rsidR="00E826EA" w:rsidRPr="005524A8" w:rsidRDefault="00E826EA">
      <w:pPr>
        <w:pStyle w:val="Corpsdetexte"/>
        <w:rPr>
          <w:rFonts w:ascii="Arial"/>
          <w:b/>
          <w:lang w:val="fr-CA"/>
        </w:rPr>
      </w:pPr>
    </w:p>
    <w:p w14:paraId="7E72AE3C" w14:textId="77777777" w:rsidR="00E826EA" w:rsidRPr="005524A8" w:rsidRDefault="00E826EA">
      <w:pPr>
        <w:pStyle w:val="Corpsdetexte"/>
        <w:rPr>
          <w:rFonts w:ascii="Arial"/>
          <w:b/>
          <w:lang w:val="fr-CA"/>
        </w:rPr>
      </w:pPr>
    </w:p>
    <w:p w14:paraId="1093241E" w14:textId="77777777" w:rsidR="00E826EA" w:rsidRPr="005524A8" w:rsidRDefault="00686F20">
      <w:pPr>
        <w:pStyle w:val="Corpsdetexte"/>
        <w:spacing w:before="192"/>
        <w:rPr>
          <w:rFonts w:ascii="Arial"/>
          <w:b/>
          <w:lang w:val="fr-CA"/>
        </w:rPr>
      </w:pPr>
      <w:r>
        <w:rPr>
          <w:rFonts w:ascii="Arial"/>
          <w:b/>
          <w:noProof/>
        </w:rPr>
        <mc:AlternateContent>
          <mc:Choice Requires="wpg">
            <w:drawing>
              <wp:anchor distT="0" distB="0" distL="0" distR="0" simplePos="0" relativeHeight="251640832" behindDoc="1" locked="0" layoutInCell="1" allowOverlap="1" wp14:anchorId="631E7C3C" wp14:editId="408E2C69">
                <wp:simplePos x="0" y="0"/>
                <wp:positionH relativeFrom="page">
                  <wp:posOffset>687070</wp:posOffset>
                </wp:positionH>
                <wp:positionV relativeFrom="paragraph">
                  <wp:posOffset>285115</wp:posOffset>
                </wp:positionV>
                <wp:extent cx="6400165" cy="3376295"/>
                <wp:effectExtent l="0" t="0" r="635" b="0"/>
                <wp:wrapTopAndBottom/>
                <wp:docPr id="271" name="Group 271"/>
                <wp:cNvGraphicFramePr/>
                <a:graphic xmlns:a="http://schemas.openxmlformats.org/drawingml/2006/main">
                  <a:graphicData uri="http://schemas.microsoft.com/office/word/2010/wordprocessingGroup">
                    <wpg:wgp>
                      <wpg:cNvGrpSpPr/>
                      <wpg:grpSpPr>
                        <a:xfrm>
                          <a:off x="0" y="0"/>
                          <a:ext cx="6400165" cy="3376295"/>
                          <a:chOff x="0" y="0"/>
                          <a:chExt cx="6400799" cy="3376454"/>
                        </a:xfrm>
                      </wpg:grpSpPr>
                      <pic:pic xmlns:pic="http://schemas.openxmlformats.org/drawingml/2006/picture">
                        <pic:nvPicPr>
                          <pic:cNvPr id="272" name="Image 272"/>
                          <pic:cNvPicPr/>
                        </pic:nvPicPr>
                        <pic:blipFill>
                          <a:blip r:embed="rId37" cstate="print"/>
                          <a:stretch>
                            <a:fillRect/>
                          </a:stretch>
                        </pic:blipFill>
                        <pic:spPr>
                          <a:xfrm>
                            <a:off x="1788597" y="0"/>
                            <a:ext cx="3386367" cy="1618877"/>
                          </a:xfrm>
                          <a:prstGeom prst="rect">
                            <a:avLst/>
                          </a:prstGeom>
                        </pic:spPr>
                      </pic:pic>
                      <pic:pic xmlns:pic="http://schemas.openxmlformats.org/drawingml/2006/picture">
                        <pic:nvPicPr>
                          <pic:cNvPr id="273" name="Image 273"/>
                          <pic:cNvPicPr/>
                        </pic:nvPicPr>
                        <pic:blipFill>
                          <a:blip r:embed="rId38" cstate="print"/>
                          <a:stretch>
                            <a:fillRect/>
                          </a:stretch>
                        </pic:blipFill>
                        <pic:spPr>
                          <a:xfrm>
                            <a:off x="3544500" y="1960595"/>
                            <a:ext cx="2856299" cy="878743"/>
                          </a:xfrm>
                          <a:prstGeom prst="rect">
                            <a:avLst/>
                          </a:prstGeom>
                        </pic:spPr>
                      </pic:pic>
                      <pic:pic xmlns:pic="http://schemas.openxmlformats.org/drawingml/2006/picture">
                        <pic:nvPicPr>
                          <pic:cNvPr id="274" name="Image 274"/>
                          <pic:cNvPicPr/>
                        </pic:nvPicPr>
                        <pic:blipFill>
                          <a:blip r:embed="rId39" cstate="print"/>
                          <a:stretch>
                            <a:fillRect/>
                          </a:stretch>
                        </pic:blipFill>
                        <pic:spPr>
                          <a:xfrm>
                            <a:off x="0" y="1321547"/>
                            <a:ext cx="3108959" cy="1986275"/>
                          </a:xfrm>
                          <a:prstGeom prst="rect">
                            <a:avLst/>
                          </a:prstGeom>
                        </pic:spPr>
                      </pic:pic>
                      <wps:wsp>
                        <wps:cNvPr id="275" name="Graphic 275"/>
                        <wps:cNvSpPr/>
                        <wps:spPr>
                          <a:xfrm>
                            <a:off x="4713389" y="2286337"/>
                            <a:ext cx="636270" cy="677545"/>
                          </a:xfrm>
                          <a:custGeom>
                            <a:avLst/>
                            <a:gdLst/>
                            <a:ahLst/>
                            <a:cxnLst/>
                            <a:rect l="l" t="t" r="r" b="b"/>
                            <a:pathLst>
                              <a:path w="636270" h="677545">
                                <a:moveTo>
                                  <a:pt x="635850" y="677316"/>
                                </a:moveTo>
                                <a:lnTo>
                                  <a:pt x="0" y="0"/>
                                </a:lnTo>
                              </a:path>
                            </a:pathLst>
                          </a:custGeom>
                          <a:ln w="38100">
                            <a:solidFill>
                              <a:srgbClr val="000000"/>
                            </a:solidFill>
                            <a:prstDash val="solid"/>
                          </a:ln>
                        </wps:spPr>
                        <wps:bodyPr wrap="square" lIns="0" tIns="0" rIns="0" bIns="0" rtlCol="0">
                          <a:prstTxWarp prst="textNoShape">
                            <a:avLst/>
                          </a:prstTxWarp>
                        </wps:bodyPr>
                      </wps:wsp>
                      <wps:wsp>
                        <wps:cNvPr id="276" name="Graphic 276"/>
                        <wps:cNvSpPr/>
                        <wps:spPr>
                          <a:xfrm>
                            <a:off x="4648194" y="2216890"/>
                            <a:ext cx="120014" cy="122555"/>
                          </a:xfrm>
                          <a:custGeom>
                            <a:avLst/>
                            <a:gdLst/>
                            <a:ahLst/>
                            <a:cxnLst/>
                            <a:rect l="l" t="t" r="r" b="b"/>
                            <a:pathLst>
                              <a:path w="120014" h="122555">
                                <a:moveTo>
                                  <a:pt x="0" y="0"/>
                                </a:moveTo>
                                <a:lnTo>
                                  <a:pt x="36563" y="122453"/>
                                </a:lnTo>
                                <a:lnTo>
                                  <a:pt x="119900" y="44221"/>
                                </a:lnTo>
                                <a:lnTo>
                                  <a:pt x="0" y="0"/>
                                </a:lnTo>
                                <a:close/>
                              </a:path>
                            </a:pathLst>
                          </a:custGeom>
                          <a:solidFill>
                            <a:srgbClr val="000000"/>
                          </a:solidFill>
                        </wps:spPr>
                        <wps:bodyPr wrap="square" lIns="0" tIns="0" rIns="0" bIns="0" rtlCol="0">
                          <a:prstTxWarp prst="textNoShape">
                            <a:avLst/>
                          </a:prstTxWarp>
                        </wps:bodyPr>
                      </wps:wsp>
                      <wps:wsp>
                        <wps:cNvPr id="277" name="Graphic 277"/>
                        <wps:cNvSpPr/>
                        <wps:spPr>
                          <a:xfrm>
                            <a:off x="644753" y="2910555"/>
                            <a:ext cx="454025" cy="298450"/>
                          </a:xfrm>
                          <a:custGeom>
                            <a:avLst/>
                            <a:gdLst/>
                            <a:ahLst/>
                            <a:cxnLst/>
                            <a:rect l="l" t="t" r="r" b="b"/>
                            <a:pathLst>
                              <a:path w="454025" h="298450">
                                <a:moveTo>
                                  <a:pt x="453796" y="298208"/>
                                </a:moveTo>
                                <a:lnTo>
                                  <a:pt x="0" y="0"/>
                                </a:lnTo>
                              </a:path>
                            </a:pathLst>
                          </a:custGeom>
                          <a:ln w="38100">
                            <a:solidFill>
                              <a:srgbClr val="000000"/>
                            </a:solidFill>
                            <a:prstDash val="solid"/>
                          </a:ln>
                        </wps:spPr>
                        <wps:bodyPr wrap="square" lIns="0" tIns="0" rIns="0" bIns="0" rtlCol="0">
                          <a:prstTxWarp prst="textNoShape">
                            <a:avLst/>
                          </a:prstTxWarp>
                        </wps:bodyPr>
                      </wps:wsp>
                      <wps:wsp>
                        <wps:cNvPr id="278" name="Graphic 278"/>
                        <wps:cNvSpPr/>
                        <wps:spPr>
                          <a:xfrm>
                            <a:off x="565146" y="2858237"/>
                            <a:ext cx="127000" cy="111125"/>
                          </a:xfrm>
                          <a:custGeom>
                            <a:avLst/>
                            <a:gdLst/>
                            <a:ahLst/>
                            <a:cxnLst/>
                            <a:rect l="l" t="t" r="r" b="b"/>
                            <a:pathLst>
                              <a:path w="127000" h="111125">
                                <a:moveTo>
                                  <a:pt x="0" y="0"/>
                                </a:moveTo>
                                <a:lnTo>
                                  <a:pt x="64134" y="110540"/>
                                </a:lnTo>
                                <a:lnTo>
                                  <a:pt x="126911" y="15024"/>
                                </a:lnTo>
                                <a:lnTo>
                                  <a:pt x="0" y="0"/>
                                </a:lnTo>
                                <a:close/>
                              </a:path>
                            </a:pathLst>
                          </a:custGeom>
                          <a:solidFill>
                            <a:srgbClr val="000000"/>
                          </a:solidFill>
                        </wps:spPr>
                        <wps:bodyPr wrap="square" lIns="0" tIns="0" rIns="0" bIns="0" rtlCol="0">
                          <a:prstTxWarp prst="textNoShape">
                            <a:avLst/>
                          </a:prstTxWarp>
                        </wps:bodyPr>
                      </wps:wsp>
                      <wps:wsp>
                        <wps:cNvPr id="279" name="Textbox 279"/>
                        <wps:cNvSpPr txBox="1"/>
                        <wps:spPr>
                          <a:xfrm>
                            <a:off x="1187958" y="3205639"/>
                            <a:ext cx="1645378" cy="170815"/>
                          </a:xfrm>
                          <a:prstGeom prst="rect">
                            <a:avLst/>
                          </a:prstGeom>
                        </wps:spPr>
                        <wps:txbx>
                          <w:txbxContent>
                            <w:p w14:paraId="27E4BACA" w14:textId="77777777" w:rsidR="00E826EA" w:rsidRDefault="00686F20">
                              <w:pPr>
                                <w:spacing w:line="268" w:lineRule="exact"/>
                                <w:rPr>
                                  <w:sz w:val="24"/>
                                </w:rPr>
                              </w:pPr>
                              <w:bookmarkStart w:id="28" w:name="_bookmark6"/>
                              <w:bookmarkStart w:id="29" w:name="lt_pId2244"/>
                              <w:bookmarkEnd w:id="28"/>
                              <w:r w:rsidRPr="00000DBF">
                                <w:rPr>
                                  <w:sz w:val="24"/>
                                </w:rPr>
                                <w:t xml:space="preserve">Rivet </w:t>
                              </w:r>
                              <w:proofErr w:type="spellStart"/>
                              <w:r w:rsidRPr="00000DBF">
                                <w:rPr>
                                  <w:sz w:val="24"/>
                                </w:rPr>
                                <w:t>aveugle</w:t>
                              </w:r>
                              <w:bookmarkEnd w:id="29"/>
                              <w:proofErr w:type="spellEnd"/>
                            </w:p>
                          </w:txbxContent>
                        </wps:txbx>
                        <wps:bodyPr wrap="square" lIns="0" tIns="0" rIns="0" bIns="0" rtlCol="0"/>
                      </wps:wsp>
                      <wps:wsp>
                        <wps:cNvPr id="280" name="Textbox 280"/>
                        <wps:cNvSpPr txBox="1"/>
                        <wps:spPr>
                          <a:xfrm>
                            <a:off x="3953983" y="2996089"/>
                            <a:ext cx="2249712" cy="346075"/>
                          </a:xfrm>
                          <a:prstGeom prst="rect">
                            <a:avLst/>
                          </a:prstGeom>
                        </wps:spPr>
                        <wps:txbx>
                          <w:txbxContent>
                            <w:p w14:paraId="5447C024" w14:textId="77777777" w:rsidR="00E826EA" w:rsidRPr="00133B6C" w:rsidRDefault="00686F20" w:rsidP="00000DBF">
                              <w:pPr>
                                <w:ind w:right="18"/>
                                <w:jc w:val="center"/>
                                <w:rPr>
                                  <w:sz w:val="24"/>
                                  <w:lang w:val="fr-CA"/>
                                </w:rPr>
                              </w:pPr>
                              <w:bookmarkStart w:id="30" w:name="lt_pId2245"/>
                              <w:r w:rsidRPr="00000DBF">
                                <w:rPr>
                                  <w:sz w:val="24"/>
                                  <w:lang w:val="fr-CA"/>
                                </w:rPr>
                                <w:t>Vis serrée à travers le corps de la traverse principale</w:t>
                              </w:r>
                              <w:bookmarkEnd w:id="30"/>
                            </w:p>
                          </w:txbxContent>
                        </wps:txbx>
                        <wps:bodyPr wrap="square" lIns="0" tIns="0" rIns="0" bIns="0" rtlCol="0"/>
                      </wps:wsp>
                    </wpg:wgp>
                  </a:graphicData>
                </a:graphic>
              </wp:anchor>
            </w:drawing>
          </mc:Choice>
          <mc:Fallback>
            <w:pict>
              <v:group w14:anchorId="631E7C3C" id="Group 271" o:spid="_x0000_s1029" style="position:absolute;margin-left:54.1pt;margin-top:22.45pt;width:503.95pt;height:265.85pt;z-index:-251675648;mso-wrap-distance-left:0;mso-wrap-distance-right:0;mso-position-horizontal-relative:page" coordsize="64007,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">
                <v:shape id="Image 272" o:spid="_x0000_s1030" type="#_x0000_t75" style="position:absolute;left:17885;width:33864;height:16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">
                  <v:imagedata r:id="rId40" o:title=""/>
                </v:shape>
                <v:shape id="Image 273" o:spid="_x0000_s1031" type="#_x0000_t75" style="position:absolute;left:35445;top:19605;width:28562;height:8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">
                  <v:imagedata r:id="rId41" o:title=""/>
                </v:shape>
                <v:shape id="Image 274" o:spid="_x0000_s1032" type="#_x0000_t75" style="position:absolute;top:13215;width:31089;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">
                  <v:imagedata r:id="rId42" o:title=""/>
                </v:shape>
                <v:shape id="Graphic 275" o:spid="_x0000_s1033" style="position:absolute;left:47133;top:22863;width:6363;height:6775;visibility:visible;mso-wrap-style:square;v-text-anchor:top" coordsize="636270,67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" path="m635850,677316l,e" filled="f" strokeweight="3pt">
                  <v:path arrowok="t"/>
                </v:shape>
                <v:shape id="Graphic 276" o:spid="_x0000_s1034" style="position:absolute;left:46481;top:22168;width:1201;height:1226;visibility:visible;mso-wrap-style:square;v-text-anchor:top" coordsize="120014,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" path="m,l36563,122453,119900,44221,,xe" fillcolor="black" stroked="f">
                  <v:path arrowok="t"/>
                </v:shape>
                <v:shape id="Graphic 277" o:spid="_x0000_s1035" style="position:absolute;left:6447;top:29105;width:4540;height:2985;visibility:visible;mso-wrap-style:square;v-text-anchor:top" coordsize="454025,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" path="m453796,298208l,e" filled="f" strokeweight="3pt">
                  <v:path arrowok="t"/>
                </v:shape>
                <v:shape id="Graphic 278" o:spid="_x0000_s1036" style="position:absolute;left:5651;top:28582;width:1270;height:1111;visibility:visible;mso-wrap-style:square;v-text-anchor:top" coordsize="1270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" path="m,l64134,110540,126911,15024,,xe" fillcolor="black" stroked="f">
                  <v:path arrowok="t"/>
                </v:shape>
                <v:shape id="Textbox 279" o:spid="_x0000_s1037" type="#_x0000_t202" style="position:absolute;left:11879;top:32056;width:1645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27E4BACA" w14:textId="77777777" w:rsidR="00E826EA" w:rsidRDefault="00686F20">
                        <w:pPr>
                          <w:spacing w:line="268" w:lineRule="exact"/>
                          <w:rPr>
                            <w:sz w:val="24"/>
                          </w:rPr>
                        </w:pPr>
                        <w:bookmarkStart w:id="31" w:name="_bookmark6"/>
                        <w:bookmarkStart w:id="32" w:name="lt_pId2244"/>
                        <w:bookmarkEnd w:id="31"/>
                        <w:r w:rsidRPr="00000DBF">
                          <w:rPr>
                            <w:sz w:val="24"/>
                          </w:rPr>
                          <w:t xml:space="preserve">Rivet </w:t>
                        </w:r>
                        <w:proofErr w:type="spellStart"/>
                        <w:r w:rsidRPr="00000DBF">
                          <w:rPr>
                            <w:sz w:val="24"/>
                          </w:rPr>
                          <w:t>aveugle</w:t>
                        </w:r>
                        <w:bookmarkEnd w:id="32"/>
                        <w:proofErr w:type="spellEnd"/>
                      </w:p>
                    </w:txbxContent>
                  </v:textbox>
                </v:shape>
                <v:shape id="Textbox 280" o:spid="_x0000_s1038" type="#_x0000_t202" style="position:absolute;left:39539;top:29960;width:22497;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5447C024" w14:textId="77777777" w:rsidR="00E826EA" w:rsidRPr="00133B6C" w:rsidRDefault="00686F20" w:rsidP="00000DBF">
                        <w:pPr>
                          <w:ind w:right="18"/>
                          <w:jc w:val="center"/>
                          <w:rPr>
                            <w:sz w:val="24"/>
                            <w:lang w:val="fr-CA"/>
                          </w:rPr>
                        </w:pPr>
                        <w:bookmarkStart w:id="33" w:name="lt_pId2245"/>
                        <w:r w:rsidRPr="00000DBF">
                          <w:rPr>
                            <w:sz w:val="24"/>
                            <w:lang w:val="fr-CA"/>
                          </w:rPr>
                          <w:t>Vis serrée à travers le corps de la traverse principale</w:t>
                        </w:r>
                        <w:bookmarkEnd w:id="33"/>
                      </w:p>
                    </w:txbxContent>
                  </v:textbox>
                </v:shape>
                <w10:wrap type="topAndBottom" anchorx="page"/>
              </v:group>
            </w:pict>
          </mc:Fallback>
        </mc:AlternateContent>
      </w:r>
    </w:p>
    <w:p w14:paraId="77DD5129" w14:textId="77777777" w:rsidR="00E826EA" w:rsidRPr="005524A8" w:rsidRDefault="00E826EA">
      <w:pPr>
        <w:pStyle w:val="Corpsdetexte"/>
        <w:spacing w:before="164"/>
        <w:rPr>
          <w:rFonts w:ascii="Arial"/>
          <w:b/>
          <w:sz w:val="16"/>
          <w:lang w:val="fr-CA"/>
        </w:rPr>
      </w:pPr>
    </w:p>
    <w:p w14:paraId="007F8FEE" w14:textId="46914474" w:rsidR="00E826EA" w:rsidRPr="00421822" w:rsidRDefault="00686F20">
      <w:pPr>
        <w:ind w:left="1135" w:right="1135"/>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3A</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FIXE AVEC ATTACHE PÉRIMÉTRIQUE SISMIQUE DE LA SECTION</w:t>
      </w:r>
      <w:r w:rsidR="0083573A">
        <w:rPr>
          <w:rFonts w:ascii="Arial" w:hAnsi="Arial"/>
          <w:b/>
          <w:sz w:val="16"/>
          <w:lang w:val="fr-CA"/>
        </w:rPr>
        <w:t> </w:t>
      </w:r>
      <w:r w:rsidRPr="00421822">
        <w:rPr>
          <w:rFonts w:ascii="Arial" w:hAnsi="Arial"/>
          <w:b/>
          <w:sz w:val="16"/>
          <w:lang w:val="fr-CA"/>
        </w:rPr>
        <w:t>4.2.1</w:t>
      </w:r>
    </w:p>
    <w:p w14:paraId="38C13EA8" w14:textId="77777777" w:rsidR="00E826EA" w:rsidRPr="005524A8" w:rsidRDefault="00E826EA">
      <w:pPr>
        <w:jc w:val="center"/>
        <w:rPr>
          <w:rFonts w:ascii="Arial" w:hAnsi="Arial"/>
          <w:b/>
          <w:sz w:val="16"/>
          <w:lang w:val="fr-CA"/>
        </w:rPr>
        <w:sectPr w:rsidR="00E826EA" w:rsidRPr="005524A8">
          <w:type w:val="continuous"/>
          <w:pgSz w:w="12240" w:h="15840"/>
          <w:pgMar w:top="440" w:right="0" w:bottom="280" w:left="0" w:header="368" w:footer="0" w:gutter="0"/>
          <w:cols w:space="708"/>
        </w:sectPr>
      </w:pPr>
    </w:p>
    <w:p w14:paraId="688D786A" w14:textId="77777777" w:rsidR="00E826EA" w:rsidRPr="005524A8" w:rsidRDefault="00E826EA">
      <w:pPr>
        <w:pStyle w:val="Corpsdetexte"/>
        <w:spacing w:before="7" w:after="1"/>
        <w:rPr>
          <w:rFonts w:ascii="Arial"/>
          <w:b/>
          <w:sz w:val="11"/>
          <w:lang w:val="fr-CA"/>
        </w:rPr>
      </w:pPr>
    </w:p>
    <w:p w14:paraId="16516775" w14:textId="77777777" w:rsidR="00E826EA" w:rsidRDefault="00686F20">
      <w:pPr>
        <w:tabs>
          <w:tab w:val="left" w:pos="6774"/>
        </w:tabs>
        <w:ind w:left="1323"/>
        <w:rPr>
          <w:rFonts w:ascii="Arial"/>
          <w:position w:val="45"/>
          <w:sz w:val="20"/>
        </w:rPr>
      </w:pPr>
      <w:r>
        <w:rPr>
          <w:rFonts w:ascii="Arial"/>
          <w:noProof/>
          <w:sz w:val="20"/>
        </w:rPr>
        <w:drawing>
          <wp:inline distT="0" distB="0" distL="0" distR="0" wp14:anchorId="086E3668" wp14:editId="0729F74C">
            <wp:extent cx="3158828" cy="1592579"/>
            <wp:effectExtent l="0" t="0" r="0" b="0"/>
            <wp:docPr id="284" name="Image 284"/>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43" cstate="print"/>
                    <a:stretch>
                      <a:fillRect/>
                    </a:stretch>
                  </pic:blipFill>
                  <pic:spPr>
                    <a:xfrm>
                      <a:off x="0" y="0"/>
                      <a:ext cx="3158828" cy="1592579"/>
                    </a:xfrm>
                    <a:prstGeom prst="rect">
                      <a:avLst/>
                    </a:prstGeom>
                  </pic:spPr>
                </pic:pic>
              </a:graphicData>
            </a:graphic>
          </wp:inline>
        </w:drawing>
      </w:r>
      <w:r>
        <w:rPr>
          <w:rFonts w:ascii="Arial"/>
          <w:sz w:val="20"/>
        </w:rPr>
        <w:tab/>
      </w:r>
      <w:r>
        <w:rPr>
          <w:rFonts w:ascii="Arial"/>
          <w:noProof/>
          <w:position w:val="45"/>
          <w:sz w:val="20"/>
        </w:rPr>
        <w:drawing>
          <wp:inline distT="0" distB="0" distL="0" distR="0" wp14:anchorId="7000C4F8" wp14:editId="68915E4B">
            <wp:extent cx="2756299" cy="885825"/>
            <wp:effectExtent l="0" t="0" r="0" b="0"/>
            <wp:docPr id="285" name="Image 285"/>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44" cstate="print"/>
                    <a:stretch>
                      <a:fillRect/>
                    </a:stretch>
                  </pic:blipFill>
                  <pic:spPr>
                    <a:xfrm>
                      <a:off x="0" y="0"/>
                      <a:ext cx="2756299" cy="885825"/>
                    </a:xfrm>
                    <a:prstGeom prst="rect">
                      <a:avLst/>
                    </a:prstGeom>
                  </pic:spPr>
                </pic:pic>
              </a:graphicData>
            </a:graphic>
          </wp:inline>
        </w:drawing>
      </w:r>
    </w:p>
    <w:p w14:paraId="4BFAAB06" w14:textId="77777777" w:rsidR="00E826EA" w:rsidRDefault="00E826EA">
      <w:pPr>
        <w:pStyle w:val="Corpsdetexte"/>
        <w:rPr>
          <w:rFonts w:ascii="Arial"/>
          <w:b/>
          <w:sz w:val="16"/>
        </w:rPr>
      </w:pPr>
    </w:p>
    <w:p w14:paraId="6A7FF5DF" w14:textId="77777777" w:rsidR="00E826EA" w:rsidRDefault="00E826EA">
      <w:pPr>
        <w:pStyle w:val="Corpsdetexte"/>
        <w:rPr>
          <w:rFonts w:ascii="Arial"/>
          <w:b/>
          <w:sz w:val="16"/>
        </w:rPr>
      </w:pPr>
    </w:p>
    <w:p w14:paraId="4A084D0B" w14:textId="77777777" w:rsidR="00E826EA" w:rsidRDefault="00E826EA">
      <w:pPr>
        <w:pStyle w:val="Corpsdetexte"/>
        <w:rPr>
          <w:rFonts w:ascii="Arial"/>
          <w:b/>
          <w:sz w:val="16"/>
        </w:rPr>
      </w:pPr>
    </w:p>
    <w:p w14:paraId="3B808174" w14:textId="77777777" w:rsidR="00E826EA" w:rsidRDefault="00E826EA">
      <w:pPr>
        <w:pStyle w:val="Corpsdetexte"/>
        <w:spacing w:before="29"/>
        <w:rPr>
          <w:rFonts w:ascii="Arial"/>
          <w:b/>
          <w:sz w:val="16"/>
        </w:rPr>
      </w:pPr>
    </w:p>
    <w:p w14:paraId="4BF30C8B" w14:textId="677EC52E" w:rsidR="00E826EA" w:rsidRPr="00421822" w:rsidRDefault="00686F20">
      <w:pPr>
        <w:ind w:left="1135" w:right="1134"/>
        <w:jc w:val="center"/>
        <w:rPr>
          <w:rFonts w:ascii="Arial" w:hAnsi="Arial"/>
          <w:b/>
          <w:sz w:val="16"/>
          <w:lang w:val="fr-CA"/>
        </w:rPr>
      </w:pPr>
      <w:bookmarkStart w:id="34" w:name="_bookmark7"/>
      <w:bookmarkEnd w:id="34"/>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3B</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FIXE AVEC ATTACHE PÉRIMÉTRIQUE SISMIQUE (CTSPC-2 AVEC DEUX VIS DE FIXATION) ET ANGLE MURAL (WA14-14) DES SECTIONS</w:t>
      </w:r>
      <w:r w:rsidR="0083573A">
        <w:rPr>
          <w:rFonts w:ascii="Arial" w:hAnsi="Arial"/>
          <w:b/>
          <w:sz w:val="16"/>
          <w:lang w:val="fr-CA"/>
        </w:rPr>
        <w:t> </w:t>
      </w:r>
      <w:r w:rsidRPr="00421822">
        <w:rPr>
          <w:rFonts w:ascii="Arial" w:hAnsi="Arial"/>
          <w:b/>
          <w:sz w:val="16"/>
          <w:lang w:val="fr-CA"/>
        </w:rPr>
        <w:t>4.2.2 ET 4.2.9</w:t>
      </w:r>
    </w:p>
    <w:p w14:paraId="4634FC53" w14:textId="77777777" w:rsidR="00E826EA" w:rsidRPr="005524A8" w:rsidRDefault="00E826EA">
      <w:pPr>
        <w:pStyle w:val="Corpsdetexte"/>
        <w:rPr>
          <w:rFonts w:ascii="Arial"/>
          <w:b/>
          <w:lang w:val="fr-CA"/>
        </w:rPr>
      </w:pPr>
    </w:p>
    <w:p w14:paraId="79C0CF18" w14:textId="77777777" w:rsidR="00E826EA" w:rsidRPr="005524A8" w:rsidRDefault="00E826EA">
      <w:pPr>
        <w:pStyle w:val="Corpsdetexte"/>
        <w:rPr>
          <w:rFonts w:ascii="Arial"/>
          <w:b/>
          <w:lang w:val="fr-CA"/>
        </w:rPr>
      </w:pPr>
    </w:p>
    <w:p w14:paraId="74D5CED7" w14:textId="77777777" w:rsidR="00E826EA" w:rsidRPr="005524A8" w:rsidRDefault="00E826EA">
      <w:pPr>
        <w:pStyle w:val="Corpsdetexte"/>
        <w:rPr>
          <w:rFonts w:ascii="Arial"/>
          <w:b/>
          <w:lang w:val="fr-CA"/>
        </w:rPr>
      </w:pPr>
    </w:p>
    <w:p w14:paraId="496D0983" w14:textId="2CC8DEDC" w:rsidR="00E826EA" w:rsidRPr="005524A8" w:rsidRDefault="00000DBF">
      <w:pPr>
        <w:pStyle w:val="Corpsdetexte"/>
        <w:spacing w:before="82"/>
        <w:rPr>
          <w:rFonts w:ascii="Arial"/>
          <w:b/>
          <w:lang w:val="fr-CA"/>
        </w:rPr>
      </w:pPr>
      <w:r>
        <w:rPr>
          <w:rFonts w:ascii="Arial"/>
          <w:b/>
          <w:noProof/>
        </w:rPr>
        <mc:AlternateContent>
          <mc:Choice Requires="wpg">
            <w:drawing>
              <wp:anchor distT="0" distB="0" distL="0" distR="0" simplePos="0" relativeHeight="251644928" behindDoc="1" locked="0" layoutInCell="1" allowOverlap="1" wp14:anchorId="2999DCFA" wp14:editId="00F14490">
                <wp:simplePos x="0" y="0"/>
                <wp:positionH relativeFrom="page">
                  <wp:posOffset>4407535</wp:posOffset>
                </wp:positionH>
                <wp:positionV relativeFrom="paragraph">
                  <wp:posOffset>592455</wp:posOffset>
                </wp:positionV>
                <wp:extent cx="2628900" cy="991235"/>
                <wp:effectExtent l="0" t="0" r="0" b="18415"/>
                <wp:wrapTopAndBottom/>
                <wp:docPr id="287" name="Group 287"/>
                <wp:cNvGraphicFramePr/>
                <a:graphic xmlns:a="http://schemas.openxmlformats.org/drawingml/2006/main">
                  <a:graphicData uri="http://schemas.microsoft.com/office/word/2010/wordprocessingGroup">
                    <wpg:wgp>
                      <wpg:cNvGrpSpPr/>
                      <wpg:grpSpPr>
                        <a:xfrm>
                          <a:off x="0" y="0"/>
                          <a:ext cx="2628900" cy="991235"/>
                          <a:chOff x="0" y="0"/>
                          <a:chExt cx="2629193" cy="991523"/>
                        </a:xfrm>
                      </wpg:grpSpPr>
                      <pic:pic xmlns:pic="http://schemas.openxmlformats.org/drawingml/2006/picture">
                        <pic:nvPicPr>
                          <pic:cNvPr id="288" name="Image 288"/>
                          <pic:cNvPicPr/>
                        </pic:nvPicPr>
                        <pic:blipFill>
                          <a:blip r:embed="rId45" cstate="print"/>
                          <a:stretch>
                            <a:fillRect/>
                          </a:stretch>
                        </pic:blipFill>
                        <pic:spPr>
                          <a:xfrm>
                            <a:off x="0" y="0"/>
                            <a:ext cx="2290195" cy="713079"/>
                          </a:xfrm>
                          <a:prstGeom prst="rect">
                            <a:avLst/>
                          </a:prstGeom>
                        </pic:spPr>
                      </pic:pic>
                      <wps:wsp>
                        <wps:cNvPr id="289" name="Graphic 289"/>
                        <wps:cNvSpPr/>
                        <wps:spPr>
                          <a:xfrm>
                            <a:off x="854701" y="563773"/>
                            <a:ext cx="454025" cy="298450"/>
                          </a:xfrm>
                          <a:custGeom>
                            <a:avLst/>
                            <a:gdLst/>
                            <a:ahLst/>
                            <a:cxnLst/>
                            <a:rect l="l" t="t" r="r" b="b"/>
                            <a:pathLst>
                              <a:path w="454025" h="298450">
                                <a:moveTo>
                                  <a:pt x="453796" y="298208"/>
                                </a:moveTo>
                                <a:lnTo>
                                  <a:pt x="0" y="0"/>
                                </a:lnTo>
                              </a:path>
                            </a:pathLst>
                          </a:custGeom>
                          <a:ln w="38100">
                            <a:solidFill>
                              <a:srgbClr val="000000"/>
                            </a:solidFill>
                            <a:prstDash val="solid"/>
                          </a:ln>
                        </wps:spPr>
                        <wps:bodyPr wrap="square" lIns="0" tIns="0" rIns="0" bIns="0" rtlCol="0">
                          <a:prstTxWarp prst="textNoShape">
                            <a:avLst/>
                          </a:prstTxWarp>
                        </wps:bodyPr>
                      </wps:wsp>
                      <wps:wsp>
                        <wps:cNvPr id="290" name="Graphic 290"/>
                        <wps:cNvSpPr/>
                        <wps:spPr>
                          <a:xfrm>
                            <a:off x="775092" y="511458"/>
                            <a:ext cx="127000" cy="111125"/>
                          </a:xfrm>
                          <a:custGeom>
                            <a:avLst/>
                            <a:gdLst/>
                            <a:ahLst/>
                            <a:cxnLst/>
                            <a:rect l="l" t="t" r="r" b="b"/>
                            <a:pathLst>
                              <a:path w="127000" h="111125">
                                <a:moveTo>
                                  <a:pt x="0" y="0"/>
                                </a:moveTo>
                                <a:lnTo>
                                  <a:pt x="64135" y="110540"/>
                                </a:lnTo>
                                <a:lnTo>
                                  <a:pt x="126911" y="15024"/>
                                </a:lnTo>
                                <a:lnTo>
                                  <a:pt x="0" y="0"/>
                                </a:lnTo>
                                <a:close/>
                              </a:path>
                            </a:pathLst>
                          </a:custGeom>
                          <a:solidFill>
                            <a:srgbClr val="000000"/>
                          </a:solidFill>
                        </wps:spPr>
                        <wps:bodyPr wrap="square" lIns="0" tIns="0" rIns="0" bIns="0" rtlCol="0">
                          <a:prstTxWarp prst="textNoShape">
                            <a:avLst/>
                          </a:prstTxWarp>
                        </wps:bodyPr>
                      </wps:wsp>
                      <wps:wsp>
                        <wps:cNvPr id="291" name="Graphic 291"/>
                        <wps:cNvSpPr/>
                        <wps:spPr>
                          <a:xfrm>
                            <a:off x="394098" y="721013"/>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s:wsp>
                        <wps:cNvPr id="292" name="Graphic 292"/>
                        <wps:cNvSpPr/>
                        <wps:spPr>
                          <a:xfrm>
                            <a:off x="48023" y="705138"/>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pic:pic xmlns:pic="http://schemas.openxmlformats.org/drawingml/2006/picture">
                        <pic:nvPicPr>
                          <pic:cNvPr id="293" name="Image 293"/>
                          <pic:cNvPicPr/>
                        </pic:nvPicPr>
                        <pic:blipFill>
                          <a:blip r:embed="rId46" cstate="print"/>
                          <a:stretch>
                            <a:fillRect/>
                          </a:stretch>
                        </pic:blipFill>
                        <pic:spPr>
                          <a:xfrm>
                            <a:off x="54374" y="806733"/>
                            <a:ext cx="339437" cy="76201"/>
                          </a:xfrm>
                          <a:prstGeom prst="rect">
                            <a:avLst/>
                          </a:prstGeom>
                        </pic:spPr>
                      </pic:pic>
                      <wps:wsp>
                        <wps:cNvPr id="294" name="Textbox 294"/>
                        <wps:cNvSpPr txBox="1"/>
                        <wps:spPr>
                          <a:xfrm>
                            <a:off x="445787" y="787814"/>
                            <a:ext cx="146050" cy="128270"/>
                          </a:xfrm>
                          <a:prstGeom prst="rect">
                            <a:avLst/>
                          </a:prstGeom>
                        </wps:spPr>
                        <wps:txbx>
                          <w:txbxContent>
                            <w:p w14:paraId="0A7F1608" w14:textId="77777777" w:rsidR="00E826EA" w:rsidRDefault="00686F20">
                              <w:pPr>
                                <w:spacing w:line="201" w:lineRule="exact"/>
                                <w:rPr>
                                  <w:sz w:val="18"/>
                                </w:rPr>
                              </w:pPr>
                              <w:bookmarkStart w:id="35" w:name="_bookmark8"/>
                              <w:bookmarkStart w:id="36" w:name="lt_pId2251"/>
                              <w:bookmarkEnd w:id="35"/>
                              <w:r>
                                <w:rPr>
                                  <w:spacing w:val="-5"/>
                                  <w:sz w:val="18"/>
                                </w:rPr>
                                <w:t>¾”</w:t>
                              </w:r>
                              <w:bookmarkEnd w:id="36"/>
                            </w:p>
                          </w:txbxContent>
                        </wps:txbx>
                        <wps:bodyPr wrap="square" lIns="0" tIns="0" rIns="0" bIns="0" rtlCol="0"/>
                      </wps:wsp>
                      <wps:wsp>
                        <wps:cNvPr id="295" name="Textbox 295"/>
                        <wps:cNvSpPr txBox="1"/>
                        <wps:spPr>
                          <a:xfrm>
                            <a:off x="1426480" y="789137"/>
                            <a:ext cx="1202713" cy="170815"/>
                          </a:xfrm>
                          <a:prstGeom prst="rect">
                            <a:avLst/>
                          </a:prstGeom>
                        </wps:spPr>
                        <wps:txbx>
                          <w:txbxContent>
                            <w:p w14:paraId="791BE33D" w14:textId="77777777" w:rsidR="00E826EA" w:rsidRDefault="00686F20">
                              <w:pPr>
                                <w:spacing w:line="268" w:lineRule="exact"/>
                                <w:rPr>
                                  <w:sz w:val="24"/>
                                </w:rPr>
                              </w:pPr>
                              <w:bookmarkStart w:id="37" w:name="lt_pId2252"/>
                              <w:r w:rsidRPr="00000DBF">
                                <w:rPr>
                                  <w:spacing w:val="-2"/>
                                  <w:sz w:val="24"/>
                                </w:rPr>
                                <w:t>En option</w:t>
                              </w:r>
                              <w:bookmarkEnd w:id="37"/>
                            </w:p>
                          </w:txbxContent>
                        </wps:txbx>
                        <wps:bodyPr wrap="square" lIns="0" tIns="0" rIns="0" bIns="0" rtlCol="0"/>
                      </wps:wsp>
                    </wpg:wgp>
                  </a:graphicData>
                </a:graphic>
                <wp14:sizeRelH relativeFrom="margin">
                  <wp14:pctWidth>0</wp14:pctWidth>
                </wp14:sizeRelH>
              </wp:anchor>
            </w:drawing>
          </mc:Choice>
          <mc:Fallback>
            <w:pict>
              <v:group w14:anchorId="2999DCFA" id="Group 287" o:spid="_x0000_s1039" style="position:absolute;margin-left:347.05pt;margin-top:46.65pt;width:207pt;height:78.05pt;z-index:-251671552;mso-wrap-distance-left:0;mso-wrap-distance-right:0;mso-position-horizontal-relative:page;mso-width-relative:margin" coordsize="26291,9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">
                <v:shape id="Image 288" o:spid="_x0000_s1040" type="#_x0000_t75" style="position:absolute;width:22901;height:7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">
                  <v:imagedata r:id="rId47" o:title=""/>
                </v:shape>
                <v:shape id="Graphic 289" o:spid="_x0000_s1041" style="position:absolute;left:8547;top:5637;width:4540;height:2985;visibility:visible;mso-wrap-style:square;v-text-anchor:top" coordsize="454025,29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" path="m453796,298208l,e" filled="f" strokeweight="3pt">
                  <v:path arrowok="t"/>
                </v:shape>
                <v:shape id="Graphic 290" o:spid="_x0000_s1042" style="position:absolute;left:7750;top:5114;width:1270;height:1111;visibility:visible;mso-wrap-style:square;v-text-anchor:top" coordsize="1270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" path="m,l64135,110540,126911,15024,,xe" fillcolor="black" stroked="f">
                  <v:path arrowok="t"/>
                </v:shape>
                <v:shape id="Graphic 291" o:spid="_x0000_s1043" style="position:absolute;left:3940;top:7210;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" path="m,l,270167e" filled="f">
                  <v:path arrowok="t"/>
                </v:shape>
                <v:shape id="Graphic 292" o:spid="_x0000_s1044" style="position:absolute;left:480;top:7051;width:12;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" path="m,l,270167e" filled="f">
                  <v:path arrowok="t"/>
                </v:shape>
                <v:shape id="Image 293" o:spid="_x0000_s1045" type="#_x0000_t75" style="position:absolute;left:543;top:8067;width:3395;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">
                  <v:imagedata r:id="rId48" o:title=""/>
                </v:shape>
                <v:shape id="Textbox 294" o:spid="_x0000_s1046" type="#_x0000_t202" style="position:absolute;left:4457;top:7878;width:1461;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0A7F1608" w14:textId="77777777" w:rsidR="00E826EA" w:rsidRDefault="00686F20">
                        <w:pPr>
                          <w:spacing w:line="201" w:lineRule="exact"/>
                          <w:rPr>
                            <w:sz w:val="18"/>
                          </w:rPr>
                        </w:pPr>
                        <w:bookmarkStart w:id="38" w:name="_bookmark8"/>
                        <w:bookmarkStart w:id="39" w:name="lt_pId2251"/>
                        <w:bookmarkEnd w:id="38"/>
                        <w:r>
                          <w:rPr>
                            <w:spacing w:val="-5"/>
                            <w:sz w:val="18"/>
                          </w:rPr>
                          <w:t>¾”</w:t>
                        </w:r>
                        <w:bookmarkEnd w:id="39"/>
                      </w:p>
                    </w:txbxContent>
                  </v:textbox>
                </v:shape>
                <v:shape id="Textbox 295" o:spid="_x0000_s1047" type="#_x0000_t202" style="position:absolute;left:14264;top:7891;width:12027;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14:paraId="791BE33D" w14:textId="77777777" w:rsidR="00E826EA" w:rsidRDefault="00686F20">
                        <w:pPr>
                          <w:spacing w:line="268" w:lineRule="exact"/>
                          <w:rPr>
                            <w:sz w:val="24"/>
                          </w:rPr>
                        </w:pPr>
                        <w:bookmarkStart w:id="40" w:name="lt_pId2252"/>
                        <w:r w:rsidRPr="00000DBF">
                          <w:rPr>
                            <w:spacing w:val="-2"/>
                            <w:sz w:val="24"/>
                          </w:rPr>
                          <w:t>En option</w:t>
                        </w:r>
                        <w:bookmarkEnd w:id="40"/>
                      </w:p>
                    </w:txbxContent>
                  </v:textbox>
                </v:shape>
                <w10:wrap type="topAndBottom" anchorx="page"/>
              </v:group>
            </w:pict>
          </mc:Fallback>
        </mc:AlternateContent>
      </w:r>
      <w:r w:rsidR="00686F20">
        <w:rPr>
          <w:rFonts w:ascii="Arial"/>
          <w:b/>
          <w:noProof/>
        </w:rPr>
        <w:drawing>
          <wp:anchor distT="0" distB="0" distL="0" distR="0" simplePos="0" relativeHeight="251642880" behindDoc="1" locked="0" layoutInCell="1" allowOverlap="1" wp14:anchorId="2BDB5B5C" wp14:editId="2BB2AF06">
            <wp:simplePos x="0" y="0"/>
            <wp:positionH relativeFrom="page">
              <wp:posOffset>1266420</wp:posOffset>
            </wp:positionH>
            <wp:positionV relativeFrom="paragraph">
              <wp:posOffset>213924</wp:posOffset>
            </wp:positionV>
            <wp:extent cx="2734854" cy="1314450"/>
            <wp:effectExtent l="0" t="0" r="0" b="0"/>
            <wp:wrapTopAndBottom/>
            <wp:docPr id="286" name="Image 286"/>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49" cstate="print"/>
                    <a:stretch>
                      <a:fillRect/>
                    </a:stretch>
                  </pic:blipFill>
                  <pic:spPr>
                    <a:xfrm>
                      <a:off x="0" y="0"/>
                      <a:ext cx="2734854" cy="1314450"/>
                    </a:xfrm>
                    <a:prstGeom prst="rect">
                      <a:avLst/>
                    </a:prstGeom>
                  </pic:spPr>
                </pic:pic>
              </a:graphicData>
            </a:graphic>
          </wp:anchor>
        </w:drawing>
      </w:r>
    </w:p>
    <w:p w14:paraId="7712C6B8" w14:textId="77777777" w:rsidR="00E826EA" w:rsidRPr="005524A8" w:rsidRDefault="00E826EA">
      <w:pPr>
        <w:pStyle w:val="Corpsdetexte"/>
        <w:rPr>
          <w:rFonts w:ascii="Arial"/>
          <w:b/>
          <w:sz w:val="16"/>
          <w:lang w:val="fr-CA"/>
        </w:rPr>
      </w:pPr>
    </w:p>
    <w:p w14:paraId="265E82C5" w14:textId="77777777" w:rsidR="00E826EA" w:rsidRPr="005524A8" w:rsidRDefault="00E826EA">
      <w:pPr>
        <w:pStyle w:val="Corpsdetexte"/>
        <w:rPr>
          <w:rFonts w:ascii="Arial"/>
          <w:b/>
          <w:sz w:val="16"/>
          <w:lang w:val="fr-CA"/>
        </w:rPr>
      </w:pPr>
    </w:p>
    <w:p w14:paraId="12CB9836" w14:textId="77777777" w:rsidR="00E826EA" w:rsidRPr="005524A8" w:rsidRDefault="00E826EA">
      <w:pPr>
        <w:pStyle w:val="Corpsdetexte"/>
        <w:spacing w:before="106"/>
        <w:rPr>
          <w:rFonts w:ascii="Arial"/>
          <w:b/>
          <w:sz w:val="16"/>
          <w:lang w:val="fr-CA"/>
        </w:rPr>
      </w:pPr>
    </w:p>
    <w:p w14:paraId="279AFE86" w14:textId="0529D029" w:rsidR="00E826EA" w:rsidRPr="00421822" w:rsidRDefault="00686F20">
      <w:pPr>
        <w:ind w:left="1135" w:right="1135"/>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4A</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LIBRE AVEC ATTACHE PÉRIMÉTRIQUE SISMIQUE DE LA SECTION</w:t>
      </w:r>
      <w:r w:rsidR="0083573A">
        <w:rPr>
          <w:rFonts w:ascii="Arial" w:hAnsi="Arial"/>
          <w:b/>
          <w:sz w:val="16"/>
          <w:lang w:val="fr-CA"/>
        </w:rPr>
        <w:t> </w:t>
      </w:r>
      <w:r w:rsidRPr="00421822">
        <w:rPr>
          <w:rFonts w:ascii="Arial" w:hAnsi="Arial"/>
          <w:b/>
          <w:sz w:val="16"/>
          <w:lang w:val="fr-CA"/>
        </w:rPr>
        <w:t>4.2.1</w:t>
      </w:r>
    </w:p>
    <w:p w14:paraId="00232949" w14:textId="77777777" w:rsidR="00E826EA" w:rsidRPr="005524A8" w:rsidRDefault="00E826EA">
      <w:pPr>
        <w:pStyle w:val="Corpsdetexte"/>
        <w:rPr>
          <w:rFonts w:ascii="Arial"/>
          <w:b/>
          <w:lang w:val="fr-CA"/>
        </w:rPr>
      </w:pPr>
    </w:p>
    <w:p w14:paraId="5FF37763" w14:textId="77777777" w:rsidR="00E826EA" w:rsidRPr="005524A8" w:rsidRDefault="00E826EA">
      <w:pPr>
        <w:pStyle w:val="Corpsdetexte"/>
        <w:rPr>
          <w:rFonts w:ascii="Arial"/>
          <w:b/>
          <w:lang w:val="fr-CA"/>
        </w:rPr>
      </w:pPr>
    </w:p>
    <w:p w14:paraId="1A37EEB4" w14:textId="77777777" w:rsidR="00E826EA" w:rsidRPr="005524A8" w:rsidRDefault="00E826EA">
      <w:pPr>
        <w:pStyle w:val="Corpsdetexte"/>
        <w:rPr>
          <w:rFonts w:ascii="Arial"/>
          <w:b/>
          <w:lang w:val="fr-CA"/>
        </w:rPr>
      </w:pPr>
    </w:p>
    <w:p w14:paraId="6ECD3A2B" w14:textId="77777777" w:rsidR="00E826EA" w:rsidRPr="005524A8" w:rsidRDefault="00E826EA">
      <w:pPr>
        <w:pStyle w:val="Corpsdetexte"/>
        <w:rPr>
          <w:rFonts w:ascii="Arial"/>
          <w:b/>
          <w:lang w:val="fr-CA"/>
        </w:rPr>
      </w:pPr>
    </w:p>
    <w:p w14:paraId="523D6819" w14:textId="77777777" w:rsidR="00E826EA" w:rsidRPr="005524A8" w:rsidRDefault="00E826EA">
      <w:pPr>
        <w:pStyle w:val="Corpsdetexte"/>
        <w:rPr>
          <w:rFonts w:ascii="Arial"/>
          <w:b/>
          <w:lang w:val="fr-CA"/>
        </w:rPr>
      </w:pPr>
    </w:p>
    <w:p w14:paraId="18CF7741" w14:textId="1ABDD75D" w:rsidR="00E826EA" w:rsidRPr="005524A8" w:rsidRDefault="00000DBF">
      <w:pPr>
        <w:pStyle w:val="Corpsdetexte"/>
        <w:spacing w:before="85"/>
        <w:rPr>
          <w:rFonts w:ascii="Arial"/>
          <w:b/>
          <w:lang w:val="fr-CA"/>
        </w:rPr>
      </w:pPr>
      <w:r>
        <w:rPr>
          <w:rFonts w:ascii="Arial"/>
          <w:b/>
          <w:noProof/>
        </w:rPr>
        <mc:AlternateContent>
          <mc:Choice Requires="wpg">
            <w:drawing>
              <wp:anchor distT="0" distB="0" distL="0" distR="0" simplePos="0" relativeHeight="251649024" behindDoc="1" locked="0" layoutInCell="1" allowOverlap="1" wp14:anchorId="170B1DCC" wp14:editId="10565708">
                <wp:simplePos x="0" y="0"/>
                <wp:positionH relativeFrom="page">
                  <wp:posOffset>4354830</wp:posOffset>
                </wp:positionH>
                <wp:positionV relativeFrom="paragraph">
                  <wp:posOffset>548005</wp:posOffset>
                </wp:positionV>
                <wp:extent cx="2694305" cy="1105535"/>
                <wp:effectExtent l="0" t="0" r="0" b="18415"/>
                <wp:wrapTopAndBottom/>
                <wp:docPr id="297" name="Group 297"/>
                <wp:cNvGraphicFramePr/>
                <a:graphic xmlns:a="http://schemas.openxmlformats.org/drawingml/2006/main">
                  <a:graphicData uri="http://schemas.microsoft.com/office/word/2010/wordprocessingGroup">
                    <wpg:wgp>
                      <wpg:cNvGrpSpPr/>
                      <wpg:grpSpPr>
                        <a:xfrm>
                          <a:off x="0" y="0"/>
                          <a:ext cx="2694305" cy="1105535"/>
                          <a:chOff x="0" y="0"/>
                          <a:chExt cx="2694853" cy="1105900"/>
                        </a:xfrm>
                      </wpg:grpSpPr>
                      <pic:pic xmlns:pic="http://schemas.openxmlformats.org/drawingml/2006/picture">
                        <pic:nvPicPr>
                          <pic:cNvPr id="298" name="Image 298"/>
                          <pic:cNvPicPr/>
                        </pic:nvPicPr>
                        <pic:blipFill>
                          <a:blip r:embed="rId50" cstate="print"/>
                          <a:stretch>
                            <a:fillRect/>
                          </a:stretch>
                        </pic:blipFill>
                        <pic:spPr>
                          <a:xfrm>
                            <a:off x="0" y="0"/>
                            <a:ext cx="2694853" cy="827762"/>
                          </a:xfrm>
                          <a:prstGeom prst="rect">
                            <a:avLst/>
                          </a:prstGeom>
                        </pic:spPr>
                      </pic:pic>
                      <wps:wsp>
                        <wps:cNvPr id="299" name="Graphic 299"/>
                        <wps:cNvSpPr/>
                        <wps:spPr>
                          <a:xfrm>
                            <a:off x="338030" y="835390"/>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s:wsp>
                        <wps:cNvPr id="300" name="Graphic 300"/>
                        <wps:cNvSpPr/>
                        <wps:spPr>
                          <a:xfrm>
                            <a:off x="416543" y="1042510"/>
                            <a:ext cx="267970" cy="5080"/>
                          </a:xfrm>
                          <a:custGeom>
                            <a:avLst/>
                            <a:gdLst/>
                            <a:ahLst/>
                            <a:cxnLst/>
                            <a:rect l="l" t="t" r="r" b="b"/>
                            <a:pathLst>
                              <a:path w="267970" h="5080">
                                <a:moveTo>
                                  <a:pt x="0" y="4699"/>
                                </a:moveTo>
                                <a:lnTo>
                                  <a:pt x="267855" y="0"/>
                                </a:lnTo>
                              </a:path>
                            </a:pathLst>
                          </a:custGeom>
                          <a:ln w="9524">
                            <a:solidFill>
                              <a:srgbClr val="000000"/>
                            </a:solidFill>
                            <a:prstDash val="solid"/>
                          </a:ln>
                        </wps:spPr>
                        <wps:bodyPr wrap="square" lIns="0" tIns="0" rIns="0" bIns="0" rtlCol="0">
                          <a:prstTxWarp prst="textNoShape">
                            <a:avLst/>
                          </a:prstTxWarp>
                        </wps:bodyPr>
                      </wps:wsp>
                      <wps:wsp>
                        <wps:cNvPr id="301" name="Graphic 301"/>
                        <wps:cNvSpPr/>
                        <wps:spPr>
                          <a:xfrm>
                            <a:off x="353037" y="1004653"/>
                            <a:ext cx="394970" cy="80645"/>
                          </a:xfrm>
                          <a:custGeom>
                            <a:avLst/>
                            <a:gdLst/>
                            <a:ahLst/>
                            <a:cxnLst/>
                            <a:rect l="l" t="t" r="r" b="b"/>
                            <a:pathLst>
                              <a:path w="394970" h="80645">
                                <a:moveTo>
                                  <a:pt x="76860" y="80429"/>
                                </a:moveTo>
                                <a:lnTo>
                                  <a:pt x="75526" y="4241"/>
                                </a:lnTo>
                                <a:lnTo>
                                  <a:pt x="0" y="43675"/>
                                </a:lnTo>
                                <a:lnTo>
                                  <a:pt x="76860" y="80429"/>
                                </a:lnTo>
                                <a:close/>
                              </a:path>
                              <a:path w="394970" h="80645">
                                <a:moveTo>
                                  <a:pt x="394843" y="36753"/>
                                </a:moveTo>
                                <a:lnTo>
                                  <a:pt x="317982" y="0"/>
                                </a:lnTo>
                                <a:lnTo>
                                  <a:pt x="319328" y="76187"/>
                                </a:lnTo>
                                <a:lnTo>
                                  <a:pt x="394843" y="36753"/>
                                </a:lnTo>
                                <a:close/>
                              </a:path>
                            </a:pathLst>
                          </a:custGeom>
                          <a:solidFill>
                            <a:srgbClr val="000000"/>
                          </a:solidFill>
                        </wps:spPr>
                        <wps:bodyPr wrap="square" lIns="0" tIns="0" rIns="0" bIns="0" rtlCol="0">
                          <a:prstTxWarp prst="textNoShape">
                            <a:avLst/>
                          </a:prstTxWarp>
                        </wps:bodyPr>
                      </wps:wsp>
                      <wps:wsp>
                        <wps:cNvPr id="302" name="Graphic 302"/>
                        <wps:cNvSpPr/>
                        <wps:spPr>
                          <a:xfrm>
                            <a:off x="738968" y="832506"/>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s:wsp>
                        <wps:cNvPr id="303" name="Textbox 303"/>
                        <wps:cNvSpPr txBox="1"/>
                        <wps:spPr>
                          <a:xfrm>
                            <a:off x="785599" y="969938"/>
                            <a:ext cx="329652" cy="128270"/>
                          </a:xfrm>
                          <a:prstGeom prst="rect">
                            <a:avLst/>
                          </a:prstGeom>
                        </wps:spPr>
                        <wps:txbx>
                          <w:txbxContent>
                            <w:p w14:paraId="439E6BB1" w14:textId="5ED5573C" w:rsidR="00E826EA" w:rsidRDefault="00686F20">
                              <w:pPr>
                                <w:spacing w:line="201" w:lineRule="exact"/>
                                <w:rPr>
                                  <w:sz w:val="18"/>
                                </w:rPr>
                              </w:pPr>
                              <w:bookmarkStart w:id="41" w:name="_bookmark9"/>
                              <w:bookmarkStart w:id="42" w:name="lt_pId2254"/>
                              <w:bookmarkEnd w:id="41"/>
                              <w:r>
                                <w:rPr>
                                  <w:spacing w:val="-5"/>
                                  <w:sz w:val="18"/>
                                </w:rPr>
                                <w:t>¾</w:t>
                              </w:r>
                              <w:bookmarkEnd w:id="42"/>
                              <w:r w:rsidR="00000DBF">
                                <w:rPr>
                                  <w:spacing w:val="-5"/>
                                  <w:sz w:val="18"/>
                                </w:rPr>
                                <w:t xml:space="preserve"> po</w:t>
                              </w:r>
                            </w:p>
                          </w:txbxContent>
                        </wps:txbx>
                        <wps:bodyPr wrap="square" lIns="0" tIns="0" rIns="0" bIns="0" rtlCol="0"/>
                      </wps:wsp>
                    </wpg:wgp>
                  </a:graphicData>
                </a:graphic>
              </wp:anchor>
            </w:drawing>
          </mc:Choice>
          <mc:Fallback>
            <w:pict>
              <v:group w14:anchorId="170B1DCC" id="Group 297" o:spid="_x0000_s1048" style="position:absolute;margin-left:342.9pt;margin-top:43.15pt;width:212.15pt;height:87.05pt;z-index:-251667456;mso-wrap-distance-left:0;mso-wrap-distance-right:0;mso-position-horizontal-relative:page" coordsize="26948,11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">
                <v:shape id="Image 298" o:spid="_x0000_s1049" type="#_x0000_t75" style="position:absolute;width:26948;height:8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">
                  <v:imagedata r:id="rId51" o:title=""/>
                </v:shape>
                <v:shape id="Graphic 299" o:spid="_x0000_s1050" style="position:absolute;left:3380;top:8353;width:13;height:2706;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" path="m,l,270167e" filled="f">
                  <v:path arrowok="t"/>
                </v:shape>
                <v:shape id="Graphic 300" o:spid="_x0000_s1051" style="position:absolute;left:4165;top:10425;width:2680;height:50;visibility:visible;mso-wrap-style:square;v-text-anchor:top" coordsize="267970,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" path="m,4699l267855,e" filled="f" strokeweight=".26456mm">
                  <v:path arrowok="t"/>
                </v:shape>
                <v:shape id="Graphic 301" o:spid="_x0000_s1052" style="position:absolute;left:3530;top:10046;width:3950;height:806;visibility:visible;mso-wrap-style:square;v-text-anchor:top" coordsize="394970,8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" path="m76860,80429l75526,4241,,43675,76860,80429xem394843,36753l317982,r1346,76187l394843,36753xe" fillcolor="black" stroked="f">
                  <v:path arrowok="t"/>
                </v:shape>
                <v:shape id="Graphic 302" o:spid="_x0000_s1053" style="position:absolute;left:7389;top:8325;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" path="m,l,270167e" filled="f">
                  <v:path arrowok="t"/>
                </v:shape>
                <v:shape id="Textbox 303" o:spid="_x0000_s1054" type="#_x0000_t202" style="position:absolute;left:7855;top:9699;width:3297;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439E6BB1" w14:textId="5ED5573C" w:rsidR="00E826EA" w:rsidRDefault="00686F20">
                        <w:pPr>
                          <w:spacing w:line="201" w:lineRule="exact"/>
                          <w:rPr>
                            <w:sz w:val="18"/>
                          </w:rPr>
                        </w:pPr>
                        <w:bookmarkStart w:id="43" w:name="_bookmark9"/>
                        <w:bookmarkStart w:id="44" w:name="lt_pId2254"/>
                        <w:bookmarkEnd w:id="43"/>
                        <w:r>
                          <w:rPr>
                            <w:spacing w:val="-5"/>
                            <w:sz w:val="18"/>
                          </w:rPr>
                          <w:t>¾</w:t>
                        </w:r>
                        <w:bookmarkEnd w:id="44"/>
                        <w:r w:rsidR="00000DBF">
                          <w:rPr>
                            <w:spacing w:val="-5"/>
                            <w:sz w:val="18"/>
                          </w:rPr>
                          <w:t xml:space="preserve"> po</w:t>
                        </w:r>
                      </w:p>
                    </w:txbxContent>
                  </v:textbox>
                </v:shape>
                <w10:wrap type="topAndBottom" anchorx="page"/>
              </v:group>
            </w:pict>
          </mc:Fallback>
        </mc:AlternateContent>
      </w:r>
      <w:r w:rsidR="00686F20">
        <w:rPr>
          <w:rFonts w:ascii="Arial"/>
          <w:b/>
          <w:noProof/>
        </w:rPr>
        <w:drawing>
          <wp:anchor distT="0" distB="0" distL="0" distR="0" simplePos="0" relativeHeight="251646976" behindDoc="1" locked="0" layoutInCell="1" allowOverlap="1" wp14:anchorId="5778E8BB" wp14:editId="243E97E8">
            <wp:simplePos x="0" y="0"/>
            <wp:positionH relativeFrom="page">
              <wp:posOffset>786910</wp:posOffset>
            </wp:positionH>
            <wp:positionV relativeFrom="paragraph">
              <wp:posOffset>215252</wp:posOffset>
            </wp:positionV>
            <wp:extent cx="3417276" cy="1447800"/>
            <wp:effectExtent l="0" t="0" r="0" b="0"/>
            <wp:wrapTopAndBottom/>
            <wp:docPr id="296" name="Image 296"/>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52" cstate="print"/>
                    <a:stretch>
                      <a:fillRect/>
                    </a:stretch>
                  </pic:blipFill>
                  <pic:spPr>
                    <a:xfrm>
                      <a:off x="0" y="0"/>
                      <a:ext cx="3417276" cy="1447800"/>
                    </a:xfrm>
                    <a:prstGeom prst="rect">
                      <a:avLst/>
                    </a:prstGeom>
                  </pic:spPr>
                </pic:pic>
              </a:graphicData>
            </a:graphic>
          </wp:anchor>
        </w:drawing>
      </w:r>
    </w:p>
    <w:p w14:paraId="6A1EA8DD" w14:textId="77777777" w:rsidR="00E826EA" w:rsidRPr="00421822" w:rsidRDefault="00686F20">
      <w:pPr>
        <w:ind w:left="8098"/>
        <w:rPr>
          <w:sz w:val="16"/>
          <w:lang w:val="fr-CA"/>
        </w:rPr>
      </w:pPr>
      <w:r w:rsidRPr="00421822">
        <w:rPr>
          <w:sz w:val="16"/>
          <w:lang w:val="fr-CA"/>
        </w:rPr>
        <w:t>(3/8 po pour SDC A, B ou C)</w:t>
      </w:r>
    </w:p>
    <w:p w14:paraId="35412597" w14:textId="77777777" w:rsidR="00E826EA" w:rsidRPr="005524A8" w:rsidRDefault="00E826EA">
      <w:pPr>
        <w:pStyle w:val="Corpsdetexte"/>
        <w:rPr>
          <w:sz w:val="16"/>
          <w:lang w:val="fr-CA"/>
        </w:rPr>
      </w:pPr>
    </w:p>
    <w:p w14:paraId="1F4BDCA3" w14:textId="77777777" w:rsidR="00E826EA" w:rsidRPr="005524A8" w:rsidRDefault="00E826EA">
      <w:pPr>
        <w:pStyle w:val="Corpsdetexte"/>
        <w:spacing w:before="107"/>
        <w:rPr>
          <w:sz w:val="16"/>
          <w:lang w:val="fr-CA"/>
        </w:rPr>
      </w:pPr>
    </w:p>
    <w:p w14:paraId="3C5C1755" w14:textId="7A92D68F" w:rsidR="00E826EA" w:rsidRPr="00421822" w:rsidRDefault="00686F20" w:rsidP="00000DBF">
      <w:pPr>
        <w:ind w:left="3131" w:right="1092" w:hanging="2038"/>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4B</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FIXE AVEC ATTACHE PÉRIMÉTRIQUE SISMIQUE (CTSPC-2 AVEC DEUX VIS DE FIXATION) ET ANGLE MURAL (WA14-14) DES SECTIONS</w:t>
      </w:r>
      <w:r w:rsidR="0083573A">
        <w:rPr>
          <w:rFonts w:ascii="Arial" w:hAnsi="Arial"/>
          <w:b/>
          <w:sz w:val="16"/>
          <w:lang w:val="fr-CA"/>
        </w:rPr>
        <w:t> </w:t>
      </w:r>
      <w:r w:rsidRPr="00421822">
        <w:rPr>
          <w:rFonts w:ascii="Arial" w:hAnsi="Arial"/>
          <w:b/>
          <w:sz w:val="16"/>
          <w:lang w:val="fr-CA"/>
        </w:rPr>
        <w:t>4.2.2, 4.2.6, 4.2.7, 4.2.8, 4.2.9, 4.2.10, 4.2.11 ET 4.2.12</w:t>
      </w:r>
    </w:p>
    <w:p w14:paraId="33F7E19C" w14:textId="77777777" w:rsidR="00E826EA" w:rsidRPr="005524A8" w:rsidRDefault="00E826EA">
      <w:pPr>
        <w:rPr>
          <w:rFonts w:ascii="Arial" w:hAnsi="Arial"/>
          <w:b/>
          <w:sz w:val="16"/>
          <w:lang w:val="fr-CA"/>
        </w:rPr>
        <w:sectPr w:rsidR="00E826EA" w:rsidRPr="005524A8">
          <w:headerReference w:type="default" r:id="rId53"/>
          <w:pgSz w:w="12240" w:h="15840"/>
          <w:pgMar w:top="820" w:right="0" w:bottom="280" w:left="0" w:header="368" w:footer="0" w:gutter="0"/>
          <w:cols w:space="708"/>
        </w:sectPr>
      </w:pPr>
    </w:p>
    <w:p w14:paraId="4796ED52" w14:textId="77777777" w:rsidR="00E826EA" w:rsidRPr="005524A8" w:rsidRDefault="00E826EA">
      <w:pPr>
        <w:pStyle w:val="Corpsdetexte"/>
        <w:spacing w:before="7" w:after="1"/>
        <w:rPr>
          <w:rFonts w:ascii="Arial"/>
          <w:b/>
          <w:sz w:val="11"/>
          <w:lang w:val="fr-CA"/>
        </w:rPr>
      </w:pPr>
    </w:p>
    <w:p w14:paraId="041B3FDB" w14:textId="77777777" w:rsidR="00E826EA" w:rsidRDefault="00686F20">
      <w:pPr>
        <w:tabs>
          <w:tab w:val="left" w:pos="7281"/>
        </w:tabs>
        <w:ind w:left="1197"/>
        <w:rPr>
          <w:rFonts w:ascii="Arial"/>
          <w:sz w:val="20"/>
        </w:rPr>
      </w:pPr>
      <w:r>
        <w:rPr>
          <w:rFonts w:ascii="Arial"/>
          <w:noProof/>
          <w:sz w:val="20"/>
        </w:rPr>
        <w:drawing>
          <wp:inline distT="0" distB="0" distL="0" distR="0" wp14:anchorId="57B76595" wp14:editId="31C0E87C">
            <wp:extent cx="3638960" cy="1395602"/>
            <wp:effectExtent l="0" t="0" r="0" b="0"/>
            <wp:docPr id="304" name="Image 304"/>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54" cstate="print"/>
                    <a:stretch>
                      <a:fillRect/>
                    </a:stretch>
                  </pic:blipFill>
                  <pic:spPr>
                    <a:xfrm>
                      <a:off x="0" y="0"/>
                      <a:ext cx="3638960" cy="1395602"/>
                    </a:xfrm>
                    <a:prstGeom prst="rect">
                      <a:avLst/>
                    </a:prstGeom>
                  </pic:spPr>
                </pic:pic>
              </a:graphicData>
            </a:graphic>
          </wp:inline>
        </w:drawing>
      </w:r>
      <w:r>
        <w:rPr>
          <w:rFonts w:ascii="Arial"/>
          <w:sz w:val="20"/>
        </w:rPr>
        <w:tab/>
      </w:r>
      <w:r>
        <w:rPr>
          <w:rFonts w:ascii="Arial"/>
          <w:noProof/>
          <w:sz w:val="20"/>
        </w:rPr>
        <mc:AlternateContent>
          <mc:Choice Requires="wpg">
            <w:drawing>
              <wp:inline distT="0" distB="0" distL="0" distR="0" wp14:anchorId="50A3B157" wp14:editId="35EB9646">
                <wp:extent cx="2634533" cy="1126655"/>
                <wp:effectExtent l="0" t="0" r="0" b="16510"/>
                <wp:docPr id="305" name="Group 305"/>
                <wp:cNvGraphicFramePr/>
                <a:graphic xmlns:a="http://schemas.openxmlformats.org/drawingml/2006/main">
                  <a:graphicData uri="http://schemas.microsoft.com/office/word/2010/wordprocessingGroup">
                    <wpg:wgp>
                      <wpg:cNvGrpSpPr/>
                      <wpg:grpSpPr>
                        <a:xfrm>
                          <a:off x="0" y="0"/>
                          <a:ext cx="2634533" cy="1126655"/>
                          <a:chOff x="0" y="0"/>
                          <a:chExt cx="2634533" cy="1126655"/>
                        </a:xfrm>
                      </wpg:grpSpPr>
                      <pic:pic xmlns:pic="http://schemas.openxmlformats.org/drawingml/2006/picture">
                        <pic:nvPicPr>
                          <pic:cNvPr id="306" name="Image 306"/>
                          <pic:cNvPicPr/>
                        </pic:nvPicPr>
                        <pic:blipFill>
                          <a:blip r:embed="rId55" cstate="print"/>
                          <a:stretch>
                            <a:fillRect/>
                          </a:stretch>
                        </pic:blipFill>
                        <pic:spPr>
                          <a:xfrm>
                            <a:off x="0" y="0"/>
                            <a:ext cx="2634533" cy="1001972"/>
                          </a:xfrm>
                          <a:prstGeom prst="rect">
                            <a:avLst/>
                          </a:prstGeom>
                        </pic:spPr>
                      </pic:pic>
                      <wps:wsp>
                        <wps:cNvPr id="307" name="Graphic 307"/>
                        <wps:cNvSpPr/>
                        <wps:spPr>
                          <a:xfrm>
                            <a:off x="46213" y="856780"/>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pic:pic xmlns:pic="http://schemas.openxmlformats.org/drawingml/2006/picture">
                        <pic:nvPicPr>
                          <pic:cNvPr id="308" name="Image 308"/>
                          <pic:cNvPicPr/>
                        </pic:nvPicPr>
                        <pic:blipFill>
                          <a:blip r:embed="rId56" cstate="print"/>
                          <a:stretch>
                            <a:fillRect/>
                          </a:stretch>
                        </pic:blipFill>
                        <pic:spPr>
                          <a:xfrm>
                            <a:off x="54627" y="989886"/>
                            <a:ext cx="249367" cy="76200"/>
                          </a:xfrm>
                          <a:prstGeom prst="rect">
                            <a:avLst/>
                          </a:prstGeom>
                        </pic:spPr>
                      </pic:pic>
                      <wps:wsp>
                        <wps:cNvPr id="309" name="Graphic 309"/>
                        <wps:cNvSpPr/>
                        <wps:spPr>
                          <a:xfrm>
                            <a:off x="289644" y="844904"/>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wps:wsp>
                        <wps:cNvPr id="310" name="Textbox 310"/>
                        <wps:cNvSpPr txBox="1"/>
                        <wps:spPr>
                          <a:xfrm>
                            <a:off x="379775" y="993285"/>
                            <a:ext cx="328489" cy="128270"/>
                          </a:xfrm>
                          <a:prstGeom prst="rect">
                            <a:avLst/>
                          </a:prstGeom>
                        </wps:spPr>
                        <wps:txbx>
                          <w:txbxContent>
                            <w:p w14:paraId="30718BBA" w14:textId="32FA0D10" w:rsidR="00E826EA" w:rsidRDefault="00686F20">
                              <w:pPr>
                                <w:spacing w:line="201" w:lineRule="exact"/>
                                <w:rPr>
                                  <w:sz w:val="18"/>
                                </w:rPr>
                              </w:pPr>
                              <w:bookmarkStart w:id="49" w:name="_bookmark10"/>
                              <w:bookmarkStart w:id="50" w:name="lt_pId2257"/>
                              <w:bookmarkEnd w:id="49"/>
                              <w:r>
                                <w:rPr>
                                  <w:spacing w:val="-4"/>
                                  <w:sz w:val="18"/>
                                </w:rPr>
                                <w:t>3/8</w:t>
                              </w:r>
                              <w:bookmarkEnd w:id="50"/>
                              <w:r w:rsidR="00D03A1F">
                                <w:rPr>
                                  <w:spacing w:val="-4"/>
                                  <w:sz w:val="18"/>
                                </w:rPr>
                                <w:t> po</w:t>
                              </w:r>
                            </w:p>
                          </w:txbxContent>
                        </wps:txbx>
                        <wps:bodyPr wrap="square" lIns="0" tIns="0" rIns="0" bIns="0" rtlCol="0"/>
                      </wps:wsp>
                    </wpg:wgp>
                  </a:graphicData>
                </a:graphic>
              </wp:inline>
            </w:drawing>
          </mc:Choice>
          <mc:Fallback>
            <w:pict>
              <v:group w14:anchorId="50A3B157" id="Group 305" o:spid="_x0000_s1055" style="width:207.45pt;height:88.7pt;mso-position-horizontal-relative:char;mso-position-vertical-relative:line" coordsize="26345,11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">
                <v:shape id="Image 306" o:spid="_x0000_s1056" type="#_x0000_t75" style="position:absolute;width:26345;height:10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">
                  <v:imagedata r:id="rId57" o:title=""/>
                </v:shape>
                <v:shape id="Graphic 307" o:spid="_x0000_s1057" style="position:absolute;left:462;top:8567;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" path="m,l,269875e" filled="f">
                  <v:path arrowok="t"/>
                </v:shape>
                <v:shape id="Image 308" o:spid="_x0000_s1058" type="#_x0000_t75" style="position:absolute;left:546;top:9898;width:2493;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">
                  <v:imagedata r:id="rId58" o:title=""/>
                </v:shape>
                <v:shape id="Graphic 309" o:spid="_x0000_s1059" style="position:absolute;left:2896;top:8449;width:13;height:2698;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" path="m,l,269875e" filled="f">
                  <v:path arrowok="t"/>
                </v:shape>
                <v:shape id="Textbox 310" o:spid="_x0000_s1060" type="#_x0000_t202" style="position:absolute;left:3797;top:9932;width:3285;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30718BBA" w14:textId="32FA0D10" w:rsidR="00E826EA" w:rsidRDefault="00686F20">
                        <w:pPr>
                          <w:spacing w:line="201" w:lineRule="exact"/>
                          <w:rPr>
                            <w:sz w:val="18"/>
                          </w:rPr>
                        </w:pPr>
                        <w:bookmarkStart w:id="51" w:name="_bookmark10"/>
                        <w:bookmarkStart w:id="52" w:name="lt_pId2257"/>
                        <w:bookmarkEnd w:id="51"/>
                        <w:r>
                          <w:rPr>
                            <w:spacing w:val="-4"/>
                            <w:sz w:val="18"/>
                          </w:rPr>
                          <w:t>3/8</w:t>
                        </w:r>
                        <w:bookmarkEnd w:id="52"/>
                        <w:r w:rsidR="00D03A1F">
                          <w:rPr>
                            <w:spacing w:val="-4"/>
                            <w:sz w:val="18"/>
                          </w:rPr>
                          <w:t> po</w:t>
                        </w:r>
                      </w:p>
                    </w:txbxContent>
                  </v:textbox>
                </v:shape>
                <w10:anchorlock/>
              </v:group>
            </w:pict>
          </mc:Fallback>
        </mc:AlternateContent>
      </w:r>
    </w:p>
    <w:p w14:paraId="246D589A" w14:textId="77777777" w:rsidR="00E826EA" w:rsidRDefault="00E826EA">
      <w:pPr>
        <w:pStyle w:val="Corpsdetexte"/>
        <w:rPr>
          <w:rFonts w:ascii="Arial"/>
          <w:b/>
          <w:sz w:val="16"/>
        </w:rPr>
      </w:pPr>
    </w:p>
    <w:p w14:paraId="11ECCD96" w14:textId="77777777" w:rsidR="00E826EA" w:rsidRDefault="00E826EA">
      <w:pPr>
        <w:pStyle w:val="Corpsdetexte"/>
        <w:spacing w:before="167"/>
        <w:rPr>
          <w:rFonts w:ascii="Arial"/>
          <w:b/>
          <w:sz w:val="16"/>
        </w:rPr>
      </w:pPr>
    </w:p>
    <w:p w14:paraId="4497AB77" w14:textId="5E56A0FD" w:rsidR="00E826EA" w:rsidRPr="00421822" w:rsidRDefault="00686F20">
      <w:pPr>
        <w:ind w:left="1135" w:right="1134"/>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5</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LIBRE AVEC ATTACHE PÉRIMÉTRIQUE SISMIQUE POUR LA CATÉGORIE DE CONCEPTION SISMIQUE C DE LA SECTION</w:t>
      </w:r>
      <w:r w:rsidR="0083573A">
        <w:rPr>
          <w:rFonts w:ascii="Arial" w:hAnsi="Arial"/>
          <w:b/>
          <w:sz w:val="16"/>
          <w:lang w:val="fr-CA"/>
        </w:rPr>
        <w:t> </w:t>
      </w:r>
      <w:r w:rsidRPr="00421822">
        <w:rPr>
          <w:rFonts w:ascii="Arial" w:hAnsi="Arial"/>
          <w:b/>
          <w:sz w:val="16"/>
          <w:lang w:val="fr-CA"/>
        </w:rPr>
        <w:t>4.2.4 (MOULAGE D’OMBRAGE</w:t>
      </w:r>
      <w:r w:rsidR="006B3525">
        <w:rPr>
          <w:rFonts w:ascii="Arial" w:hAnsi="Arial"/>
          <w:b/>
          <w:sz w:val="16"/>
          <w:lang w:val="fr-CA"/>
        </w:rPr>
        <w:t> </w:t>
      </w:r>
      <w:r w:rsidRPr="00421822">
        <w:rPr>
          <w:rFonts w:ascii="Arial" w:hAnsi="Arial"/>
          <w:b/>
          <w:sz w:val="16"/>
          <w:lang w:val="fr-CA"/>
        </w:rPr>
        <w:t>SM1020)</w:t>
      </w:r>
    </w:p>
    <w:p w14:paraId="0999C202" w14:textId="77777777" w:rsidR="00E826EA" w:rsidRPr="005524A8" w:rsidRDefault="00E826EA">
      <w:pPr>
        <w:pStyle w:val="Corpsdetexte"/>
        <w:rPr>
          <w:rFonts w:ascii="Arial"/>
          <w:b/>
          <w:lang w:val="fr-CA"/>
        </w:rPr>
      </w:pPr>
    </w:p>
    <w:p w14:paraId="6AB48F08" w14:textId="77777777" w:rsidR="00E826EA" w:rsidRPr="005524A8" w:rsidRDefault="00E826EA">
      <w:pPr>
        <w:pStyle w:val="Corpsdetexte"/>
        <w:rPr>
          <w:rFonts w:ascii="Arial"/>
          <w:b/>
          <w:lang w:val="fr-CA"/>
        </w:rPr>
      </w:pPr>
    </w:p>
    <w:p w14:paraId="2BE00A9D" w14:textId="77777777" w:rsidR="00E826EA" w:rsidRPr="005524A8" w:rsidRDefault="00E826EA">
      <w:pPr>
        <w:pStyle w:val="Corpsdetexte"/>
        <w:rPr>
          <w:rFonts w:ascii="Arial"/>
          <w:b/>
          <w:lang w:val="fr-CA"/>
        </w:rPr>
      </w:pPr>
    </w:p>
    <w:p w14:paraId="4D03E14E" w14:textId="77777777" w:rsidR="00E826EA" w:rsidRPr="005524A8" w:rsidRDefault="00686F20">
      <w:pPr>
        <w:pStyle w:val="Corpsdetexte"/>
        <w:spacing w:before="119"/>
        <w:rPr>
          <w:rFonts w:ascii="Arial"/>
          <w:b/>
          <w:lang w:val="fr-CA"/>
        </w:rPr>
      </w:pPr>
      <w:r>
        <w:rPr>
          <w:rFonts w:ascii="Arial"/>
          <w:b/>
          <w:noProof/>
        </w:rPr>
        <w:drawing>
          <wp:anchor distT="0" distB="0" distL="0" distR="0" simplePos="0" relativeHeight="251650048" behindDoc="1" locked="0" layoutInCell="1" allowOverlap="1" wp14:anchorId="06672033" wp14:editId="5B5586C7">
            <wp:simplePos x="0" y="0"/>
            <wp:positionH relativeFrom="page">
              <wp:posOffset>810543</wp:posOffset>
            </wp:positionH>
            <wp:positionV relativeFrom="paragraph">
              <wp:posOffset>305869</wp:posOffset>
            </wp:positionV>
            <wp:extent cx="3291135" cy="1123188"/>
            <wp:effectExtent l="0" t="0" r="0" b="0"/>
            <wp:wrapTopAndBottom/>
            <wp:docPr id="311" name="Image 311"/>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59" cstate="print"/>
                    <a:stretch>
                      <a:fillRect/>
                    </a:stretch>
                  </pic:blipFill>
                  <pic:spPr>
                    <a:xfrm>
                      <a:off x="0" y="0"/>
                      <a:ext cx="3291135" cy="1123188"/>
                    </a:xfrm>
                    <a:prstGeom prst="rect">
                      <a:avLst/>
                    </a:prstGeom>
                  </pic:spPr>
                </pic:pic>
              </a:graphicData>
            </a:graphic>
          </wp:anchor>
        </w:drawing>
      </w:r>
      <w:r>
        <w:rPr>
          <w:rFonts w:ascii="Arial"/>
          <w:b/>
          <w:noProof/>
        </w:rPr>
        <mc:AlternateContent>
          <mc:Choice Requires="wpg">
            <w:drawing>
              <wp:anchor distT="0" distB="0" distL="0" distR="0" simplePos="0" relativeHeight="251653120" behindDoc="1" locked="0" layoutInCell="1" allowOverlap="1" wp14:anchorId="7FF3B1B6" wp14:editId="7B2054F5">
                <wp:simplePos x="0" y="0"/>
                <wp:positionH relativeFrom="page">
                  <wp:posOffset>4273720</wp:posOffset>
                </wp:positionH>
                <wp:positionV relativeFrom="paragraph">
                  <wp:posOffset>237142</wp:posOffset>
                </wp:positionV>
                <wp:extent cx="2953385" cy="1329055"/>
                <wp:effectExtent l="0" t="0" r="0" b="0"/>
                <wp:wrapTopAndBottom/>
                <wp:docPr id="312" name="Group 312"/>
                <wp:cNvGraphicFramePr/>
                <a:graphic xmlns:a="http://schemas.openxmlformats.org/drawingml/2006/main">
                  <a:graphicData uri="http://schemas.microsoft.com/office/word/2010/wordprocessingGroup">
                    <wpg:wgp>
                      <wpg:cNvGrpSpPr/>
                      <wpg:grpSpPr>
                        <a:xfrm>
                          <a:off x="0" y="0"/>
                          <a:ext cx="2953385" cy="1329055"/>
                          <a:chOff x="0" y="0"/>
                          <a:chExt cx="2953385" cy="1329055"/>
                        </a:xfrm>
                      </wpg:grpSpPr>
                      <pic:pic xmlns:pic="http://schemas.openxmlformats.org/drawingml/2006/picture">
                        <pic:nvPicPr>
                          <pic:cNvPr id="313" name="Image 313"/>
                          <pic:cNvPicPr/>
                        </pic:nvPicPr>
                        <pic:blipFill>
                          <a:blip r:embed="rId60" cstate="print"/>
                          <a:stretch>
                            <a:fillRect/>
                          </a:stretch>
                        </pic:blipFill>
                        <pic:spPr>
                          <a:xfrm>
                            <a:off x="0" y="0"/>
                            <a:ext cx="2953214" cy="1318388"/>
                          </a:xfrm>
                          <a:prstGeom prst="rect">
                            <a:avLst/>
                          </a:prstGeom>
                        </pic:spPr>
                      </pic:pic>
                      <wps:wsp>
                        <wps:cNvPr id="314" name="Graphic 314"/>
                        <wps:cNvSpPr/>
                        <wps:spPr>
                          <a:xfrm>
                            <a:off x="113605" y="1056258"/>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wps:wsp>
                        <wps:cNvPr id="315" name="Graphic 315"/>
                        <wps:cNvSpPr/>
                        <wps:spPr>
                          <a:xfrm>
                            <a:off x="171198" y="1191136"/>
                            <a:ext cx="342900" cy="1270"/>
                          </a:xfrm>
                          <a:custGeom>
                            <a:avLst/>
                            <a:gdLst/>
                            <a:ahLst/>
                            <a:cxnLst/>
                            <a:rect l="l" t="t" r="r" b="b"/>
                            <a:pathLst>
                              <a:path w="342900">
                                <a:moveTo>
                                  <a:pt x="0" y="0"/>
                                </a:moveTo>
                                <a:lnTo>
                                  <a:pt x="342887" y="0"/>
                                </a:lnTo>
                              </a:path>
                            </a:pathLst>
                          </a:custGeom>
                          <a:ln w="9525">
                            <a:solidFill>
                              <a:srgbClr val="000000"/>
                            </a:solidFill>
                            <a:prstDash val="solid"/>
                          </a:ln>
                        </wps:spPr>
                        <wps:bodyPr wrap="square" lIns="0" tIns="0" rIns="0" bIns="0" rtlCol="0">
                          <a:prstTxWarp prst="textNoShape">
                            <a:avLst/>
                          </a:prstTxWarp>
                        </wps:bodyPr>
                      </wps:wsp>
                      <wps:wsp>
                        <wps:cNvPr id="316" name="Graphic 316"/>
                        <wps:cNvSpPr/>
                        <wps:spPr>
                          <a:xfrm>
                            <a:off x="107691" y="1153044"/>
                            <a:ext cx="469900" cy="76200"/>
                          </a:xfrm>
                          <a:custGeom>
                            <a:avLst/>
                            <a:gdLst/>
                            <a:ahLst/>
                            <a:cxnLst/>
                            <a:rect l="l" t="t" r="r" b="b"/>
                            <a:pathLst>
                              <a:path w="469900" h="76200">
                                <a:moveTo>
                                  <a:pt x="76200" y="0"/>
                                </a:moveTo>
                                <a:lnTo>
                                  <a:pt x="0" y="38100"/>
                                </a:lnTo>
                                <a:lnTo>
                                  <a:pt x="76200" y="76200"/>
                                </a:lnTo>
                                <a:lnTo>
                                  <a:pt x="76200" y="0"/>
                                </a:lnTo>
                                <a:close/>
                              </a:path>
                              <a:path w="469900" h="76200">
                                <a:moveTo>
                                  <a:pt x="469887" y="38100"/>
                                </a:moveTo>
                                <a:lnTo>
                                  <a:pt x="393687" y="0"/>
                                </a:lnTo>
                                <a:lnTo>
                                  <a:pt x="393687" y="76200"/>
                                </a:lnTo>
                                <a:lnTo>
                                  <a:pt x="469887" y="38100"/>
                                </a:lnTo>
                                <a:close/>
                              </a:path>
                            </a:pathLst>
                          </a:custGeom>
                          <a:solidFill>
                            <a:srgbClr val="000000"/>
                          </a:solidFill>
                        </wps:spPr>
                        <wps:bodyPr wrap="square" lIns="0" tIns="0" rIns="0" bIns="0" rtlCol="0">
                          <a:prstTxWarp prst="textNoShape">
                            <a:avLst/>
                          </a:prstTxWarp>
                        </wps:bodyPr>
                      </wps:wsp>
                      <wps:wsp>
                        <wps:cNvPr id="317" name="Graphic 317"/>
                        <wps:cNvSpPr/>
                        <wps:spPr>
                          <a:xfrm>
                            <a:off x="585464" y="1058703"/>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s:wsp>
                        <wps:cNvPr id="318" name="Textbox 318"/>
                        <wps:cNvSpPr txBox="1"/>
                        <wps:spPr>
                          <a:xfrm>
                            <a:off x="652609" y="1124742"/>
                            <a:ext cx="146050" cy="128270"/>
                          </a:xfrm>
                          <a:prstGeom prst="rect">
                            <a:avLst/>
                          </a:prstGeom>
                        </wps:spPr>
                        <wps:txbx>
                          <w:txbxContent>
                            <w:p w14:paraId="15AD0B1F" w14:textId="77777777" w:rsidR="00E826EA" w:rsidRDefault="00686F20">
                              <w:pPr>
                                <w:spacing w:line="201" w:lineRule="exact"/>
                                <w:rPr>
                                  <w:sz w:val="18"/>
                                </w:rPr>
                              </w:pPr>
                              <w:bookmarkStart w:id="53" w:name="_bookmark11"/>
                              <w:bookmarkStart w:id="54" w:name="lt_pId2259"/>
                              <w:bookmarkEnd w:id="53"/>
                              <w:r>
                                <w:rPr>
                                  <w:spacing w:val="-5"/>
                                  <w:sz w:val="18"/>
                                </w:rPr>
                                <w:t>¾”</w:t>
                              </w:r>
                              <w:bookmarkEnd w:id="54"/>
                            </w:p>
                          </w:txbxContent>
                        </wps:txbx>
                        <wps:bodyPr wrap="square" lIns="0" tIns="0" rIns="0" bIns="0" rtlCol="0"/>
                      </wps:wsp>
                    </wpg:wgp>
                  </a:graphicData>
                </a:graphic>
              </wp:anchor>
            </w:drawing>
          </mc:Choice>
          <mc:Fallback>
            <w:pict>
              <v:group w14:anchorId="7FF3B1B6" id="Group 312" o:spid="_x0000_s1061" style="position:absolute;margin-left:336.5pt;margin-top:18.65pt;width:232.55pt;height:104.65pt;z-index:-251663360;mso-wrap-distance-left:0;mso-wrap-distance-right:0;mso-position-horizontal-relative:page;mso-position-vertical-relative:text" coordsize="29533,13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">
                <v:shape id="Image 313" o:spid="_x0000_s1062" type="#_x0000_t75" style="position:absolute;width:29532;height:13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">
                  <v:imagedata r:id="rId61" o:title=""/>
                </v:shape>
                <v:shape id="Graphic 314" o:spid="_x0000_s1063" style="position:absolute;left:1136;top:10562;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" path="m,l,269875e" filled="f">
                  <v:path arrowok="t"/>
                </v:shape>
                <v:shape id="Graphic 315" o:spid="_x0000_s1064" style="position:absolute;left:1711;top:11911;width:3429;height:13;visibility:visible;mso-wrap-style:square;v-text-anchor:top" coordsize="342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" path="m,l342887,e" filled="f">
                  <v:path arrowok="t"/>
                </v:shape>
                <v:shape id="Graphic 316" o:spid="_x0000_s1065" style="position:absolute;left:1076;top:11530;width:4699;height:762;visibility:visible;mso-wrap-style:square;v-text-anchor:top" coordsize="4699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" path="m76200,l,38100,76200,76200,76200,xem469887,38100l393687,r,76200l469887,38100xe" fillcolor="black" stroked="f">
                  <v:path arrowok="t"/>
                </v:shape>
                <v:shape id="Graphic 317" o:spid="_x0000_s1066" style="position:absolute;left:5854;top:10587;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" path="m,l,270167e" filled="f">
                  <v:path arrowok="t"/>
                </v:shape>
                <v:shape id="Textbox 318" o:spid="_x0000_s1067" type="#_x0000_t202" style="position:absolute;left:6526;top:11247;width:1460;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" filled="f" stroked="f">
                  <v:textbox inset="0,0,0,0">
                    <w:txbxContent>
                      <w:p w14:paraId="15AD0B1F" w14:textId="77777777" w:rsidR="00E826EA" w:rsidRDefault="00686F20">
                        <w:pPr>
                          <w:spacing w:line="201" w:lineRule="exact"/>
                          <w:rPr>
                            <w:sz w:val="18"/>
                          </w:rPr>
                        </w:pPr>
                        <w:bookmarkStart w:id="55" w:name="_bookmark11"/>
                        <w:bookmarkStart w:id="56" w:name="lt_pId2259"/>
                        <w:bookmarkEnd w:id="55"/>
                        <w:r>
                          <w:rPr>
                            <w:spacing w:val="-5"/>
                            <w:sz w:val="18"/>
                          </w:rPr>
                          <w:t>¾”</w:t>
                        </w:r>
                        <w:bookmarkEnd w:id="56"/>
                      </w:p>
                    </w:txbxContent>
                  </v:textbox>
                </v:shape>
                <w10:wrap type="topAndBottom" anchorx="page"/>
              </v:group>
            </w:pict>
          </mc:Fallback>
        </mc:AlternateContent>
      </w:r>
    </w:p>
    <w:p w14:paraId="28E756FD" w14:textId="77777777" w:rsidR="00E826EA" w:rsidRPr="005524A8" w:rsidRDefault="00E826EA">
      <w:pPr>
        <w:pStyle w:val="Corpsdetexte"/>
        <w:rPr>
          <w:rFonts w:ascii="Arial"/>
          <w:b/>
          <w:sz w:val="16"/>
          <w:lang w:val="fr-CA"/>
        </w:rPr>
      </w:pPr>
    </w:p>
    <w:p w14:paraId="4E00DFBB" w14:textId="77777777" w:rsidR="00E826EA" w:rsidRPr="005524A8" w:rsidRDefault="00E826EA">
      <w:pPr>
        <w:pStyle w:val="Corpsdetexte"/>
        <w:rPr>
          <w:rFonts w:ascii="Arial"/>
          <w:b/>
          <w:sz w:val="16"/>
          <w:lang w:val="fr-CA"/>
        </w:rPr>
      </w:pPr>
    </w:p>
    <w:p w14:paraId="1293EF24" w14:textId="77777777" w:rsidR="00E826EA" w:rsidRPr="005524A8" w:rsidRDefault="00E826EA">
      <w:pPr>
        <w:pStyle w:val="Corpsdetexte"/>
        <w:spacing w:before="46"/>
        <w:rPr>
          <w:rFonts w:ascii="Arial"/>
          <w:b/>
          <w:sz w:val="16"/>
          <w:lang w:val="fr-CA"/>
        </w:rPr>
      </w:pPr>
    </w:p>
    <w:p w14:paraId="5049E243" w14:textId="6CE3A095" w:rsidR="00E826EA" w:rsidRPr="00421822" w:rsidRDefault="00686F20">
      <w:pPr>
        <w:ind w:left="1135" w:right="1134"/>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6A</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LIBRE AVEC ATTACHE PÉRIMÉTRIQUE SISMIQUE POUR LES CATÉGORIES DE CONCEPTION SISMIQUE D, E ET F DE LA SECTION</w:t>
      </w:r>
      <w:r w:rsidR="0083573A">
        <w:rPr>
          <w:rFonts w:ascii="Arial" w:hAnsi="Arial"/>
          <w:b/>
          <w:sz w:val="16"/>
          <w:lang w:val="fr-CA"/>
        </w:rPr>
        <w:t> </w:t>
      </w:r>
      <w:r w:rsidRPr="00421822">
        <w:rPr>
          <w:rFonts w:ascii="Arial" w:hAnsi="Arial"/>
          <w:b/>
          <w:sz w:val="16"/>
          <w:lang w:val="fr-CA"/>
        </w:rPr>
        <w:t>4.2.1 (MOULURE D’OMBRAGE</w:t>
      </w:r>
      <w:r w:rsidR="006B3525">
        <w:rPr>
          <w:rFonts w:ascii="Arial" w:hAnsi="Arial"/>
          <w:b/>
          <w:sz w:val="16"/>
          <w:lang w:val="fr-CA"/>
        </w:rPr>
        <w:t> </w:t>
      </w:r>
      <w:r w:rsidRPr="00421822">
        <w:rPr>
          <w:rFonts w:ascii="Arial" w:hAnsi="Arial"/>
          <w:b/>
          <w:sz w:val="16"/>
          <w:lang w:val="fr-CA"/>
        </w:rPr>
        <w:t>SM1000)</w:t>
      </w:r>
    </w:p>
    <w:p w14:paraId="3D7A084B" w14:textId="77777777" w:rsidR="00E826EA" w:rsidRPr="005524A8" w:rsidRDefault="00E826EA">
      <w:pPr>
        <w:pStyle w:val="Corpsdetexte"/>
        <w:rPr>
          <w:rFonts w:ascii="Arial"/>
          <w:b/>
          <w:lang w:val="fr-CA"/>
        </w:rPr>
      </w:pPr>
    </w:p>
    <w:p w14:paraId="0D9D0AED" w14:textId="77777777" w:rsidR="00E826EA" w:rsidRPr="005524A8" w:rsidRDefault="00E826EA">
      <w:pPr>
        <w:pStyle w:val="Corpsdetexte"/>
        <w:rPr>
          <w:rFonts w:ascii="Arial"/>
          <w:b/>
          <w:lang w:val="fr-CA"/>
        </w:rPr>
      </w:pPr>
    </w:p>
    <w:p w14:paraId="5CB8EC3B" w14:textId="77777777" w:rsidR="00E826EA" w:rsidRPr="005524A8" w:rsidRDefault="00E826EA">
      <w:pPr>
        <w:pStyle w:val="Corpsdetexte"/>
        <w:rPr>
          <w:rFonts w:ascii="Arial"/>
          <w:b/>
          <w:lang w:val="fr-CA"/>
        </w:rPr>
      </w:pPr>
    </w:p>
    <w:p w14:paraId="3D4B6DDF" w14:textId="77777777" w:rsidR="00E826EA" w:rsidRPr="005524A8" w:rsidRDefault="00E826EA">
      <w:pPr>
        <w:pStyle w:val="Corpsdetexte"/>
        <w:rPr>
          <w:rFonts w:ascii="Arial"/>
          <w:b/>
          <w:lang w:val="fr-CA"/>
        </w:rPr>
      </w:pPr>
    </w:p>
    <w:p w14:paraId="11C2E712" w14:textId="77777777" w:rsidR="00E826EA" w:rsidRPr="005524A8" w:rsidRDefault="00E826EA">
      <w:pPr>
        <w:pStyle w:val="Corpsdetexte"/>
        <w:rPr>
          <w:rFonts w:ascii="Arial"/>
          <w:b/>
          <w:lang w:val="fr-CA"/>
        </w:rPr>
      </w:pPr>
    </w:p>
    <w:p w14:paraId="7D2755F5" w14:textId="4BECE6F8" w:rsidR="00E826EA" w:rsidRPr="005524A8" w:rsidRDefault="00000DBF">
      <w:pPr>
        <w:pStyle w:val="Corpsdetexte"/>
        <w:spacing w:before="178"/>
        <w:rPr>
          <w:rFonts w:ascii="Arial"/>
          <w:b/>
          <w:lang w:val="fr-CA"/>
        </w:rPr>
      </w:pPr>
      <w:r>
        <w:rPr>
          <w:rFonts w:ascii="Arial"/>
          <w:b/>
          <w:noProof/>
        </w:rPr>
        <mc:AlternateContent>
          <mc:Choice Requires="wpg">
            <w:drawing>
              <wp:anchor distT="0" distB="0" distL="0" distR="0" simplePos="0" relativeHeight="251661312" behindDoc="1" locked="0" layoutInCell="1" allowOverlap="1" wp14:anchorId="4E60E425" wp14:editId="1529E131">
                <wp:simplePos x="0" y="0"/>
                <wp:positionH relativeFrom="page">
                  <wp:posOffset>4254500</wp:posOffset>
                </wp:positionH>
                <wp:positionV relativeFrom="paragraph">
                  <wp:posOffset>700405</wp:posOffset>
                </wp:positionV>
                <wp:extent cx="2964815" cy="1047115"/>
                <wp:effectExtent l="0" t="0" r="6985" b="19685"/>
                <wp:wrapTopAndBottom/>
                <wp:docPr id="320" name="Group 320"/>
                <wp:cNvGraphicFramePr/>
                <a:graphic xmlns:a="http://schemas.openxmlformats.org/drawingml/2006/main">
                  <a:graphicData uri="http://schemas.microsoft.com/office/word/2010/wordprocessingGroup">
                    <wpg:wgp>
                      <wpg:cNvGrpSpPr/>
                      <wpg:grpSpPr>
                        <a:xfrm>
                          <a:off x="0" y="0"/>
                          <a:ext cx="2964815" cy="1047115"/>
                          <a:chOff x="0" y="0"/>
                          <a:chExt cx="2965292" cy="1047174"/>
                        </a:xfrm>
                      </wpg:grpSpPr>
                      <pic:pic xmlns:pic="http://schemas.openxmlformats.org/drawingml/2006/picture">
                        <pic:nvPicPr>
                          <pic:cNvPr id="321" name="Image 321"/>
                          <pic:cNvPicPr/>
                        </pic:nvPicPr>
                        <pic:blipFill>
                          <a:blip r:embed="rId62" cstate="print"/>
                          <a:stretch>
                            <a:fillRect/>
                          </a:stretch>
                        </pic:blipFill>
                        <pic:spPr>
                          <a:xfrm>
                            <a:off x="0" y="0"/>
                            <a:ext cx="2965292" cy="928344"/>
                          </a:xfrm>
                          <a:prstGeom prst="rect">
                            <a:avLst/>
                          </a:prstGeom>
                        </pic:spPr>
                      </pic:pic>
                      <wps:wsp>
                        <wps:cNvPr id="322" name="Graphic 322"/>
                        <wps:cNvSpPr/>
                        <wps:spPr>
                          <a:xfrm>
                            <a:off x="341079" y="777299"/>
                            <a:ext cx="1270" cy="269875"/>
                          </a:xfrm>
                          <a:custGeom>
                            <a:avLst/>
                            <a:gdLst/>
                            <a:ahLst/>
                            <a:cxnLst/>
                            <a:rect l="l" t="t" r="r" b="b"/>
                            <a:pathLst>
                              <a:path h="269875">
                                <a:moveTo>
                                  <a:pt x="0" y="0"/>
                                </a:moveTo>
                                <a:lnTo>
                                  <a:pt x="0" y="269874"/>
                                </a:lnTo>
                              </a:path>
                            </a:pathLst>
                          </a:custGeom>
                          <a:ln w="9525">
                            <a:solidFill>
                              <a:srgbClr val="000000"/>
                            </a:solidFill>
                            <a:prstDash val="solid"/>
                          </a:ln>
                        </wps:spPr>
                        <wps:bodyPr wrap="square" lIns="0" tIns="0" rIns="0" bIns="0" rtlCol="0">
                          <a:prstTxWarp prst="textNoShape">
                            <a:avLst/>
                          </a:prstTxWarp>
                        </wps:bodyPr>
                      </wps:wsp>
                      <pic:pic xmlns:pic="http://schemas.openxmlformats.org/drawingml/2006/picture">
                        <pic:nvPicPr>
                          <pic:cNvPr id="323" name="Image 323"/>
                          <pic:cNvPicPr/>
                        </pic:nvPicPr>
                        <pic:blipFill>
                          <a:blip r:embed="rId63" cstate="print"/>
                          <a:stretch>
                            <a:fillRect/>
                          </a:stretch>
                        </pic:blipFill>
                        <pic:spPr>
                          <a:xfrm>
                            <a:off x="336809" y="915600"/>
                            <a:ext cx="361927" cy="79862"/>
                          </a:xfrm>
                          <a:prstGeom prst="rect">
                            <a:avLst/>
                          </a:prstGeom>
                        </pic:spPr>
                      </pic:pic>
                      <wps:wsp>
                        <wps:cNvPr id="324" name="Graphic 324"/>
                        <wps:cNvSpPr/>
                        <wps:spPr>
                          <a:xfrm>
                            <a:off x="694109" y="773769"/>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s:wsp>
                        <wps:cNvPr id="325" name="Textbox 325"/>
                        <wps:cNvSpPr txBox="1"/>
                        <wps:spPr>
                          <a:xfrm>
                            <a:off x="765790" y="890785"/>
                            <a:ext cx="428743" cy="128270"/>
                          </a:xfrm>
                          <a:prstGeom prst="rect">
                            <a:avLst/>
                          </a:prstGeom>
                        </wps:spPr>
                        <wps:txbx>
                          <w:txbxContent>
                            <w:p w14:paraId="00C48557" w14:textId="11509A92" w:rsidR="00E826EA" w:rsidRDefault="00686F20">
                              <w:pPr>
                                <w:spacing w:line="201" w:lineRule="exact"/>
                                <w:rPr>
                                  <w:sz w:val="18"/>
                                </w:rPr>
                              </w:pPr>
                              <w:bookmarkStart w:id="57" w:name="_bookmark12"/>
                              <w:bookmarkStart w:id="58" w:name="lt_pId2261"/>
                              <w:bookmarkEnd w:id="57"/>
                              <w:r>
                                <w:rPr>
                                  <w:spacing w:val="-5"/>
                                  <w:sz w:val="18"/>
                                </w:rPr>
                                <w:t>¾</w:t>
                              </w:r>
                              <w:bookmarkEnd w:id="58"/>
                              <w:r w:rsidR="00000DBF">
                                <w:rPr>
                                  <w:spacing w:val="-5"/>
                                  <w:sz w:val="18"/>
                                </w:rPr>
                                <w:t xml:space="preserve"> po</w:t>
                              </w:r>
                            </w:p>
                          </w:txbxContent>
                        </wps:txbx>
                        <wps:bodyPr wrap="square" lIns="0" tIns="0" rIns="0" bIns="0" rtlCol="0"/>
                      </wps:wsp>
                    </wpg:wgp>
                  </a:graphicData>
                </a:graphic>
              </wp:anchor>
            </w:drawing>
          </mc:Choice>
          <mc:Fallback>
            <w:pict>
              <v:group w14:anchorId="4E60E425" id="Group 320" o:spid="_x0000_s1068" style="position:absolute;margin-left:335pt;margin-top:55.15pt;width:233.45pt;height:82.45pt;z-index:-251655168;mso-wrap-distance-left:0;mso-wrap-distance-right:0;mso-position-horizontal-relative:page;mso-position-vertical-relative:text" coordsize="29652,10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">
                <v:shape id="Image 321" o:spid="_x0000_s1069" type="#_x0000_t75" style="position:absolute;width:29652;height:9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">
                  <v:imagedata r:id="rId64" o:title=""/>
                </v:shape>
                <v:shape id="Graphic 322" o:spid="_x0000_s1070" style="position:absolute;left:3410;top:7772;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" path="m,l,269874e" filled="f">
                  <v:path arrowok="t"/>
                </v:shape>
                <v:shape id="Image 323" o:spid="_x0000_s1071" type="#_x0000_t75" style="position:absolute;left:3368;top:9156;width:3619;height: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">
                  <v:imagedata r:id="rId65" o:title=""/>
                </v:shape>
                <v:shape id="Graphic 324" o:spid="_x0000_s1072" style="position:absolute;left:6941;top:7737;width:12;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" path="m,l,270167e" filled="f">
                  <v:path arrowok="t"/>
                </v:shape>
                <v:shape id="Textbox 325" o:spid="_x0000_s1073" type="#_x0000_t202" style="position:absolute;left:7657;top:8907;width:4288;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00C48557" w14:textId="11509A92" w:rsidR="00E826EA" w:rsidRDefault="00686F20">
                        <w:pPr>
                          <w:spacing w:line="201" w:lineRule="exact"/>
                          <w:rPr>
                            <w:sz w:val="18"/>
                          </w:rPr>
                        </w:pPr>
                        <w:bookmarkStart w:id="59" w:name="_bookmark12"/>
                        <w:bookmarkStart w:id="60" w:name="lt_pId2261"/>
                        <w:bookmarkEnd w:id="59"/>
                        <w:r>
                          <w:rPr>
                            <w:spacing w:val="-5"/>
                            <w:sz w:val="18"/>
                          </w:rPr>
                          <w:t>¾</w:t>
                        </w:r>
                        <w:bookmarkEnd w:id="60"/>
                        <w:r w:rsidR="00000DBF">
                          <w:rPr>
                            <w:spacing w:val="-5"/>
                            <w:sz w:val="18"/>
                          </w:rPr>
                          <w:t xml:space="preserve"> po</w:t>
                        </w:r>
                      </w:p>
                    </w:txbxContent>
                  </v:textbox>
                </v:shape>
                <w10:wrap type="topAndBottom" anchorx="page"/>
              </v:group>
            </w:pict>
          </mc:Fallback>
        </mc:AlternateContent>
      </w:r>
      <w:r w:rsidR="00686F20">
        <w:rPr>
          <w:rFonts w:ascii="Arial"/>
          <w:b/>
          <w:noProof/>
        </w:rPr>
        <w:drawing>
          <wp:anchor distT="0" distB="0" distL="0" distR="0" simplePos="0" relativeHeight="251655168" behindDoc="1" locked="0" layoutInCell="1" allowOverlap="1" wp14:anchorId="6457C8FB" wp14:editId="226844F3">
            <wp:simplePos x="0" y="0"/>
            <wp:positionH relativeFrom="page">
              <wp:posOffset>763847</wp:posOffset>
            </wp:positionH>
            <wp:positionV relativeFrom="paragraph">
              <wp:posOffset>274411</wp:posOffset>
            </wp:positionV>
            <wp:extent cx="3372724" cy="1491614"/>
            <wp:effectExtent l="0" t="0" r="0" b="0"/>
            <wp:wrapTopAndBottom/>
            <wp:docPr id="319" name="Image 319"/>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66" cstate="print"/>
                    <a:stretch>
                      <a:fillRect/>
                    </a:stretch>
                  </pic:blipFill>
                  <pic:spPr>
                    <a:xfrm>
                      <a:off x="0" y="0"/>
                      <a:ext cx="3372724" cy="1491614"/>
                    </a:xfrm>
                    <a:prstGeom prst="rect">
                      <a:avLst/>
                    </a:prstGeom>
                  </pic:spPr>
                </pic:pic>
              </a:graphicData>
            </a:graphic>
          </wp:anchor>
        </w:drawing>
      </w:r>
    </w:p>
    <w:p w14:paraId="69198F96" w14:textId="77777777" w:rsidR="00E826EA" w:rsidRPr="005524A8" w:rsidRDefault="00E826EA">
      <w:pPr>
        <w:pStyle w:val="Corpsdetexte"/>
        <w:rPr>
          <w:rFonts w:ascii="Arial"/>
          <w:b/>
          <w:sz w:val="16"/>
          <w:lang w:val="fr-CA"/>
        </w:rPr>
      </w:pPr>
    </w:p>
    <w:p w14:paraId="14A669CD" w14:textId="77777777" w:rsidR="00E826EA" w:rsidRPr="005524A8" w:rsidRDefault="00E826EA">
      <w:pPr>
        <w:pStyle w:val="Corpsdetexte"/>
        <w:rPr>
          <w:rFonts w:ascii="Arial"/>
          <w:b/>
          <w:sz w:val="16"/>
          <w:lang w:val="fr-CA"/>
        </w:rPr>
      </w:pPr>
    </w:p>
    <w:p w14:paraId="4F359E0F" w14:textId="77777777" w:rsidR="00E826EA" w:rsidRPr="005524A8" w:rsidRDefault="00E826EA">
      <w:pPr>
        <w:pStyle w:val="Corpsdetexte"/>
        <w:spacing w:before="49"/>
        <w:rPr>
          <w:rFonts w:ascii="Arial"/>
          <w:b/>
          <w:sz w:val="16"/>
          <w:lang w:val="fr-CA"/>
        </w:rPr>
      </w:pPr>
    </w:p>
    <w:p w14:paraId="56FD9551" w14:textId="1E57340C" w:rsidR="00E826EA" w:rsidRPr="00421822" w:rsidRDefault="00686F20" w:rsidP="00000DBF">
      <w:pPr>
        <w:ind w:left="2821" w:right="740" w:hanging="1640"/>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6B</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LIBRE AVEC ATTACHE PÉRIMÉTRIQUE SISMIQUE (CTSPC-2 AVEC DEUX VIS DE FIXATION) POUR LES CATÉGORIES DE CONCEPTION SISMIQUE D, E ET F DE LA SECTION</w:t>
      </w:r>
      <w:r w:rsidR="0083573A">
        <w:rPr>
          <w:rFonts w:ascii="Arial" w:hAnsi="Arial"/>
          <w:b/>
          <w:sz w:val="16"/>
          <w:lang w:val="fr-CA"/>
        </w:rPr>
        <w:t> </w:t>
      </w:r>
      <w:r w:rsidRPr="00421822">
        <w:rPr>
          <w:rFonts w:ascii="Arial" w:hAnsi="Arial"/>
          <w:b/>
          <w:sz w:val="16"/>
          <w:lang w:val="fr-CA"/>
        </w:rPr>
        <w:t>4.2.</w:t>
      </w:r>
      <w:r w:rsidR="00D03A1F">
        <w:rPr>
          <w:rFonts w:ascii="Arial" w:hAnsi="Arial"/>
          <w:b/>
          <w:sz w:val="16"/>
          <w:lang w:val="fr-CA"/>
        </w:rPr>
        <w:t>2</w:t>
      </w:r>
      <w:r w:rsidRPr="00421822">
        <w:rPr>
          <w:rFonts w:ascii="Arial" w:hAnsi="Arial"/>
          <w:b/>
          <w:sz w:val="16"/>
          <w:lang w:val="fr-CA"/>
        </w:rPr>
        <w:t xml:space="preserve"> (MOULURE D’OMBRAGE</w:t>
      </w:r>
      <w:r w:rsidR="006B3525">
        <w:rPr>
          <w:rFonts w:ascii="Arial" w:hAnsi="Arial"/>
          <w:b/>
          <w:sz w:val="16"/>
          <w:lang w:val="fr-CA"/>
        </w:rPr>
        <w:t> </w:t>
      </w:r>
      <w:r w:rsidRPr="00421822">
        <w:rPr>
          <w:rFonts w:ascii="Arial" w:hAnsi="Arial"/>
          <w:b/>
          <w:sz w:val="16"/>
          <w:lang w:val="fr-CA"/>
        </w:rPr>
        <w:t>SM1040 OU SM1050)</w:t>
      </w:r>
    </w:p>
    <w:p w14:paraId="59562588" w14:textId="77777777" w:rsidR="00E826EA" w:rsidRPr="005524A8" w:rsidRDefault="00E826EA">
      <w:pPr>
        <w:rPr>
          <w:rFonts w:ascii="Arial" w:hAnsi="Arial"/>
          <w:b/>
          <w:sz w:val="16"/>
          <w:lang w:val="fr-CA"/>
        </w:rPr>
        <w:sectPr w:rsidR="00E826EA" w:rsidRPr="005524A8">
          <w:pgSz w:w="12240" w:h="15840"/>
          <w:pgMar w:top="820" w:right="0" w:bottom="280" w:left="0" w:header="368" w:footer="0" w:gutter="0"/>
          <w:cols w:space="708"/>
        </w:sectPr>
      </w:pPr>
    </w:p>
    <w:p w14:paraId="58EABBD4" w14:textId="77777777" w:rsidR="00E826EA" w:rsidRPr="005524A8" w:rsidRDefault="00E826EA">
      <w:pPr>
        <w:pStyle w:val="Corpsdetexte"/>
        <w:spacing w:before="6"/>
        <w:rPr>
          <w:rFonts w:ascii="Arial"/>
          <w:b/>
          <w:sz w:val="10"/>
          <w:lang w:val="fr-CA"/>
        </w:rPr>
      </w:pPr>
    </w:p>
    <w:p w14:paraId="4034A3A9" w14:textId="77777777" w:rsidR="00E826EA" w:rsidRDefault="00686F20">
      <w:pPr>
        <w:tabs>
          <w:tab w:val="left" w:pos="6658"/>
        </w:tabs>
        <w:ind w:left="1165"/>
        <w:rPr>
          <w:rFonts w:ascii="Arial"/>
          <w:position w:val="35"/>
          <w:sz w:val="20"/>
        </w:rPr>
      </w:pPr>
      <w:r>
        <w:rPr>
          <w:rFonts w:ascii="Arial"/>
          <w:noProof/>
          <w:sz w:val="20"/>
        </w:rPr>
        <w:drawing>
          <wp:inline distT="0" distB="0" distL="0" distR="0" wp14:anchorId="5D530C7C" wp14:editId="5612E9C1">
            <wp:extent cx="3322235" cy="1776983"/>
            <wp:effectExtent l="0" t="0" r="0" b="0"/>
            <wp:docPr id="326" name="Image 326"/>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67" cstate="print"/>
                    <a:stretch>
                      <a:fillRect/>
                    </a:stretch>
                  </pic:blipFill>
                  <pic:spPr>
                    <a:xfrm>
                      <a:off x="0" y="0"/>
                      <a:ext cx="3322235" cy="1776983"/>
                    </a:xfrm>
                    <a:prstGeom prst="rect">
                      <a:avLst/>
                    </a:prstGeom>
                  </pic:spPr>
                </pic:pic>
              </a:graphicData>
            </a:graphic>
          </wp:inline>
        </w:drawing>
      </w:r>
      <w:r>
        <w:rPr>
          <w:rFonts w:ascii="Arial"/>
          <w:sz w:val="20"/>
        </w:rPr>
        <w:tab/>
      </w:r>
      <w:r>
        <w:rPr>
          <w:rFonts w:ascii="Arial"/>
          <w:noProof/>
          <w:position w:val="35"/>
          <w:sz w:val="20"/>
        </w:rPr>
        <w:drawing>
          <wp:inline distT="0" distB="0" distL="0" distR="0" wp14:anchorId="2E9E82DB" wp14:editId="120EDB10">
            <wp:extent cx="2903043" cy="1085850"/>
            <wp:effectExtent l="0" t="0" r="0" b="0"/>
            <wp:docPr id="327" name="Image 327"/>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68" cstate="print"/>
                    <a:stretch>
                      <a:fillRect/>
                    </a:stretch>
                  </pic:blipFill>
                  <pic:spPr>
                    <a:xfrm>
                      <a:off x="0" y="0"/>
                      <a:ext cx="2903043" cy="1085850"/>
                    </a:xfrm>
                    <a:prstGeom prst="rect">
                      <a:avLst/>
                    </a:prstGeom>
                  </pic:spPr>
                </pic:pic>
              </a:graphicData>
            </a:graphic>
          </wp:inline>
        </w:drawing>
      </w:r>
    </w:p>
    <w:p w14:paraId="3E775699" w14:textId="77777777" w:rsidR="00E826EA" w:rsidRDefault="00E826EA">
      <w:pPr>
        <w:pStyle w:val="Corpsdetexte"/>
        <w:rPr>
          <w:rFonts w:ascii="Arial"/>
          <w:b/>
          <w:sz w:val="16"/>
        </w:rPr>
      </w:pPr>
    </w:p>
    <w:p w14:paraId="0341FB03" w14:textId="77777777" w:rsidR="00E826EA" w:rsidRDefault="00E826EA">
      <w:pPr>
        <w:pStyle w:val="Corpsdetexte"/>
        <w:spacing w:before="48"/>
        <w:rPr>
          <w:rFonts w:ascii="Arial"/>
          <w:b/>
          <w:sz w:val="16"/>
        </w:rPr>
      </w:pPr>
    </w:p>
    <w:p w14:paraId="154743E3" w14:textId="1AD2A49E" w:rsidR="00E826EA" w:rsidRPr="00421822" w:rsidRDefault="00686F20">
      <w:pPr>
        <w:ind w:left="1135" w:right="1135"/>
        <w:jc w:val="center"/>
        <w:rPr>
          <w:rFonts w:ascii="Arial" w:hAnsi="Arial"/>
          <w:b/>
          <w:sz w:val="16"/>
          <w:lang w:val="fr-CA"/>
        </w:rPr>
      </w:pPr>
      <w:bookmarkStart w:id="61" w:name="_bookmark13"/>
      <w:bookmarkEnd w:id="61"/>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7A</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FIXE AVEC ATTACHE PÉRIMÉTRIQUE SISMIQUE POUR LES CATÉGORIES DE CONCEPTION SISMIQUE D, E ET F DE LA SECTION</w:t>
      </w:r>
      <w:r w:rsidR="0083573A">
        <w:rPr>
          <w:rFonts w:ascii="Arial" w:hAnsi="Arial"/>
          <w:b/>
          <w:sz w:val="16"/>
          <w:lang w:val="fr-CA"/>
        </w:rPr>
        <w:t> </w:t>
      </w:r>
      <w:r w:rsidRPr="00421822">
        <w:rPr>
          <w:rFonts w:ascii="Arial" w:hAnsi="Arial"/>
          <w:b/>
          <w:sz w:val="16"/>
          <w:lang w:val="fr-CA"/>
        </w:rPr>
        <w:t>4.2.1 (MOULURE D’OMBRAGE</w:t>
      </w:r>
      <w:r w:rsidR="006B3525">
        <w:rPr>
          <w:rFonts w:ascii="Arial" w:hAnsi="Arial"/>
          <w:b/>
          <w:sz w:val="16"/>
          <w:lang w:val="fr-CA"/>
        </w:rPr>
        <w:t> </w:t>
      </w:r>
      <w:r w:rsidRPr="00421822">
        <w:rPr>
          <w:rFonts w:ascii="Arial" w:hAnsi="Arial"/>
          <w:b/>
          <w:sz w:val="16"/>
          <w:lang w:val="fr-CA"/>
        </w:rPr>
        <w:t>SM1000)</w:t>
      </w:r>
    </w:p>
    <w:p w14:paraId="6A040BDE" w14:textId="77777777" w:rsidR="00E826EA" w:rsidRPr="005524A8" w:rsidRDefault="00E826EA">
      <w:pPr>
        <w:pStyle w:val="Corpsdetexte"/>
        <w:rPr>
          <w:rFonts w:ascii="Arial"/>
          <w:b/>
          <w:lang w:val="fr-CA"/>
        </w:rPr>
      </w:pPr>
    </w:p>
    <w:p w14:paraId="38484187" w14:textId="77777777" w:rsidR="00E826EA" w:rsidRPr="005524A8" w:rsidRDefault="00E826EA">
      <w:pPr>
        <w:pStyle w:val="Corpsdetexte"/>
        <w:rPr>
          <w:rFonts w:ascii="Arial"/>
          <w:b/>
          <w:lang w:val="fr-CA"/>
        </w:rPr>
      </w:pPr>
    </w:p>
    <w:p w14:paraId="4706B7E0" w14:textId="77777777" w:rsidR="00E826EA" w:rsidRPr="005524A8" w:rsidRDefault="00E826EA">
      <w:pPr>
        <w:pStyle w:val="Corpsdetexte"/>
        <w:rPr>
          <w:rFonts w:ascii="Arial"/>
          <w:b/>
          <w:lang w:val="fr-CA"/>
        </w:rPr>
      </w:pPr>
    </w:p>
    <w:p w14:paraId="67C8F26D" w14:textId="77777777" w:rsidR="00E826EA" w:rsidRPr="005524A8" w:rsidRDefault="00686F20">
      <w:pPr>
        <w:pStyle w:val="Corpsdetexte"/>
        <w:spacing w:before="1"/>
        <w:rPr>
          <w:rFonts w:ascii="Arial"/>
          <w:b/>
          <w:lang w:val="fr-CA"/>
        </w:rPr>
      </w:pPr>
      <w:r>
        <w:rPr>
          <w:rFonts w:ascii="Arial"/>
          <w:b/>
          <w:noProof/>
        </w:rPr>
        <w:drawing>
          <wp:anchor distT="0" distB="0" distL="0" distR="0" simplePos="0" relativeHeight="251662336" behindDoc="1" locked="0" layoutInCell="1" allowOverlap="1" wp14:anchorId="5EF69D92" wp14:editId="02B0D026">
            <wp:simplePos x="0" y="0"/>
            <wp:positionH relativeFrom="page">
              <wp:posOffset>943505</wp:posOffset>
            </wp:positionH>
            <wp:positionV relativeFrom="paragraph">
              <wp:posOffset>161916</wp:posOffset>
            </wp:positionV>
            <wp:extent cx="2846083" cy="1413033"/>
            <wp:effectExtent l="0" t="0" r="0" b="0"/>
            <wp:wrapTopAndBottom/>
            <wp:docPr id="328" name="Image 328"/>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69" cstate="print"/>
                    <a:stretch>
                      <a:fillRect/>
                    </a:stretch>
                  </pic:blipFill>
                  <pic:spPr>
                    <a:xfrm>
                      <a:off x="0" y="0"/>
                      <a:ext cx="2846083" cy="1413033"/>
                    </a:xfrm>
                    <a:prstGeom prst="rect">
                      <a:avLst/>
                    </a:prstGeom>
                  </pic:spPr>
                </pic:pic>
              </a:graphicData>
            </a:graphic>
          </wp:anchor>
        </w:drawing>
      </w:r>
      <w:r>
        <w:rPr>
          <w:rFonts w:ascii="Arial"/>
          <w:b/>
          <w:noProof/>
        </w:rPr>
        <w:drawing>
          <wp:anchor distT="0" distB="0" distL="0" distR="0" simplePos="0" relativeHeight="251667456" behindDoc="1" locked="0" layoutInCell="1" allowOverlap="1" wp14:anchorId="679E2A9C" wp14:editId="0158A625">
            <wp:simplePos x="0" y="0"/>
            <wp:positionH relativeFrom="page">
              <wp:posOffset>4051849</wp:posOffset>
            </wp:positionH>
            <wp:positionV relativeFrom="paragraph">
              <wp:posOffset>435044</wp:posOffset>
            </wp:positionV>
            <wp:extent cx="3260981" cy="1071562"/>
            <wp:effectExtent l="0" t="0" r="0" b="0"/>
            <wp:wrapTopAndBottom/>
            <wp:docPr id="329" name="Image 329"/>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70" cstate="print"/>
                    <a:stretch>
                      <a:fillRect/>
                    </a:stretch>
                  </pic:blipFill>
                  <pic:spPr>
                    <a:xfrm>
                      <a:off x="0" y="0"/>
                      <a:ext cx="3260981" cy="1071562"/>
                    </a:xfrm>
                    <a:prstGeom prst="rect">
                      <a:avLst/>
                    </a:prstGeom>
                  </pic:spPr>
                </pic:pic>
              </a:graphicData>
            </a:graphic>
          </wp:anchor>
        </w:drawing>
      </w:r>
    </w:p>
    <w:p w14:paraId="23092893" w14:textId="77777777" w:rsidR="00E826EA" w:rsidRPr="005524A8" w:rsidRDefault="00E826EA">
      <w:pPr>
        <w:pStyle w:val="Corpsdetexte"/>
        <w:rPr>
          <w:rFonts w:ascii="Arial"/>
          <w:b/>
          <w:sz w:val="16"/>
          <w:lang w:val="fr-CA"/>
        </w:rPr>
      </w:pPr>
    </w:p>
    <w:p w14:paraId="3166553D" w14:textId="77777777" w:rsidR="00E826EA" w:rsidRPr="005524A8" w:rsidRDefault="00E826EA">
      <w:pPr>
        <w:pStyle w:val="Corpsdetexte"/>
        <w:spacing w:before="109"/>
        <w:rPr>
          <w:rFonts w:ascii="Arial"/>
          <w:b/>
          <w:sz w:val="16"/>
          <w:lang w:val="fr-CA"/>
        </w:rPr>
      </w:pPr>
    </w:p>
    <w:p w14:paraId="3DE0C3BA" w14:textId="517DB6E2" w:rsidR="00E826EA" w:rsidRPr="00421822" w:rsidRDefault="00686F20" w:rsidP="00000DBF">
      <w:pPr>
        <w:ind w:left="1135" w:right="907"/>
        <w:jc w:val="center"/>
        <w:rPr>
          <w:rFonts w:ascii="Arial" w:hAnsi="Arial"/>
          <w:b/>
          <w:sz w:val="16"/>
          <w:lang w:val="fr-CA"/>
        </w:rPr>
      </w:pPr>
      <w:bookmarkStart w:id="62" w:name="_bookmark14"/>
      <w:bookmarkEnd w:id="62"/>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7B</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ASSEMBLAGE MURAL FIXE AVEC ATTACHE PÉRIMÉTRIQUE SISMIQUE (CTSPC-2 AVEC DEUX VIS DE FIXATION) POUR LES CATÉGORIES DE CONCEPTION SISMIQUE D, E ET F DE LA SECTION</w:t>
      </w:r>
      <w:r w:rsidR="0083573A">
        <w:rPr>
          <w:rFonts w:ascii="Arial" w:hAnsi="Arial"/>
          <w:b/>
          <w:sz w:val="16"/>
          <w:lang w:val="fr-CA"/>
        </w:rPr>
        <w:t> </w:t>
      </w:r>
      <w:r w:rsidRPr="00421822">
        <w:rPr>
          <w:rFonts w:ascii="Arial" w:hAnsi="Arial"/>
          <w:b/>
          <w:sz w:val="16"/>
          <w:lang w:val="fr-CA"/>
        </w:rPr>
        <w:t>4.2.2 (MOULURE D’OMBRAGE SM</w:t>
      </w:r>
      <w:r w:rsidR="0083573A">
        <w:rPr>
          <w:rFonts w:ascii="Arial" w:hAnsi="Arial"/>
          <w:b/>
          <w:sz w:val="16"/>
          <w:lang w:val="fr-CA"/>
        </w:rPr>
        <w:t> </w:t>
      </w:r>
      <w:r w:rsidRPr="00421822">
        <w:rPr>
          <w:rFonts w:ascii="Arial" w:hAnsi="Arial"/>
          <w:b/>
          <w:sz w:val="16"/>
          <w:lang w:val="fr-CA"/>
        </w:rPr>
        <w:t>1040 OU SM1050)</w:t>
      </w:r>
    </w:p>
    <w:p w14:paraId="72C183BE" w14:textId="77777777" w:rsidR="00E826EA" w:rsidRPr="005524A8" w:rsidRDefault="00E826EA">
      <w:pPr>
        <w:pStyle w:val="Corpsdetexte"/>
        <w:rPr>
          <w:rFonts w:ascii="Arial"/>
          <w:b/>
          <w:lang w:val="fr-CA"/>
        </w:rPr>
      </w:pPr>
    </w:p>
    <w:p w14:paraId="04E813AD" w14:textId="77777777" w:rsidR="00E826EA" w:rsidRPr="005524A8" w:rsidRDefault="00E826EA">
      <w:pPr>
        <w:pStyle w:val="Corpsdetexte"/>
        <w:rPr>
          <w:rFonts w:ascii="Arial"/>
          <w:b/>
          <w:lang w:val="fr-CA"/>
        </w:rPr>
      </w:pPr>
    </w:p>
    <w:p w14:paraId="56478CDE" w14:textId="77777777" w:rsidR="00E826EA" w:rsidRPr="005524A8" w:rsidRDefault="00E826EA">
      <w:pPr>
        <w:pStyle w:val="Corpsdetexte"/>
        <w:rPr>
          <w:rFonts w:ascii="Arial"/>
          <w:b/>
          <w:lang w:val="fr-CA"/>
        </w:rPr>
      </w:pPr>
    </w:p>
    <w:p w14:paraId="11F40342" w14:textId="77777777" w:rsidR="00E826EA" w:rsidRPr="005524A8" w:rsidRDefault="00E826EA">
      <w:pPr>
        <w:pStyle w:val="Corpsdetexte"/>
        <w:rPr>
          <w:rFonts w:ascii="Arial"/>
          <w:b/>
          <w:lang w:val="fr-CA"/>
        </w:rPr>
      </w:pPr>
    </w:p>
    <w:p w14:paraId="592DAFF3" w14:textId="77777777" w:rsidR="00E826EA" w:rsidRPr="005524A8" w:rsidRDefault="00686F20">
      <w:pPr>
        <w:pStyle w:val="Corpsdetexte"/>
        <w:spacing w:before="159"/>
        <w:rPr>
          <w:rFonts w:ascii="Arial"/>
          <w:b/>
          <w:lang w:val="fr-CA"/>
        </w:rPr>
      </w:pPr>
      <w:r>
        <w:rPr>
          <w:rFonts w:ascii="Arial"/>
          <w:b/>
          <w:noProof/>
        </w:rPr>
        <w:drawing>
          <wp:anchor distT="0" distB="0" distL="0" distR="0" simplePos="0" relativeHeight="251668480" behindDoc="1" locked="0" layoutInCell="1" allowOverlap="1" wp14:anchorId="4FD12B58" wp14:editId="40EA9948">
            <wp:simplePos x="0" y="0"/>
            <wp:positionH relativeFrom="page">
              <wp:posOffset>1018991</wp:posOffset>
            </wp:positionH>
            <wp:positionV relativeFrom="paragraph">
              <wp:posOffset>262744</wp:posOffset>
            </wp:positionV>
            <wp:extent cx="3045703" cy="1127378"/>
            <wp:effectExtent l="0" t="0" r="0" b="0"/>
            <wp:wrapTopAndBottom/>
            <wp:docPr id="330" name="Image 330"/>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71" cstate="print"/>
                    <a:stretch>
                      <a:fillRect/>
                    </a:stretch>
                  </pic:blipFill>
                  <pic:spPr>
                    <a:xfrm>
                      <a:off x="0" y="0"/>
                      <a:ext cx="3045703" cy="1127378"/>
                    </a:xfrm>
                    <a:prstGeom prst="rect">
                      <a:avLst/>
                    </a:prstGeom>
                  </pic:spPr>
                </pic:pic>
              </a:graphicData>
            </a:graphic>
          </wp:anchor>
        </w:drawing>
      </w:r>
      <w:r>
        <w:rPr>
          <w:rFonts w:ascii="Arial"/>
          <w:b/>
          <w:noProof/>
        </w:rPr>
        <w:drawing>
          <wp:anchor distT="0" distB="0" distL="0" distR="0" simplePos="0" relativeHeight="251669504" behindDoc="1" locked="0" layoutInCell="1" allowOverlap="1" wp14:anchorId="00804164" wp14:editId="03072FB6">
            <wp:simplePos x="0" y="0"/>
            <wp:positionH relativeFrom="page">
              <wp:posOffset>4355629</wp:posOffset>
            </wp:positionH>
            <wp:positionV relativeFrom="paragraph">
              <wp:posOffset>294865</wp:posOffset>
            </wp:positionV>
            <wp:extent cx="2696873" cy="1062037"/>
            <wp:effectExtent l="0" t="0" r="0" b="0"/>
            <wp:wrapTopAndBottom/>
            <wp:docPr id="331" name="Image 331"/>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72" cstate="print"/>
                    <a:stretch>
                      <a:fillRect/>
                    </a:stretch>
                  </pic:blipFill>
                  <pic:spPr>
                    <a:xfrm>
                      <a:off x="0" y="0"/>
                      <a:ext cx="2696873" cy="1062037"/>
                    </a:xfrm>
                    <a:prstGeom prst="rect">
                      <a:avLst/>
                    </a:prstGeom>
                  </pic:spPr>
                </pic:pic>
              </a:graphicData>
            </a:graphic>
          </wp:anchor>
        </w:drawing>
      </w:r>
    </w:p>
    <w:p w14:paraId="48C3E73A" w14:textId="77777777" w:rsidR="00E826EA" w:rsidRPr="005524A8" w:rsidRDefault="00E826EA">
      <w:pPr>
        <w:pStyle w:val="Corpsdetexte"/>
        <w:rPr>
          <w:rFonts w:ascii="Arial"/>
          <w:b/>
          <w:sz w:val="16"/>
          <w:lang w:val="fr-CA"/>
        </w:rPr>
      </w:pPr>
    </w:p>
    <w:p w14:paraId="1E8A6FC5" w14:textId="77777777" w:rsidR="00E826EA" w:rsidRPr="005524A8" w:rsidRDefault="00E826EA">
      <w:pPr>
        <w:pStyle w:val="Corpsdetexte"/>
        <w:spacing w:before="113"/>
        <w:rPr>
          <w:rFonts w:ascii="Arial"/>
          <w:b/>
          <w:sz w:val="16"/>
          <w:lang w:val="fr-CA"/>
        </w:rPr>
      </w:pPr>
    </w:p>
    <w:p w14:paraId="3FEE87EC" w14:textId="640B6615" w:rsidR="00E826EA" w:rsidRPr="00421822" w:rsidRDefault="00686F20">
      <w:pPr>
        <w:ind w:left="1159" w:right="1158" w:hanging="1"/>
        <w:jc w:val="center"/>
        <w:rPr>
          <w:rFonts w:ascii="Arial" w:hAnsi="Arial"/>
          <w:b/>
          <w:sz w:val="16"/>
          <w:lang w:val="fr-CA"/>
        </w:rPr>
      </w:pPr>
      <w:bookmarkStart w:id="63" w:name="_bookmark15"/>
      <w:bookmarkEnd w:id="63"/>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8</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FIXE AVEC SUSPENSION EZ STAB DE 9/16 PO À FENTE POUR BOULON ET SUSPENSION EZ STAB DE 9/16 PO À NIVEAU AVEC MOULURE D’OMBRAGE (SM1020, SM1040 OU SM1050) ET ATTACHE PÉRIMÉTRIQUE SISMIQUE (CATÉGORIES DE CONCEPTION SISMIQUE A, B, C, D, E ET F) DES SECTIONS</w:t>
      </w:r>
      <w:r w:rsidR="0083573A">
        <w:rPr>
          <w:rFonts w:ascii="Arial" w:hAnsi="Arial"/>
          <w:b/>
          <w:sz w:val="16"/>
          <w:lang w:val="fr-CA"/>
        </w:rPr>
        <w:t> </w:t>
      </w:r>
      <w:r w:rsidRPr="00421822">
        <w:rPr>
          <w:rFonts w:ascii="Arial" w:hAnsi="Arial"/>
          <w:b/>
          <w:sz w:val="16"/>
          <w:lang w:val="fr-CA"/>
        </w:rPr>
        <w:t>4.2.3 ET 4.2.5</w:t>
      </w:r>
    </w:p>
    <w:p w14:paraId="3CE13AC8" w14:textId="77777777" w:rsidR="00E826EA" w:rsidRPr="005524A8" w:rsidRDefault="00E826EA">
      <w:pPr>
        <w:jc w:val="center"/>
        <w:rPr>
          <w:rFonts w:ascii="Arial" w:hAnsi="Arial"/>
          <w:b/>
          <w:sz w:val="16"/>
          <w:lang w:val="fr-CA"/>
        </w:rPr>
        <w:sectPr w:rsidR="00E826EA" w:rsidRPr="005524A8">
          <w:pgSz w:w="12240" w:h="15840"/>
          <w:pgMar w:top="820" w:right="0" w:bottom="280" w:left="0" w:header="368" w:footer="0" w:gutter="0"/>
          <w:cols w:space="708"/>
        </w:sectPr>
      </w:pPr>
    </w:p>
    <w:p w14:paraId="2798E087" w14:textId="77777777" w:rsidR="00E826EA" w:rsidRPr="005524A8" w:rsidRDefault="00E826EA">
      <w:pPr>
        <w:pStyle w:val="Corpsdetexte"/>
        <w:spacing w:before="9"/>
        <w:rPr>
          <w:rFonts w:ascii="Arial"/>
          <w:b/>
          <w:sz w:val="17"/>
          <w:lang w:val="fr-CA"/>
        </w:rPr>
      </w:pPr>
    </w:p>
    <w:p w14:paraId="2EEA54AA" w14:textId="77777777" w:rsidR="00E826EA" w:rsidRDefault="00686F20">
      <w:pPr>
        <w:tabs>
          <w:tab w:val="left" w:pos="6881"/>
        </w:tabs>
        <w:ind w:left="1597"/>
        <w:rPr>
          <w:rFonts w:ascii="Arial"/>
          <w:sz w:val="20"/>
        </w:rPr>
      </w:pPr>
      <w:r>
        <w:rPr>
          <w:rFonts w:ascii="Arial"/>
          <w:noProof/>
          <w:position w:val="10"/>
          <w:sz w:val="20"/>
        </w:rPr>
        <w:drawing>
          <wp:inline distT="0" distB="0" distL="0" distR="0" wp14:anchorId="20FEADE1" wp14:editId="65614449">
            <wp:extent cx="3063622" cy="1207007"/>
            <wp:effectExtent l="0" t="0" r="0" b="0"/>
            <wp:docPr id="332" name="Image 332"/>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73" cstate="print"/>
                    <a:stretch>
                      <a:fillRect/>
                    </a:stretch>
                  </pic:blipFill>
                  <pic:spPr>
                    <a:xfrm>
                      <a:off x="0" y="0"/>
                      <a:ext cx="3063622" cy="1207007"/>
                    </a:xfrm>
                    <a:prstGeom prst="rect">
                      <a:avLst/>
                    </a:prstGeom>
                  </pic:spPr>
                </pic:pic>
              </a:graphicData>
            </a:graphic>
          </wp:inline>
        </w:drawing>
      </w:r>
      <w:r>
        <w:rPr>
          <w:rFonts w:ascii="Arial"/>
          <w:position w:val="10"/>
          <w:sz w:val="20"/>
        </w:rPr>
        <w:tab/>
      </w:r>
      <w:r>
        <w:rPr>
          <w:rFonts w:ascii="Arial"/>
          <w:noProof/>
          <w:sz w:val="20"/>
        </w:rPr>
        <mc:AlternateContent>
          <mc:Choice Requires="wpg">
            <w:drawing>
              <wp:inline distT="0" distB="0" distL="0" distR="0" wp14:anchorId="5F85A385" wp14:editId="24DF20F3">
                <wp:extent cx="3135630" cy="1169035"/>
                <wp:effectExtent l="0" t="0" r="0" b="12065"/>
                <wp:docPr id="333" name="Group 333"/>
                <wp:cNvGraphicFramePr/>
                <a:graphic xmlns:a="http://schemas.openxmlformats.org/drawingml/2006/main">
                  <a:graphicData uri="http://schemas.microsoft.com/office/word/2010/wordprocessingGroup">
                    <wpg:wgp>
                      <wpg:cNvGrpSpPr/>
                      <wpg:grpSpPr>
                        <a:xfrm>
                          <a:off x="0" y="0"/>
                          <a:ext cx="3135630" cy="1169035"/>
                          <a:chOff x="0" y="0"/>
                          <a:chExt cx="3135630" cy="1169035"/>
                        </a:xfrm>
                      </wpg:grpSpPr>
                      <pic:pic xmlns:pic="http://schemas.openxmlformats.org/drawingml/2006/picture">
                        <pic:nvPicPr>
                          <pic:cNvPr id="334" name="Image 334"/>
                          <pic:cNvPicPr/>
                        </pic:nvPicPr>
                        <pic:blipFill>
                          <a:blip r:embed="rId74" cstate="print"/>
                          <a:stretch>
                            <a:fillRect/>
                          </a:stretch>
                        </pic:blipFill>
                        <pic:spPr>
                          <a:xfrm>
                            <a:off x="0" y="0"/>
                            <a:ext cx="3135505" cy="1066105"/>
                          </a:xfrm>
                          <a:prstGeom prst="rect">
                            <a:avLst/>
                          </a:prstGeom>
                        </pic:spPr>
                      </pic:pic>
                      <wps:wsp>
                        <wps:cNvPr id="335" name="Graphic 335"/>
                        <wps:cNvSpPr/>
                        <wps:spPr>
                          <a:xfrm>
                            <a:off x="19501" y="891619"/>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wps:wsp>
                        <wps:cNvPr id="336" name="Graphic 336"/>
                        <wps:cNvSpPr/>
                        <wps:spPr>
                          <a:xfrm>
                            <a:off x="213352" y="898934"/>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wps:wsp>
                        <wps:cNvPr id="337" name="Textbox 337"/>
                        <wps:cNvSpPr txBox="1"/>
                        <wps:spPr>
                          <a:xfrm>
                            <a:off x="31752" y="1018419"/>
                            <a:ext cx="187325" cy="113664"/>
                          </a:xfrm>
                          <a:prstGeom prst="rect">
                            <a:avLst/>
                          </a:prstGeom>
                        </wps:spPr>
                        <wps:txbx>
                          <w:txbxContent>
                            <w:p w14:paraId="333C930D" w14:textId="16832ED7" w:rsidR="00E826EA" w:rsidRDefault="00686F20">
                              <w:pPr>
                                <w:spacing w:line="178" w:lineRule="exact"/>
                                <w:rPr>
                                  <w:sz w:val="16"/>
                                </w:rPr>
                              </w:pPr>
                              <w:bookmarkStart w:id="64" w:name="_bookmark16"/>
                              <w:bookmarkStart w:id="65" w:name="lt_pId2266"/>
                              <w:bookmarkEnd w:id="64"/>
                              <w:r>
                                <w:rPr>
                                  <w:spacing w:val="-4"/>
                                  <w:sz w:val="16"/>
                                </w:rPr>
                                <w:t>3/8</w:t>
                              </w:r>
                              <w:bookmarkEnd w:id="65"/>
                              <w:r w:rsidR="0083573A">
                                <w:rPr>
                                  <w:spacing w:val="-4"/>
                                  <w:sz w:val="16"/>
                                </w:rPr>
                                <w:t xml:space="preserve"> po</w:t>
                              </w:r>
                            </w:p>
                          </w:txbxContent>
                        </wps:txbx>
                        <wps:bodyPr wrap="square" lIns="0" tIns="0" rIns="0" bIns="0" rtlCol="0"/>
                      </wps:wsp>
                    </wpg:wgp>
                  </a:graphicData>
                </a:graphic>
              </wp:inline>
            </w:drawing>
          </mc:Choice>
          <mc:Fallback>
            <w:pict>
              <v:group w14:anchorId="5F85A385" id="Group 333" o:spid="_x0000_s1074" style="width:246.9pt;height:92.05pt;mso-position-horizontal-relative:char;mso-position-vertical-relative:line" coordsize="31356,11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">
                <v:shape id="Image 334" o:spid="_x0000_s1075" type="#_x0000_t75" style="position:absolute;width:31355;height:10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">
                  <v:imagedata r:id="rId75" o:title=""/>
                </v:shape>
                <v:shape id="Graphic 335" o:spid="_x0000_s1076" style="position:absolute;left:195;top:8916;width:12;height:2698;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" path="m,l,269875e" filled="f">
                  <v:path arrowok="t"/>
                </v:shape>
                <v:shape id="Graphic 336" o:spid="_x0000_s1077" style="position:absolute;left:2133;top:8989;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" path="m,l,269875e" filled="f">
                  <v:path arrowok="t"/>
                </v:shape>
                <v:shape id="Textbox 337" o:spid="_x0000_s1078" type="#_x0000_t202" style="position:absolute;left:317;top:10184;width:1873;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3HxQAAANwAAAAPAAAAZHJzL2Rvd25yZXYueG1sRI9Ba8JA&#10;FITvBf/D8oTe6kYF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CNn23HxQAAANwAAAAP&#10;AAAAAAAAAAAAAAAAAAcCAABkcnMvZG93bnJldi54bWxQSwUGAAAAAAMAAwC3AAAA+QIAAAAA&#10;" filled="f" stroked="f">
                  <v:textbox inset="0,0,0,0">
                    <w:txbxContent>
                      <w:p w14:paraId="333C930D" w14:textId="16832ED7" w:rsidR="00E826EA" w:rsidRDefault="00686F20">
                        <w:pPr>
                          <w:spacing w:line="178" w:lineRule="exact"/>
                          <w:rPr>
                            <w:sz w:val="16"/>
                          </w:rPr>
                        </w:pPr>
                        <w:bookmarkStart w:id="66" w:name="_bookmark16"/>
                        <w:bookmarkStart w:id="67" w:name="lt_pId2266"/>
                        <w:bookmarkEnd w:id="66"/>
                        <w:r>
                          <w:rPr>
                            <w:spacing w:val="-4"/>
                            <w:sz w:val="16"/>
                          </w:rPr>
                          <w:t>3/8</w:t>
                        </w:r>
                        <w:bookmarkEnd w:id="67"/>
                        <w:r w:rsidR="0083573A">
                          <w:rPr>
                            <w:spacing w:val="-4"/>
                            <w:sz w:val="16"/>
                          </w:rPr>
                          <w:t xml:space="preserve"> po</w:t>
                        </w:r>
                      </w:p>
                    </w:txbxContent>
                  </v:textbox>
                </v:shape>
                <w10:anchorlock/>
              </v:group>
            </w:pict>
          </mc:Fallback>
        </mc:AlternateContent>
      </w:r>
    </w:p>
    <w:p w14:paraId="6EBECB62" w14:textId="77777777" w:rsidR="00E826EA" w:rsidRDefault="00E826EA">
      <w:pPr>
        <w:pStyle w:val="Corpsdetexte"/>
        <w:rPr>
          <w:rFonts w:ascii="Arial"/>
          <w:b/>
          <w:sz w:val="16"/>
        </w:rPr>
      </w:pPr>
    </w:p>
    <w:p w14:paraId="288D4F56" w14:textId="77777777" w:rsidR="00E826EA" w:rsidRDefault="00E826EA" w:rsidP="00000DBF">
      <w:pPr>
        <w:pStyle w:val="Corpsdetexte"/>
        <w:spacing w:before="70"/>
        <w:ind w:left="2665" w:right="1191"/>
        <w:rPr>
          <w:rFonts w:ascii="Arial"/>
          <w:b/>
          <w:sz w:val="16"/>
        </w:rPr>
      </w:pPr>
    </w:p>
    <w:p w14:paraId="50295CE6" w14:textId="20A5974C" w:rsidR="00E826EA" w:rsidRPr="00421822" w:rsidRDefault="00686F20" w:rsidP="00000DBF">
      <w:pPr>
        <w:ind w:left="2665" w:right="1191" w:hanging="1498"/>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9</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LIBRE (VISSÉE NON SERRÉE) AVEC SUSPENSION EZ STAB DE 9/16 PO À FENTE POUR BOULON ET SUSPENSION EZ STAB DE 9/16 PO À NIVEAU AVEC MOULURE D’OMBRAGE (SM1040 OU SM1050) ET ATTACHE PÉRIMÉTRIQUE SISMIQUE (SDC A, B, ET C) DE LA SECTION</w:t>
      </w:r>
      <w:r w:rsidR="0083573A">
        <w:rPr>
          <w:rFonts w:ascii="Arial" w:hAnsi="Arial"/>
          <w:b/>
          <w:sz w:val="16"/>
          <w:lang w:val="fr-CA"/>
        </w:rPr>
        <w:t> </w:t>
      </w:r>
      <w:r w:rsidRPr="00421822">
        <w:rPr>
          <w:rFonts w:ascii="Arial" w:hAnsi="Arial"/>
          <w:b/>
          <w:sz w:val="16"/>
          <w:lang w:val="fr-CA"/>
        </w:rPr>
        <w:t>4.2.5</w:t>
      </w:r>
    </w:p>
    <w:p w14:paraId="5DDDC868" w14:textId="77777777" w:rsidR="00E826EA" w:rsidRPr="005524A8" w:rsidRDefault="00E826EA">
      <w:pPr>
        <w:pStyle w:val="Corpsdetexte"/>
        <w:rPr>
          <w:rFonts w:ascii="Arial"/>
          <w:b/>
          <w:lang w:val="fr-CA"/>
        </w:rPr>
      </w:pPr>
    </w:p>
    <w:p w14:paraId="205E2A5B" w14:textId="77777777" w:rsidR="00E826EA" w:rsidRPr="005524A8" w:rsidRDefault="00E826EA">
      <w:pPr>
        <w:pStyle w:val="Corpsdetexte"/>
        <w:rPr>
          <w:rFonts w:ascii="Arial"/>
          <w:b/>
          <w:lang w:val="fr-CA"/>
        </w:rPr>
      </w:pPr>
    </w:p>
    <w:p w14:paraId="578BA01A" w14:textId="77777777" w:rsidR="00E826EA" w:rsidRPr="005524A8" w:rsidRDefault="00E826EA">
      <w:pPr>
        <w:pStyle w:val="Corpsdetexte"/>
        <w:rPr>
          <w:rFonts w:ascii="Arial"/>
          <w:b/>
          <w:lang w:val="fr-CA"/>
        </w:rPr>
      </w:pPr>
    </w:p>
    <w:p w14:paraId="2289E462" w14:textId="77777777" w:rsidR="00E826EA" w:rsidRPr="005524A8" w:rsidRDefault="00E826EA">
      <w:pPr>
        <w:pStyle w:val="Corpsdetexte"/>
        <w:rPr>
          <w:rFonts w:ascii="Arial"/>
          <w:b/>
          <w:lang w:val="fr-CA"/>
        </w:rPr>
      </w:pPr>
    </w:p>
    <w:p w14:paraId="1F0B3C66" w14:textId="77777777" w:rsidR="00E826EA" w:rsidRPr="005524A8" w:rsidRDefault="00E826EA">
      <w:pPr>
        <w:pStyle w:val="Corpsdetexte"/>
        <w:rPr>
          <w:rFonts w:ascii="Arial"/>
          <w:b/>
          <w:lang w:val="fr-CA"/>
        </w:rPr>
      </w:pPr>
    </w:p>
    <w:p w14:paraId="0D18E2C2" w14:textId="77777777" w:rsidR="00E826EA" w:rsidRPr="005524A8" w:rsidRDefault="00686F20">
      <w:pPr>
        <w:pStyle w:val="Corpsdetexte"/>
        <w:spacing w:before="194"/>
        <w:rPr>
          <w:rFonts w:ascii="Arial"/>
          <w:b/>
          <w:lang w:val="fr-CA"/>
        </w:rPr>
      </w:pPr>
      <w:r>
        <w:rPr>
          <w:rFonts w:ascii="Arial"/>
          <w:b/>
          <w:noProof/>
        </w:rPr>
        <mc:AlternateContent>
          <mc:Choice Requires="wpg">
            <w:drawing>
              <wp:anchor distT="0" distB="0" distL="0" distR="0" simplePos="0" relativeHeight="251674624" behindDoc="1" locked="0" layoutInCell="1" allowOverlap="1" wp14:anchorId="1EFFD8E1" wp14:editId="45BDFBCF">
                <wp:simplePos x="0" y="0"/>
                <wp:positionH relativeFrom="page">
                  <wp:posOffset>4286470</wp:posOffset>
                </wp:positionH>
                <wp:positionV relativeFrom="paragraph">
                  <wp:posOffset>284912</wp:posOffset>
                </wp:positionV>
                <wp:extent cx="2510155" cy="1021080"/>
                <wp:effectExtent l="0" t="0" r="0" b="0"/>
                <wp:wrapTopAndBottom/>
                <wp:docPr id="338" name="Group 338"/>
                <wp:cNvGraphicFramePr/>
                <a:graphic xmlns:a="http://schemas.openxmlformats.org/drawingml/2006/main">
                  <a:graphicData uri="http://schemas.microsoft.com/office/word/2010/wordprocessingGroup">
                    <wpg:wgp>
                      <wpg:cNvGrpSpPr/>
                      <wpg:grpSpPr>
                        <a:xfrm>
                          <a:off x="0" y="0"/>
                          <a:ext cx="2510155" cy="1021080"/>
                          <a:chOff x="0" y="0"/>
                          <a:chExt cx="2510155" cy="1021080"/>
                        </a:xfrm>
                      </wpg:grpSpPr>
                      <pic:pic xmlns:pic="http://schemas.openxmlformats.org/drawingml/2006/picture">
                        <pic:nvPicPr>
                          <pic:cNvPr id="339" name="Image 339"/>
                          <pic:cNvPicPr/>
                        </pic:nvPicPr>
                        <pic:blipFill>
                          <a:blip r:embed="rId76" cstate="print"/>
                          <a:stretch>
                            <a:fillRect/>
                          </a:stretch>
                        </pic:blipFill>
                        <pic:spPr>
                          <a:xfrm>
                            <a:off x="0" y="0"/>
                            <a:ext cx="2509934" cy="1020660"/>
                          </a:xfrm>
                          <a:prstGeom prst="rect">
                            <a:avLst/>
                          </a:prstGeom>
                        </pic:spPr>
                      </pic:pic>
                      <wps:wsp>
                        <wps:cNvPr id="340" name="Graphic 340"/>
                        <wps:cNvSpPr/>
                        <wps:spPr>
                          <a:xfrm>
                            <a:off x="28516" y="664577"/>
                            <a:ext cx="1270" cy="269875"/>
                          </a:xfrm>
                          <a:custGeom>
                            <a:avLst/>
                            <a:gdLst/>
                            <a:ahLst/>
                            <a:cxnLst/>
                            <a:rect l="l" t="t" r="r" b="b"/>
                            <a:pathLst>
                              <a:path h="269875">
                                <a:moveTo>
                                  <a:pt x="0" y="0"/>
                                </a:moveTo>
                                <a:lnTo>
                                  <a:pt x="0" y="269875"/>
                                </a:lnTo>
                              </a:path>
                            </a:pathLst>
                          </a:custGeom>
                          <a:ln w="9525">
                            <a:solidFill>
                              <a:srgbClr val="000000"/>
                            </a:solidFill>
                            <a:prstDash val="solid"/>
                          </a:ln>
                        </wps:spPr>
                        <wps:bodyPr wrap="square" lIns="0" tIns="0" rIns="0" bIns="0" rtlCol="0">
                          <a:prstTxWarp prst="textNoShape">
                            <a:avLst/>
                          </a:prstTxWarp>
                        </wps:bodyPr>
                      </wps:wsp>
                      <wps:wsp>
                        <wps:cNvPr id="341" name="Graphic 341"/>
                        <wps:cNvSpPr/>
                        <wps:spPr>
                          <a:xfrm>
                            <a:off x="89171" y="918198"/>
                            <a:ext cx="279400" cy="1270"/>
                          </a:xfrm>
                          <a:custGeom>
                            <a:avLst/>
                            <a:gdLst/>
                            <a:ahLst/>
                            <a:cxnLst/>
                            <a:rect l="l" t="t" r="r" b="b"/>
                            <a:pathLst>
                              <a:path w="279400">
                                <a:moveTo>
                                  <a:pt x="0" y="0"/>
                                </a:moveTo>
                                <a:lnTo>
                                  <a:pt x="279361" y="0"/>
                                </a:lnTo>
                              </a:path>
                            </a:pathLst>
                          </a:custGeom>
                          <a:ln w="9525">
                            <a:solidFill>
                              <a:srgbClr val="000000"/>
                            </a:solidFill>
                            <a:prstDash val="solid"/>
                          </a:ln>
                        </wps:spPr>
                        <wps:bodyPr wrap="square" lIns="0" tIns="0" rIns="0" bIns="0" rtlCol="0">
                          <a:prstTxWarp prst="textNoShape">
                            <a:avLst/>
                          </a:prstTxWarp>
                        </wps:bodyPr>
                      </wps:wsp>
                      <wps:wsp>
                        <wps:cNvPr id="342" name="Graphic 342"/>
                        <wps:cNvSpPr/>
                        <wps:spPr>
                          <a:xfrm>
                            <a:off x="25662" y="880112"/>
                            <a:ext cx="406400" cy="76200"/>
                          </a:xfrm>
                          <a:custGeom>
                            <a:avLst/>
                            <a:gdLst/>
                            <a:ahLst/>
                            <a:cxnLst/>
                            <a:rect l="l" t="t" r="r" b="b"/>
                            <a:pathLst>
                              <a:path w="406400" h="76200">
                                <a:moveTo>
                                  <a:pt x="76200" y="0"/>
                                </a:moveTo>
                                <a:lnTo>
                                  <a:pt x="0" y="38100"/>
                                </a:lnTo>
                                <a:lnTo>
                                  <a:pt x="76200" y="76200"/>
                                </a:lnTo>
                                <a:lnTo>
                                  <a:pt x="76200" y="0"/>
                                </a:lnTo>
                                <a:close/>
                              </a:path>
                              <a:path w="406400" h="76200">
                                <a:moveTo>
                                  <a:pt x="406374" y="38100"/>
                                </a:moveTo>
                                <a:lnTo>
                                  <a:pt x="330174" y="0"/>
                                </a:lnTo>
                                <a:lnTo>
                                  <a:pt x="330174" y="76200"/>
                                </a:lnTo>
                                <a:lnTo>
                                  <a:pt x="406374" y="38100"/>
                                </a:lnTo>
                                <a:close/>
                              </a:path>
                            </a:pathLst>
                          </a:custGeom>
                          <a:solidFill>
                            <a:srgbClr val="000000"/>
                          </a:solidFill>
                        </wps:spPr>
                        <wps:bodyPr wrap="square" lIns="0" tIns="0" rIns="0" bIns="0" rtlCol="0">
                          <a:prstTxWarp prst="textNoShape">
                            <a:avLst/>
                          </a:prstTxWarp>
                        </wps:bodyPr>
                      </wps:wsp>
                      <wps:wsp>
                        <wps:cNvPr id="343" name="Graphic 343"/>
                        <wps:cNvSpPr/>
                        <wps:spPr>
                          <a:xfrm>
                            <a:off x="417445" y="664577"/>
                            <a:ext cx="1270" cy="270510"/>
                          </a:xfrm>
                          <a:custGeom>
                            <a:avLst/>
                            <a:gdLst/>
                            <a:ahLst/>
                            <a:cxnLst/>
                            <a:rect l="l" t="t" r="r" b="b"/>
                            <a:pathLst>
                              <a:path h="270510">
                                <a:moveTo>
                                  <a:pt x="0" y="0"/>
                                </a:moveTo>
                                <a:lnTo>
                                  <a:pt x="0" y="270167"/>
                                </a:lnTo>
                              </a:path>
                            </a:pathLst>
                          </a:custGeom>
                          <a:ln w="9525">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49B7EF46" id="Group 338" o:spid="_x0000_s1026" style="position:absolute;margin-left:337.5pt;margin-top:22.45pt;width:197.65pt;height:80.4pt;z-index:-251641856;mso-wrap-distance-left:0;mso-wrap-distance-right:0;mso-position-horizontal-relative:page" coordsize="25101,10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">
                <v:shape id="Image 339" o:spid="_x0000_s1027" type="#_x0000_t75" style="position:absolute;width:25099;height:10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">
                  <v:imagedata r:id="rId77" o:title=""/>
                </v:shape>
                <v:shape id="Graphic 340" o:spid="_x0000_s1028" style="position:absolute;left:285;top:6645;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" path="m,l,269875e" filled="f">
                  <v:path arrowok="t"/>
                </v:shape>
                <v:shape id="Graphic 341" o:spid="_x0000_s1029" style="position:absolute;left:891;top:9181;width:2794;height:13;visibility:visible;mso-wrap-style:square;v-text-anchor:top" coordsize="27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" path="m,l279361,e" filled="f">
                  <v:path arrowok="t"/>
                </v:shape>
                <v:shape id="Graphic 342" o:spid="_x0000_s1030" style="position:absolute;left:256;top:8801;width:4064;height:762;visibility:visible;mso-wrap-style:square;v-text-anchor:top" coordsize="4064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" path="m76200,l,38100,76200,76200,76200,xem406374,38100l330174,r,76200l406374,38100xe" fillcolor="black" stroked="f">
                  <v:path arrowok="t"/>
                </v:shape>
                <v:shape id="Graphic 343" o:spid="_x0000_s1031" style="position:absolute;left:4174;top:6645;width:13;height:2705;visibility:visible;mso-wrap-style:square;v-text-anchor:top" coordsize="1270,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" path="m,l,270167e" filled="f">
                  <v:path arrowok="t"/>
                </v:shape>
                <w10:wrap type="topAndBottom" anchorx="page"/>
              </v:group>
            </w:pict>
          </mc:Fallback>
        </mc:AlternateContent>
      </w:r>
    </w:p>
    <w:p w14:paraId="0EBFEDD1" w14:textId="7ED850F3" w:rsidR="00E826EA" w:rsidRPr="005524A8" w:rsidRDefault="00686F20">
      <w:pPr>
        <w:ind w:left="3189" w:right="1134"/>
        <w:jc w:val="center"/>
        <w:rPr>
          <w:sz w:val="18"/>
          <w:lang w:val="fr-CA"/>
        </w:rPr>
      </w:pPr>
      <w:bookmarkStart w:id="68" w:name="_bookmark17"/>
      <w:bookmarkEnd w:id="68"/>
      <w:proofErr w:type="gramStart"/>
      <w:r w:rsidRPr="005524A8">
        <w:rPr>
          <w:spacing w:val="-5"/>
          <w:sz w:val="18"/>
          <w:lang w:val="fr-CA"/>
        </w:rPr>
        <w:t>¾</w:t>
      </w:r>
      <w:proofErr w:type="gramEnd"/>
      <w:r w:rsidR="0083573A">
        <w:rPr>
          <w:spacing w:val="-5"/>
          <w:sz w:val="18"/>
          <w:lang w:val="fr-CA"/>
        </w:rPr>
        <w:t xml:space="preserve"> po</w:t>
      </w:r>
    </w:p>
    <w:p w14:paraId="74132D62" w14:textId="77777777" w:rsidR="00E826EA" w:rsidRPr="005524A8" w:rsidRDefault="00E826EA">
      <w:pPr>
        <w:pStyle w:val="Corpsdetexte"/>
        <w:rPr>
          <w:sz w:val="16"/>
          <w:lang w:val="fr-CA"/>
        </w:rPr>
      </w:pPr>
    </w:p>
    <w:p w14:paraId="1EC10D3A" w14:textId="77777777" w:rsidR="00E826EA" w:rsidRPr="005524A8" w:rsidRDefault="00E826EA">
      <w:pPr>
        <w:pStyle w:val="Corpsdetexte"/>
        <w:rPr>
          <w:sz w:val="16"/>
          <w:lang w:val="fr-CA"/>
        </w:rPr>
      </w:pPr>
    </w:p>
    <w:p w14:paraId="6F253106" w14:textId="77777777" w:rsidR="00E826EA" w:rsidRPr="005524A8" w:rsidRDefault="00E826EA">
      <w:pPr>
        <w:pStyle w:val="Corpsdetexte"/>
        <w:rPr>
          <w:sz w:val="16"/>
          <w:lang w:val="fr-CA"/>
        </w:rPr>
      </w:pPr>
    </w:p>
    <w:p w14:paraId="00D6B3E9" w14:textId="77777777" w:rsidR="00E826EA" w:rsidRPr="005524A8" w:rsidRDefault="00E826EA">
      <w:pPr>
        <w:pStyle w:val="Corpsdetexte"/>
        <w:spacing w:before="110"/>
        <w:rPr>
          <w:sz w:val="16"/>
          <w:lang w:val="fr-CA"/>
        </w:rPr>
      </w:pPr>
    </w:p>
    <w:p w14:paraId="47C0A785" w14:textId="51CD0C26" w:rsidR="00E826EA" w:rsidRPr="00421822" w:rsidRDefault="00686F20">
      <w:pPr>
        <w:ind w:left="1104" w:right="1103"/>
        <w:jc w:val="center"/>
        <w:rPr>
          <w:rFonts w:ascii="Arial" w:hAnsi="Arial"/>
          <w:b/>
          <w:sz w:val="16"/>
          <w:lang w:val="fr-CA"/>
        </w:rPr>
      </w:pPr>
      <w:r>
        <w:rPr>
          <w:rFonts w:ascii="Arial" w:hAnsi="Arial"/>
          <w:b/>
          <w:noProof/>
          <w:sz w:val="16"/>
        </w:rPr>
        <w:drawing>
          <wp:anchor distT="0" distB="0" distL="0" distR="0" simplePos="0" relativeHeight="251625472" behindDoc="0" locked="0" layoutInCell="1" allowOverlap="1" wp14:anchorId="4348C2D4" wp14:editId="6EA4B539">
            <wp:simplePos x="0" y="0"/>
            <wp:positionH relativeFrom="page">
              <wp:posOffset>1074934</wp:posOffset>
            </wp:positionH>
            <wp:positionV relativeFrom="paragraph">
              <wp:posOffset>-1997218</wp:posOffset>
            </wp:positionV>
            <wp:extent cx="2911989" cy="1764099"/>
            <wp:effectExtent l="0" t="0" r="0" b="0"/>
            <wp:wrapNone/>
            <wp:docPr id="344" name="Image 344"/>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78" cstate="print"/>
                    <a:stretch>
                      <a:fillRect/>
                    </a:stretch>
                  </pic:blipFill>
                  <pic:spPr>
                    <a:xfrm>
                      <a:off x="0" y="0"/>
                      <a:ext cx="2911989" cy="1764099"/>
                    </a:xfrm>
                    <a:prstGeom prst="rect">
                      <a:avLst/>
                    </a:prstGeom>
                  </pic:spPr>
                </pic:pic>
              </a:graphicData>
            </a:graphic>
          </wp:anchor>
        </w:drawing>
      </w: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10</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LIBRE (VISSÉE NON SERRÉE) AVEC SUSPENSION EZ STAB DE 9/16 PO À FENTE POUR BOULON ET SUSPENSION EZ STAB DE 9/16 PO À NIVEAU AVEC MOULURE D’OMBRAGE (SM1020, SM1040 OU SM1050) ET ATTACHE PÉRIMÉTRIQUE SISMIQUE (CATÉGORIES DE CONCEPTION SISMIQUE D, E ET F) DE LA SECTION</w:t>
      </w:r>
      <w:r w:rsidR="0083573A">
        <w:rPr>
          <w:rFonts w:ascii="Arial" w:hAnsi="Arial"/>
          <w:b/>
          <w:sz w:val="16"/>
          <w:lang w:val="fr-CA"/>
        </w:rPr>
        <w:t> </w:t>
      </w:r>
      <w:r w:rsidRPr="00421822">
        <w:rPr>
          <w:rFonts w:ascii="Arial" w:hAnsi="Arial"/>
          <w:b/>
          <w:sz w:val="16"/>
          <w:lang w:val="fr-CA"/>
        </w:rPr>
        <w:t>4.2.3</w:t>
      </w:r>
    </w:p>
    <w:p w14:paraId="44E763CC" w14:textId="77777777" w:rsidR="00E826EA" w:rsidRPr="005524A8" w:rsidRDefault="00E826EA">
      <w:pPr>
        <w:pStyle w:val="Corpsdetexte"/>
        <w:rPr>
          <w:rFonts w:ascii="Arial"/>
          <w:b/>
          <w:lang w:val="fr-CA"/>
        </w:rPr>
      </w:pPr>
    </w:p>
    <w:p w14:paraId="7BEC5D2D" w14:textId="77777777" w:rsidR="00E826EA" w:rsidRPr="005524A8" w:rsidRDefault="00E826EA">
      <w:pPr>
        <w:pStyle w:val="Corpsdetexte"/>
        <w:rPr>
          <w:rFonts w:ascii="Arial"/>
          <w:b/>
          <w:lang w:val="fr-CA"/>
        </w:rPr>
      </w:pPr>
    </w:p>
    <w:p w14:paraId="35BF7FE9" w14:textId="77777777" w:rsidR="00E826EA" w:rsidRPr="005524A8" w:rsidRDefault="00E826EA">
      <w:pPr>
        <w:pStyle w:val="Corpsdetexte"/>
        <w:rPr>
          <w:rFonts w:ascii="Arial"/>
          <w:b/>
          <w:lang w:val="fr-CA"/>
        </w:rPr>
      </w:pPr>
    </w:p>
    <w:p w14:paraId="0E9ACB2A" w14:textId="77777777" w:rsidR="00E826EA" w:rsidRPr="005524A8" w:rsidRDefault="00E826EA">
      <w:pPr>
        <w:pStyle w:val="Corpsdetexte"/>
        <w:rPr>
          <w:rFonts w:ascii="Arial"/>
          <w:b/>
          <w:lang w:val="fr-CA"/>
        </w:rPr>
      </w:pPr>
    </w:p>
    <w:p w14:paraId="6370C29A" w14:textId="77777777" w:rsidR="00E826EA" w:rsidRPr="005524A8" w:rsidRDefault="00686F20">
      <w:pPr>
        <w:pStyle w:val="Corpsdetexte"/>
        <w:spacing w:before="57"/>
        <w:rPr>
          <w:rFonts w:ascii="Arial"/>
          <w:b/>
          <w:lang w:val="fr-CA"/>
        </w:rPr>
      </w:pPr>
      <w:r>
        <w:rPr>
          <w:rFonts w:ascii="Arial"/>
          <w:b/>
          <w:noProof/>
        </w:rPr>
        <w:drawing>
          <wp:anchor distT="0" distB="0" distL="0" distR="0" simplePos="0" relativeHeight="251675648" behindDoc="1" locked="0" layoutInCell="1" allowOverlap="1" wp14:anchorId="64876BD7" wp14:editId="247211DD">
            <wp:simplePos x="0" y="0"/>
            <wp:positionH relativeFrom="page">
              <wp:posOffset>849219</wp:posOffset>
            </wp:positionH>
            <wp:positionV relativeFrom="paragraph">
              <wp:posOffset>197979</wp:posOffset>
            </wp:positionV>
            <wp:extent cx="3123999" cy="1766887"/>
            <wp:effectExtent l="0" t="0" r="0" b="0"/>
            <wp:wrapTopAndBottom/>
            <wp:docPr id="345" name="Image 345"/>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79" cstate="print"/>
                    <a:stretch>
                      <a:fillRect/>
                    </a:stretch>
                  </pic:blipFill>
                  <pic:spPr>
                    <a:xfrm>
                      <a:off x="0" y="0"/>
                      <a:ext cx="3123999" cy="1766887"/>
                    </a:xfrm>
                    <a:prstGeom prst="rect">
                      <a:avLst/>
                    </a:prstGeom>
                  </pic:spPr>
                </pic:pic>
              </a:graphicData>
            </a:graphic>
          </wp:anchor>
        </w:drawing>
      </w:r>
      <w:r>
        <w:rPr>
          <w:rFonts w:ascii="Arial"/>
          <w:b/>
          <w:noProof/>
        </w:rPr>
        <w:drawing>
          <wp:anchor distT="0" distB="0" distL="0" distR="0" simplePos="0" relativeHeight="251676672" behindDoc="1" locked="0" layoutInCell="1" allowOverlap="1" wp14:anchorId="69961801" wp14:editId="472417B6">
            <wp:simplePos x="0" y="0"/>
            <wp:positionH relativeFrom="page">
              <wp:posOffset>4314014</wp:posOffset>
            </wp:positionH>
            <wp:positionV relativeFrom="paragraph">
              <wp:posOffset>619472</wp:posOffset>
            </wp:positionV>
            <wp:extent cx="2706255" cy="1090612"/>
            <wp:effectExtent l="0" t="0" r="0" b="0"/>
            <wp:wrapTopAndBottom/>
            <wp:docPr id="346" name="Image 346"/>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80" cstate="print"/>
                    <a:stretch>
                      <a:fillRect/>
                    </a:stretch>
                  </pic:blipFill>
                  <pic:spPr>
                    <a:xfrm>
                      <a:off x="0" y="0"/>
                      <a:ext cx="2706255" cy="1090612"/>
                    </a:xfrm>
                    <a:prstGeom prst="rect">
                      <a:avLst/>
                    </a:prstGeom>
                  </pic:spPr>
                </pic:pic>
              </a:graphicData>
            </a:graphic>
          </wp:anchor>
        </w:drawing>
      </w:r>
    </w:p>
    <w:p w14:paraId="77E67E8F" w14:textId="77777777" w:rsidR="00E826EA" w:rsidRPr="005524A8" w:rsidRDefault="00E826EA">
      <w:pPr>
        <w:pStyle w:val="Corpsdetexte"/>
        <w:rPr>
          <w:rFonts w:ascii="Arial"/>
          <w:b/>
          <w:sz w:val="16"/>
          <w:lang w:val="fr-CA"/>
        </w:rPr>
      </w:pPr>
    </w:p>
    <w:p w14:paraId="60923460" w14:textId="77777777" w:rsidR="00E826EA" w:rsidRPr="005524A8" w:rsidRDefault="00E826EA">
      <w:pPr>
        <w:pStyle w:val="Corpsdetexte"/>
        <w:rPr>
          <w:rFonts w:ascii="Arial"/>
          <w:b/>
          <w:sz w:val="16"/>
          <w:lang w:val="fr-CA"/>
        </w:rPr>
      </w:pPr>
    </w:p>
    <w:p w14:paraId="63F02D9A" w14:textId="7118D0C0" w:rsidR="00E826EA" w:rsidRPr="00421822" w:rsidRDefault="00686F20">
      <w:pPr>
        <w:ind w:left="1136" w:right="1134"/>
        <w:jc w:val="center"/>
        <w:rPr>
          <w:rFonts w:ascii="Arial" w:hAnsi="Arial"/>
          <w:b/>
          <w:sz w:val="16"/>
          <w:lang w:val="fr-CA"/>
        </w:rPr>
      </w:pPr>
      <w:bookmarkStart w:id="69" w:name="_bookmark18"/>
      <w:bookmarkEnd w:id="69"/>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11</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FIXE AVEC SUSPENSION EZ STAB DE 9/16 PO À FENTE POUR BOULON ET SUSPENSION EZ STAB DE 9/16 PO À NIVEAU AVEC ANGLE MURAL (WA14-14) ET ATTACHE PÉRIMÉTRIQUE SISMIQUE (CATÉGORIES DE CONCEPTION SISMIQUE A, B, C, D, E ET F) DES SECTIONS</w:t>
      </w:r>
      <w:r w:rsidR="0083573A">
        <w:rPr>
          <w:rFonts w:ascii="Arial" w:hAnsi="Arial"/>
          <w:b/>
          <w:sz w:val="16"/>
          <w:lang w:val="fr-CA"/>
        </w:rPr>
        <w:t> </w:t>
      </w:r>
      <w:r w:rsidRPr="00421822">
        <w:rPr>
          <w:rFonts w:ascii="Arial" w:hAnsi="Arial"/>
          <w:b/>
          <w:sz w:val="16"/>
          <w:lang w:val="fr-CA"/>
        </w:rPr>
        <w:t xml:space="preserve">4.2.3 ET 4.2.5 </w:t>
      </w:r>
    </w:p>
    <w:p w14:paraId="101247E9" w14:textId="77777777" w:rsidR="00E826EA" w:rsidRPr="005524A8" w:rsidRDefault="00E826EA">
      <w:pPr>
        <w:jc w:val="center"/>
        <w:rPr>
          <w:rFonts w:ascii="Arial" w:hAnsi="Arial"/>
          <w:b/>
          <w:sz w:val="16"/>
          <w:lang w:val="fr-CA"/>
        </w:rPr>
        <w:sectPr w:rsidR="00E826EA" w:rsidRPr="005524A8">
          <w:pgSz w:w="12240" w:h="15840"/>
          <w:pgMar w:top="820" w:right="0" w:bottom="280" w:left="0" w:header="368" w:footer="0" w:gutter="0"/>
          <w:cols w:space="708"/>
        </w:sectPr>
      </w:pPr>
    </w:p>
    <w:p w14:paraId="285D7CC1" w14:textId="77777777" w:rsidR="00E826EA" w:rsidRPr="005524A8" w:rsidRDefault="00E826EA">
      <w:pPr>
        <w:pStyle w:val="Corpsdetexte"/>
        <w:spacing w:before="4"/>
        <w:rPr>
          <w:rFonts w:ascii="Arial"/>
          <w:b/>
          <w:sz w:val="16"/>
          <w:lang w:val="fr-CA"/>
        </w:rPr>
      </w:pPr>
    </w:p>
    <w:p w14:paraId="2587BA0D" w14:textId="77777777" w:rsidR="00E826EA" w:rsidRDefault="00686F20">
      <w:pPr>
        <w:tabs>
          <w:tab w:val="left" w:pos="6467"/>
        </w:tabs>
        <w:ind w:left="1290"/>
        <w:rPr>
          <w:rFonts w:ascii="Arial"/>
          <w:sz w:val="20"/>
        </w:rPr>
      </w:pPr>
      <w:r>
        <w:rPr>
          <w:rFonts w:ascii="Arial"/>
          <w:noProof/>
          <w:position w:val="3"/>
          <w:sz w:val="20"/>
        </w:rPr>
        <w:drawing>
          <wp:inline distT="0" distB="0" distL="0" distR="0" wp14:anchorId="7F71E59D" wp14:editId="4F82B803">
            <wp:extent cx="3083109" cy="1933575"/>
            <wp:effectExtent l="0" t="0" r="0" b="0"/>
            <wp:docPr id="347" name="Image 347"/>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81" cstate="print"/>
                    <a:stretch>
                      <a:fillRect/>
                    </a:stretch>
                  </pic:blipFill>
                  <pic:spPr>
                    <a:xfrm>
                      <a:off x="0" y="0"/>
                      <a:ext cx="3083109" cy="1933575"/>
                    </a:xfrm>
                    <a:prstGeom prst="rect">
                      <a:avLst/>
                    </a:prstGeom>
                  </pic:spPr>
                </pic:pic>
              </a:graphicData>
            </a:graphic>
          </wp:inline>
        </w:drawing>
      </w:r>
      <w:r>
        <w:rPr>
          <w:rFonts w:ascii="Arial"/>
          <w:position w:val="3"/>
          <w:sz w:val="20"/>
        </w:rPr>
        <w:tab/>
      </w:r>
      <w:r>
        <w:rPr>
          <w:rFonts w:ascii="Arial"/>
          <w:noProof/>
          <w:sz w:val="20"/>
        </w:rPr>
        <mc:AlternateContent>
          <mc:Choice Requires="wpg">
            <w:drawing>
              <wp:inline distT="0" distB="0" distL="0" distR="0" wp14:anchorId="64DA2E38" wp14:editId="212C0019">
                <wp:extent cx="2907665" cy="1329690"/>
                <wp:effectExtent l="0" t="0" r="0" b="13334"/>
                <wp:docPr id="348" name="Group 348"/>
                <wp:cNvGraphicFramePr/>
                <a:graphic xmlns:a="http://schemas.openxmlformats.org/drawingml/2006/main">
                  <a:graphicData uri="http://schemas.microsoft.com/office/word/2010/wordprocessingGroup">
                    <wpg:wgp>
                      <wpg:cNvGrpSpPr/>
                      <wpg:grpSpPr>
                        <a:xfrm>
                          <a:off x="0" y="0"/>
                          <a:ext cx="2907665" cy="1329690"/>
                          <a:chOff x="0" y="0"/>
                          <a:chExt cx="2907665" cy="1329690"/>
                        </a:xfrm>
                      </wpg:grpSpPr>
                      <pic:pic xmlns:pic="http://schemas.openxmlformats.org/drawingml/2006/picture">
                        <pic:nvPicPr>
                          <pic:cNvPr id="349" name="Image 349"/>
                          <pic:cNvPicPr/>
                        </pic:nvPicPr>
                        <pic:blipFill>
                          <a:blip r:embed="rId82" cstate="print"/>
                          <a:stretch>
                            <a:fillRect/>
                          </a:stretch>
                        </pic:blipFill>
                        <pic:spPr>
                          <a:xfrm>
                            <a:off x="2307" y="0"/>
                            <a:ext cx="2904876" cy="1086891"/>
                          </a:xfrm>
                          <a:prstGeom prst="rect">
                            <a:avLst/>
                          </a:prstGeom>
                        </pic:spPr>
                      </pic:pic>
                      <wps:wsp>
                        <wps:cNvPr id="350" name="Graphic 350"/>
                        <wps:cNvSpPr/>
                        <wps:spPr>
                          <a:xfrm>
                            <a:off x="4762" y="1059696"/>
                            <a:ext cx="1270" cy="269875"/>
                          </a:xfrm>
                          <a:custGeom>
                            <a:avLst/>
                            <a:gdLst/>
                            <a:ahLst/>
                            <a:cxnLst/>
                            <a:rect l="l" t="t" r="r" b="b"/>
                            <a:pathLst>
                              <a:path h="269875">
                                <a:moveTo>
                                  <a:pt x="0" y="0"/>
                                </a:moveTo>
                                <a:lnTo>
                                  <a:pt x="0" y="269862"/>
                                </a:lnTo>
                              </a:path>
                            </a:pathLst>
                          </a:custGeom>
                          <a:ln w="9525">
                            <a:solidFill>
                              <a:srgbClr val="000000"/>
                            </a:solidFill>
                            <a:prstDash val="solid"/>
                          </a:ln>
                        </wps:spPr>
                        <wps:bodyPr wrap="square" lIns="0" tIns="0" rIns="0" bIns="0" rtlCol="0">
                          <a:prstTxWarp prst="textNoShape">
                            <a:avLst/>
                          </a:prstTxWarp>
                        </wps:bodyPr>
                      </wps:wsp>
                      <wps:wsp>
                        <wps:cNvPr id="351" name="Graphic 351"/>
                        <wps:cNvSpPr/>
                        <wps:spPr>
                          <a:xfrm>
                            <a:off x="226566" y="1055170"/>
                            <a:ext cx="1270" cy="269875"/>
                          </a:xfrm>
                          <a:custGeom>
                            <a:avLst/>
                            <a:gdLst/>
                            <a:ahLst/>
                            <a:cxnLst/>
                            <a:rect l="l" t="t" r="r" b="b"/>
                            <a:pathLst>
                              <a:path h="269875">
                                <a:moveTo>
                                  <a:pt x="0" y="0"/>
                                </a:moveTo>
                                <a:lnTo>
                                  <a:pt x="0" y="269862"/>
                                </a:lnTo>
                              </a:path>
                            </a:pathLst>
                          </a:custGeom>
                          <a:ln w="9525">
                            <a:solidFill>
                              <a:srgbClr val="000000"/>
                            </a:solidFill>
                            <a:prstDash val="solid"/>
                          </a:ln>
                        </wps:spPr>
                        <wps:bodyPr wrap="square" lIns="0" tIns="0" rIns="0" bIns="0" rtlCol="0">
                          <a:prstTxWarp prst="textNoShape">
                            <a:avLst/>
                          </a:prstTxWarp>
                        </wps:bodyPr>
                      </wps:wsp>
                      <pic:pic xmlns:pic="http://schemas.openxmlformats.org/drawingml/2006/picture">
                        <pic:nvPicPr>
                          <pic:cNvPr id="352" name="Image 352"/>
                          <pic:cNvPicPr/>
                        </pic:nvPicPr>
                        <pic:blipFill>
                          <a:blip r:embed="rId83" cstate="print"/>
                          <a:stretch>
                            <a:fillRect/>
                          </a:stretch>
                        </pic:blipFill>
                        <pic:spPr>
                          <a:xfrm>
                            <a:off x="2120" y="1172292"/>
                            <a:ext cx="234951" cy="78409"/>
                          </a:xfrm>
                          <a:prstGeom prst="rect">
                            <a:avLst/>
                          </a:prstGeom>
                        </pic:spPr>
                      </pic:pic>
                      <wps:wsp>
                        <wps:cNvPr id="353" name="Textbox 353"/>
                        <wps:cNvSpPr txBox="1"/>
                        <wps:spPr>
                          <a:xfrm>
                            <a:off x="282550" y="1194948"/>
                            <a:ext cx="208915" cy="128270"/>
                          </a:xfrm>
                          <a:prstGeom prst="rect">
                            <a:avLst/>
                          </a:prstGeom>
                        </wps:spPr>
                        <wps:txbx>
                          <w:txbxContent>
                            <w:p w14:paraId="3EE5BF52" w14:textId="77777777" w:rsidR="00E826EA" w:rsidRDefault="00686F20">
                              <w:pPr>
                                <w:spacing w:line="201" w:lineRule="exact"/>
                                <w:rPr>
                                  <w:sz w:val="18"/>
                                </w:rPr>
                              </w:pPr>
                              <w:bookmarkStart w:id="70" w:name="_bookmark19"/>
                              <w:bookmarkStart w:id="71" w:name="lt_pId2271"/>
                              <w:bookmarkEnd w:id="70"/>
                              <w:r>
                                <w:rPr>
                                  <w:spacing w:val="-4"/>
                                  <w:sz w:val="18"/>
                                </w:rPr>
                                <w:t>3/8”</w:t>
                              </w:r>
                              <w:bookmarkEnd w:id="71"/>
                            </w:p>
                          </w:txbxContent>
                        </wps:txbx>
                        <wps:bodyPr wrap="square" lIns="0" tIns="0" rIns="0" bIns="0" rtlCol="0"/>
                      </wps:wsp>
                    </wpg:wgp>
                  </a:graphicData>
                </a:graphic>
              </wp:inline>
            </w:drawing>
          </mc:Choice>
          <mc:Fallback>
            <w:pict>
              <v:group w14:anchorId="64DA2E38" id="Group 348" o:spid="_x0000_s1079" style="width:228.95pt;height:104.7pt;mso-position-horizontal-relative:char;mso-position-vertical-relative:line" coordsize="29076,13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">
                <v:shape id="Image 349" o:spid="_x0000_s1080" type="#_x0000_t75" style="position:absolute;left:23;width:29048;height:10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">
                  <v:imagedata r:id="rId84" o:title=""/>
                </v:shape>
                <v:shape id="Graphic 350" o:spid="_x0000_s1081" style="position:absolute;left:47;top:10596;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" path="m,l,269862e" filled="f">
                  <v:path arrowok="t"/>
                </v:shape>
                <v:shape id="Graphic 351" o:spid="_x0000_s1082" style="position:absolute;left:2265;top:10551;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" path="m,l,269862e" filled="f">
                  <v:path arrowok="t"/>
                </v:shape>
                <v:shape id="Image 352" o:spid="_x0000_s1083" type="#_x0000_t75" style="position:absolute;left:21;top:11722;width:2349;height: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">
                  <v:imagedata r:id="rId85" o:title=""/>
                </v:shape>
                <v:shape id="Textbox 353" o:spid="_x0000_s1084" type="#_x0000_t202" style="position:absolute;left:2825;top:11949;width:2089;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45kxQAAANwAAAAPAAAAZHJzL2Rvd25yZXYueG1sRI9Ba8JA&#10;FITvhf6H5RW81U0rF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Ave45kxQAAANwAAAAP&#10;AAAAAAAAAAAAAAAAAAcCAABkcnMvZG93bnJldi54bWxQSwUGAAAAAAMAAwC3AAAA+QIAAAAA&#10;" filled="f" stroked="f">
                  <v:textbox inset="0,0,0,0">
                    <w:txbxContent>
                      <w:p w14:paraId="3EE5BF52" w14:textId="77777777" w:rsidR="00E826EA" w:rsidRDefault="00686F20">
                        <w:pPr>
                          <w:spacing w:line="201" w:lineRule="exact"/>
                          <w:rPr>
                            <w:sz w:val="18"/>
                          </w:rPr>
                        </w:pPr>
                        <w:bookmarkStart w:id="72" w:name="_bookmark19"/>
                        <w:bookmarkStart w:id="73" w:name="lt_pId2271"/>
                        <w:bookmarkEnd w:id="72"/>
                        <w:r>
                          <w:rPr>
                            <w:spacing w:val="-4"/>
                            <w:sz w:val="18"/>
                          </w:rPr>
                          <w:t>3/8”</w:t>
                        </w:r>
                        <w:bookmarkEnd w:id="73"/>
                      </w:p>
                    </w:txbxContent>
                  </v:textbox>
                </v:shape>
                <w10:anchorlock/>
              </v:group>
            </w:pict>
          </mc:Fallback>
        </mc:AlternateContent>
      </w:r>
    </w:p>
    <w:p w14:paraId="62F95891" w14:textId="77777777" w:rsidR="00E826EA" w:rsidRDefault="00E826EA">
      <w:pPr>
        <w:pStyle w:val="Corpsdetexte"/>
        <w:rPr>
          <w:rFonts w:ascii="Arial"/>
          <w:b/>
          <w:sz w:val="16"/>
        </w:rPr>
      </w:pPr>
    </w:p>
    <w:p w14:paraId="12C79655" w14:textId="77777777" w:rsidR="00E826EA" w:rsidRDefault="00E826EA">
      <w:pPr>
        <w:pStyle w:val="Corpsdetexte"/>
        <w:spacing w:before="24"/>
        <w:rPr>
          <w:rFonts w:ascii="Arial"/>
          <w:b/>
          <w:sz w:val="16"/>
        </w:rPr>
      </w:pPr>
    </w:p>
    <w:p w14:paraId="0DDF04B0" w14:textId="652A3437" w:rsidR="00E826EA" w:rsidRPr="00421822" w:rsidRDefault="00686F20">
      <w:pPr>
        <w:ind w:left="2750" w:right="740" w:hanging="1513"/>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12</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FIXE AVEC SUSPENSION EZ STAB DE 9/16 PO À FENTE POUR BOULON ET SUSPENSION EZ STAB DE 9/16 PO À NIVEAU AVEC ANGLE MURAL (WA14-14) ET ATTACHE PÉRIMÉTRIQUE SISMIQUE (SDCS A, B ET C) DE LA SECTION</w:t>
      </w:r>
      <w:r w:rsidR="0083573A">
        <w:rPr>
          <w:rFonts w:ascii="Arial" w:hAnsi="Arial"/>
          <w:b/>
          <w:sz w:val="16"/>
          <w:lang w:val="fr-CA"/>
        </w:rPr>
        <w:t> </w:t>
      </w:r>
      <w:r w:rsidRPr="00421822">
        <w:rPr>
          <w:rFonts w:ascii="Arial" w:hAnsi="Arial"/>
          <w:b/>
          <w:sz w:val="16"/>
          <w:lang w:val="fr-CA"/>
        </w:rPr>
        <w:t>4.2.5</w:t>
      </w:r>
    </w:p>
    <w:p w14:paraId="3FC38431" w14:textId="77777777" w:rsidR="00E826EA" w:rsidRPr="005524A8" w:rsidRDefault="00E826EA">
      <w:pPr>
        <w:pStyle w:val="Corpsdetexte"/>
        <w:rPr>
          <w:rFonts w:ascii="Arial"/>
          <w:b/>
          <w:lang w:val="fr-CA"/>
        </w:rPr>
      </w:pPr>
    </w:p>
    <w:p w14:paraId="4AB324BE" w14:textId="77777777" w:rsidR="00E826EA" w:rsidRPr="005524A8" w:rsidRDefault="00E826EA">
      <w:pPr>
        <w:pStyle w:val="Corpsdetexte"/>
        <w:rPr>
          <w:rFonts w:ascii="Arial"/>
          <w:b/>
          <w:lang w:val="fr-CA"/>
        </w:rPr>
      </w:pPr>
    </w:p>
    <w:p w14:paraId="559557CD" w14:textId="77777777" w:rsidR="00E826EA" w:rsidRPr="005524A8" w:rsidRDefault="00E826EA">
      <w:pPr>
        <w:pStyle w:val="Corpsdetexte"/>
        <w:rPr>
          <w:rFonts w:ascii="Arial"/>
          <w:b/>
          <w:lang w:val="fr-CA"/>
        </w:rPr>
      </w:pPr>
    </w:p>
    <w:p w14:paraId="5D5637F3" w14:textId="77777777" w:rsidR="00E826EA" w:rsidRPr="005524A8" w:rsidRDefault="00686F20">
      <w:pPr>
        <w:pStyle w:val="Corpsdetexte"/>
        <w:spacing w:before="111"/>
        <w:rPr>
          <w:rFonts w:ascii="Arial"/>
          <w:b/>
          <w:lang w:val="fr-CA"/>
        </w:rPr>
      </w:pPr>
      <w:r>
        <w:rPr>
          <w:rFonts w:ascii="Arial"/>
          <w:b/>
          <w:noProof/>
        </w:rPr>
        <mc:AlternateContent>
          <mc:Choice Requires="wpg">
            <w:drawing>
              <wp:anchor distT="0" distB="0" distL="0" distR="0" simplePos="0" relativeHeight="251679744" behindDoc="1" locked="0" layoutInCell="1" allowOverlap="1" wp14:anchorId="300C8C2F" wp14:editId="4EAE8572">
                <wp:simplePos x="0" y="0"/>
                <wp:positionH relativeFrom="page">
                  <wp:posOffset>4289872</wp:posOffset>
                </wp:positionH>
                <wp:positionV relativeFrom="paragraph">
                  <wp:posOffset>232261</wp:posOffset>
                </wp:positionV>
                <wp:extent cx="2299335" cy="1002665"/>
                <wp:effectExtent l="0" t="0" r="0" b="0"/>
                <wp:wrapTopAndBottom/>
                <wp:docPr id="354" name="Group 354"/>
                <wp:cNvGraphicFramePr/>
                <a:graphic xmlns:a="http://schemas.openxmlformats.org/drawingml/2006/main">
                  <a:graphicData uri="http://schemas.microsoft.com/office/word/2010/wordprocessingGroup">
                    <wpg:wgp>
                      <wpg:cNvGrpSpPr/>
                      <wpg:grpSpPr>
                        <a:xfrm>
                          <a:off x="0" y="0"/>
                          <a:ext cx="2299335" cy="1002665"/>
                          <a:chOff x="0" y="0"/>
                          <a:chExt cx="2299335" cy="1002665"/>
                        </a:xfrm>
                      </wpg:grpSpPr>
                      <pic:pic xmlns:pic="http://schemas.openxmlformats.org/drawingml/2006/picture">
                        <pic:nvPicPr>
                          <pic:cNvPr id="355" name="Image 355"/>
                          <pic:cNvPicPr/>
                        </pic:nvPicPr>
                        <pic:blipFill>
                          <a:blip r:embed="rId86" cstate="print"/>
                          <a:stretch>
                            <a:fillRect/>
                          </a:stretch>
                        </pic:blipFill>
                        <pic:spPr>
                          <a:xfrm>
                            <a:off x="0" y="0"/>
                            <a:ext cx="2298875" cy="1002563"/>
                          </a:xfrm>
                          <a:prstGeom prst="rect">
                            <a:avLst/>
                          </a:prstGeom>
                        </pic:spPr>
                      </pic:pic>
                      <wps:wsp>
                        <wps:cNvPr id="356" name="Graphic 356"/>
                        <wps:cNvSpPr/>
                        <wps:spPr>
                          <a:xfrm>
                            <a:off x="14730" y="712090"/>
                            <a:ext cx="1270" cy="269875"/>
                          </a:xfrm>
                          <a:custGeom>
                            <a:avLst/>
                            <a:gdLst/>
                            <a:ahLst/>
                            <a:cxnLst/>
                            <a:rect l="l" t="t" r="r" b="b"/>
                            <a:pathLst>
                              <a:path h="269875">
                                <a:moveTo>
                                  <a:pt x="0" y="0"/>
                                </a:moveTo>
                                <a:lnTo>
                                  <a:pt x="0" y="269836"/>
                                </a:lnTo>
                              </a:path>
                            </a:pathLst>
                          </a:custGeom>
                          <a:ln w="9525">
                            <a:solidFill>
                              <a:srgbClr val="000000"/>
                            </a:solidFill>
                            <a:prstDash val="solid"/>
                          </a:ln>
                        </wps:spPr>
                        <wps:bodyPr wrap="square" lIns="0" tIns="0" rIns="0" bIns="0" rtlCol="0">
                          <a:prstTxWarp prst="textNoShape">
                            <a:avLst/>
                          </a:prstTxWarp>
                        </wps:bodyPr>
                      </wps:wsp>
                      <wps:wsp>
                        <wps:cNvPr id="357" name="Graphic 357"/>
                        <wps:cNvSpPr/>
                        <wps:spPr>
                          <a:xfrm>
                            <a:off x="402424" y="712090"/>
                            <a:ext cx="1270" cy="269875"/>
                          </a:xfrm>
                          <a:custGeom>
                            <a:avLst/>
                            <a:gdLst/>
                            <a:ahLst/>
                            <a:cxnLst/>
                            <a:rect l="l" t="t" r="r" b="b"/>
                            <a:pathLst>
                              <a:path h="269875">
                                <a:moveTo>
                                  <a:pt x="0" y="0"/>
                                </a:moveTo>
                                <a:lnTo>
                                  <a:pt x="0" y="269836"/>
                                </a:lnTo>
                              </a:path>
                            </a:pathLst>
                          </a:custGeom>
                          <a:ln w="9525">
                            <a:solidFill>
                              <a:srgbClr val="000000"/>
                            </a:solidFill>
                            <a:prstDash val="solid"/>
                          </a:ln>
                        </wps:spPr>
                        <wps:bodyPr wrap="square" lIns="0" tIns="0" rIns="0" bIns="0" rtlCol="0">
                          <a:prstTxWarp prst="textNoShape">
                            <a:avLst/>
                          </a:prstTxWarp>
                        </wps:bodyPr>
                      </wps:wsp>
                      <pic:pic xmlns:pic="http://schemas.openxmlformats.org/drawingml/2006/picture">
                        <pic:nvPicPr>
                          <pic:cNvPr id="358" name="Image 358"/>
                          <pic:cNvPicPr/>
                        </pic:nvPicPr>
                        <pic:blipFill>
                          <a:blip r:embed="rId87" cstate="print"/>
                          <a:stretch>
                            <a:fillRect/>
                          </a:stretch>
                        </pic:blipFill>
                        <pic:spPr>
                          <a:xfrm>
                            <a:off x="23569" y="823323"/>
                            <a:ext cx="380989" cy="76201"/>
                          </a:xfrm>
                          <a:prstGeom prst="rect">
                            <a:avLst/>
                          </a:prstGeom>
                        </pic:spPr>
                      </pic:pic>
                    </wpg:wgp>
                  </a:graphicData>
                </a:graphic>
              </wp:anchor>
            </w:drawing>
          </mc:Choice>
          <mc:Fallback>
            <w:pict>
              <v:group w14:anchorId="52CFDFCD" id="Group 354" o:spid="_x0000_s1026" style="position:absolute;margin-left:337.8pt;margin-top:18.3pt;width:181.05pt;height:78.95pt;z-index:-251636736;mso-wrap-distance-left:0;mso-wrap-distance-right:0;mso-position-horizontal-relative:page" coordsize="22993,10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">
                <v:shape id="Image 355" o:spid="_x0000_s1027" type="#_x0000_t75" style="position:absolute;width:22988;height:10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">
                  <v:imagedata r:id="rId88" o:title=""/>
                </v:shape>
                <v:shape id="Graphic 356" o:spid="_x0000_s1028" style="position:absolute;left:147;top:7120;width:13;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" path="m,l,269836e" filled="f">
                  <v:path arrowok="t"/>
                </v:shape>
                <v:shape id="Graphic 357" o:spid="_x0000_s1029" style="position:absolute;left:4024;top:7120;width:12;height:2699;visibility:visible;mso-wrap-style:square;v-text-anchor:top" coordsize="1270,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" path="m,l,269836e" filled="f">
                  <v:path arrowok="t"/>
                </v:shape>
                <v:shape id="Image 358" o:spid="_x0000_s1030" type="#_x0000_t75" style="position:absolute;left:235;top:8233;width:3810;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">
                  <v:imagedata r:id="rId89" o:title=""/>
                </v:shape>
                <w10:wrap type="topAndBottom" anchorx="page"/>
              </v:group>
            </w:pict>
          </mc:Fallback>
        </mc:AlternateContent>
      </w:r>
    </w:p>
    <w:p w14:paraId="4FAD555F" w14:textId="4DA70791" w:rsidR="00E826EA" w:rsidRPr="005524A8" w:rsidRDefault="00686F20">
      <w:pPr>
        <w:spacing w:before="93"/>
        <w:ind w:left="3108" w:right="1134"/>
        <w:jc w:val="center"/>
        <w:rPr>
          <w:sz w:val="18"/>
          <w:lang w:val="fr-CA"/>
        </w:rPr>
      </w:pPr>
      <w:bookmarkStart w:id="74" w:name="_bookmark20"/>
      <w:bookmarkEnd w:id="74"/>
      <w:r w:rsidRPr="005524A8">
        <w:rPr>
          <w:spacing w:val="-4"/>
          <w:sz w:val="18"/>
          <w:lang w:val="fr-CA"/>
        </w:rPr>
        <w:t>3/4</w:t>
      </w:r>
      <w:r w:rsidR="0083573A">
        <w:rPr>
          <w:spacing w:val="-4"/>
          <w:sz w:val="18"/>
          <w:lang w:val="fr-CA"/>
        </w:rPr>
        <w:t xml:space="preserve"> po</w:t>
      </w:r>
    </w:p>
    <w:p w14:paraId="47B0ED29" w14:textId="77777777" w:rsidR="00E826EA" w:rsidRPr="005524A8" w:rsidRDefault="00E826EA">
      <w:pPr>
        <w:pStyle w:val="Corpsdetexte"/>
        <w:rPr>
          <w:sz w:val="16"/>
          <w:lang w:val="fr-CA"/>
        </w:rPr>
      </w:pPr>
    </w:p>
    <w:p w14:paraId="69871AF4" w14:textId="77777777" w:rsidR="00E826EA" w:rsidRPr="005524A8" w:rsidRDefault="00E826EA">
      <w:pPr>
        <w:pStyle w:val="Corpsdetexte"/>
        <w:spacing w:before="41"/>
        <w:rPr>
          <w:sz w:val="16"/>
          <w:lang w:val="fr-CA"/>
        </w:rPr>
      </w:pPr>
    </w:p>
    <w:p w14:paraId="7F21F367" w14:textId="1B23A902" w:rsidR="00E826EA" w:rsidRPr="00421822" w:rsidRDefault="00686F20">
      <w:pPr>
        <w:spacing w:before="1"/>
        <w:ind w:left="2763" w:right="968" w:hanging="1504"/>
        <w:rPr>
          <w:rFonts w:ascii="Arial" w:hAnsi="Arial"/>
          <w:b/>
          <w:sz w:val="16"/>
          <w:lang w:val="fr-CA"/>
        </w:rPr>
      </w:pPr>
      <w:r>
        <w:rPr>
          <w:rFonts w:ascii="Arial" w:hAnsi="Arial"/>
          <w:b/>
          <w:noProof/>
          <w:sz w:val="16"/>
        </w:rPr>
        <w:drawing>
          <wp:anchor distT="0" distB="0" distL="0" distR="0" simplePos="0" relativeHeight="251626496" behindDoc="0" locked="0" layoutInCell="1" allowOverlap="1" wp14:anchorId="55F088C2" wp14:editId="3FC937AE">
            <wp:simplePos x="0" y="0"/>
            <wp:positionH relativeFrom="page">
              <wp:posOffset>1297686</wp:posOffset>
            </wp:positionH>
            <wp:positionV relativeFrom="paragraph">
              <wp:posOffset>-1551026</wp:posOffset>
            </wp:positionV>
            <wp:extent cx="2423337" cy="1267503"/>
            <wp:effectExtent l="0" t="0" r="0" b="0"/>
            <wp:wrapNone/>
            <wp:docPr id="359" name="Image 359"/>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90" cstate="print"/>
                    <a:stretch>
                      <a:fillRect/>
                    </a:stretch>
                  </pic:blipFill>
                  <pic:spPr>
                    <a:xfrm>
                      <a:off x="0" y="0"/>
                      <a:ext cx="2423337" cy="1267503"/>
                    </a:xfrm>
                    <a:prstGeom prst="rect">
                      <a:avLst/>
                    </a:prstGeom>
                  </pic:spPr>
                </pic:pic>
              </a:graphicData>
            </a:graphic>
          </wp:anchor>
        </w:drawing>
      </w: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13</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CONFIGURATION MURALE LIBRE (VISSÉE NON SERRÉE) AVEC SUSPENSION EZ STAB DE 9/16 PO À FENTE POUR BOULON ET SUSPENSION EZ STAB DE 9/16 PO À NIVEAU AVEC ANGLE MURAL (WA14-14) ET ATTACHE PÉRIMÉTRIQUE SISMIQUE (SDCS D, E ET F) DE LA SECTION</w:t>
      </w:r>
      <w:r w:rsidR="0083573A">
        <w:rPr>
          <w:rFonts w:ascii="Arial" w:hAnsi="Arial"/>
          <w:b/>
          <w:sz w:val="16"/>
          <w:lang w:val="fr-CA"/>
        </w:rPr>
        <w:t> </w:t>
      </w:r>
      <w:r w:rsidRPr="00421822">
        <w:rPr>
          <w:rFonts w:ascii="Arial" w:hAnsi="Arial"/>
          <w:b/>
          <w:sz w:val="16"/>
          <w:lang w:val="fr-CA"/>
        </w:rPr>
        <w:t>4.2.3</w:t>
      </w:r>
    </w:p>
    <w:p w14:paraId="5483C4C8" w14:textId="77777777" w:rsidR="00E826EA" w:rsidRPr="005524A8" w:rsidRDefault="00E826EA">
      <w:pPr>
        <w:rPr>
          <w:rFonts w:ascii="Arial" w:hAnsi="Arial"/>
          <w:b/>
          <w:sz w:val="16"/>
          <w:lang w:val="fr-CA"/>
        </w:rPr>
        <w:sectPr w:rsidR="00E826EA" w:rsidRPr="005524A8">
          <w:pgSz w:w="12240" w:h="15840"/>
          <w:pgMar w:top="820" w:right="0" w:bottom="280" w:left="0" w:header="368" w:footer="0" w:gutter="0"/>
          <w:cols w:space="708"/>
        </w:sectPr>
      </w:pPr>
    </w:p>
    <w:p w14:paraId="5E210AFD" w14:textId="77777777" w:rsidR="00E826EA" w:rsidRPr="005524A8" w:rsidRDefault="00E826EA">
      <w:pPr>
        <w:pStyle w:val="Corpsdetexte"/>
        <w:rPr>
          <w:rFonts w:ascii="Arial"/>
          <w:b/>
          <w:sz w:val="6"/>
          <w:lang w:val="fr-CA"/>
        </w:rPr>
      </w:pPr>
    </w:p>
    <w:p w14:paraId="34AF800D" w14:textId="3131BED0" w:rsidR="00E826EA" w:rsidRPr="006B3525" w:rsidRDefault="00E826EA">
      <w:pPr>
        <w:pStyle w:val="Corpsdetexte"/>
        <w:ind w:left="2810"/>
        <w:rPr>
          <w:rFonts w:ascii="Arial"/>
          <w:lang w:val="fr-CA"/>
        </w:rPr>
      </w:pPr>
    </w:p>
    <w:p w14:paraId="4BD03B07" w14:textId="2DAF17D3" w:rsidR="00E826EA" w:rsidRPr="006B3525" w:rsidRDefault="00E826EA">
      <w:pPr>
        <w:pStyle w:val="Corpsdetexte"/>
        <w:spacing w:before="37"/>
        <w:rPr>
          <w:rFonts w:ascii="Arial"/>
          <w:b/>
          <w:lang w:val="fr-CA"/>
        </w:rPr>
      </w:pPr>
    </w:p>
    <w:p w14:paraId="0E756040" w14:textId="39DC2519" w:rsidR="00E826EA" w:rsidRPr="006B3525" w:rsidRDefault="00E826EA">
      <w:pPr>
        <w:pStyle w:val="Corpsdetexte"/>
        <w:rPr>
          <w:rFonts w:ascii="Arial"/>
          <w:b/>
          <w:lang w:val="fr-CA"/>
        </w:rPr>
      </w:pPr>
    </w:p>
    <w:p w14:paraId="47FA2F85" w14:textId="124A676A" w:rsidR="00E826EA" w:rsidRPr="006B3525" w:rsidRDefault="00D13699">
      <w:pPr>
        <w:pStyle w:val="Corpsdetexte"/>
        <w:rPr>
          <w:rFonts w:ascii="Arial"/>
          <w:b/>
          <w:lang w:val="fr-CA"/>
        </w:rPr>
      </w:pPr>
      <w:r>
        <w:rPr>
          <w:noProof/>
        </w:rPr>
        <mc:AlternateContent>
          <mc:Choice Requires="wpg">
            <w:drawing>
              <wp:anchor distT="0" distB="0" distL="114300" distR="114300" simplePos="0" relativeHeight="251708416" behindDoc="0" locked="0" layoutInCell="1" allowOverlap="1" wp14:anchorId="4B24452E" wp14:editId="6430DEA5">
                <wp:simplePos x="0" y="0"/>
                <wp:positionH relativeFrom="column">
                  <wp:posOffset>1467293</wp:posOffset>
                </wp:positionH>
                <wp:positionV relativeFrom="paragraph">
                  <wp:posOffset>15653</wp:posOffset>
                </wp:positionV>
                <wp:extent cx="4302125" cy="5067300"/>
                <wp:effectExtent l="0" t="0" r="3175" b="0"/>
                <wp:wrapNone/>
                <wp:docPr id="653835769"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02125" cy="5067300"/>
                          <a:chOff x="0" y="0"/>
                          <a:chExt cx="4301826" cy="5066559"/>
                        </a:xfrm>
                      </wpg:grpSpPr>
                      <pic:pic xmlns:pic="http://schemas.openxmlformats.org/drawingml/2006/picture">
                        <pic:nvPicPr>
                          <pic:cNvPr id="1818873651" name="Image 1818873651"/>
                          <pic:cNvPicPr/>
                        </pic:nvPicPr>
                        <pic:blipFill>
                          <a:blip r:embed="rId91" cstate="print">
                            <a:extLst>
                              <a:ext uri="{28A0092B-C50C-407E-A947-70E740481C1C}">
                                <a14:useLocalDpi xmlns:a14="http://schemas.microsoft.com/office/drawing/2010/main" val="0"/>
                              </a:ext>
                            </a:extLst>
                          </a:blip>
                          <a:srcRect/>
                          <a:stretch/>
                        </pic:blipFill>
                        <pic:spPr>
                          <a:xfrm>
                            <a:off x="18806" y="0"/>
                            <a:ext cx="4236512" cy="2533294"/>
                          </a:xfrm>
                          <a:prstGeom prst="rect">
                            <a:avLst/>
                          </a:prstGeom>
                        </pic:spPr>
                      </pic:pic>
                      <pic:pic xmlns:pic="http://schemas.openxmlformats.org/drawingml/2006/picture">
                        <pic:nvPicPr>
                          <pic:cNvPr id="1863524699" name="Image 1863524699"/>
                          <pic:cNvPicPr/>
                        </pic:nvPicPr>
                        <pic:blipFill>
                          <a:blip r:embed="rId92">
                            <a:extLst>
                              <a:ext uri="{28A0092B-C50C-407E-A947-70E740481C1C}">
                                <a14:useLocalDpi xmlns:a14="http://schemas.microsoft.com/office/drawing/2010/main" val="0"/>
                              </a:ext>
                            </a:extLst>
                          </a:blip>
                          <a:srcRect/>
                          <a:stretch/>
                        </pic:blipFill>
                        <pic:spPr>
                          <a:xfrm>
                            <a:off x="0" y="2534001"/>
                            <a:ext cx="4301826" cy="2532558"/>
                          </a:xfrm>
                          <a:prstGeom prst="rect">
                            <a:avLst/>
                          </a:prstGeom>
                        </pic:spPr>
                      </pic:pic>
                    </wpg:wgp>
                  </a:graphicData>
                </a:graphic>
              </wp:anchor>
            </w:drawing>
          </mc:Choice>
          <mc:Fallback>
            <w:pict>
              <v:group w14:anchorId="50835E02" id="Group 362" o:spid="_x0000_s1026" style="position:absolute;margin-left:115.55pt;margin-top:1.25pt;width:338.75pt;height:399pt;z-index:251708416" coordsize="43018,5066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t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SAAAAAAA&#10;AAAAAAAAAAAAAAAAAAAAAAAAAAAAAAAAAAAAAAAAAAAAAAAAAAAAAAAAAAAAAAAAAAAAAAAAAAAA&#10;AAAAAD//0L+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Rv4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H/07+AAAAAAAAAAAAAAAAAAAAA&#10;AAAAAAAAAAAAAAAAAAAAAAAAAAAAAAAAAAAAAAAAAAAAAAAAAAAAAAAAAAAAAAAAAAAAAAAAAAAA&#10;AAAAABmAAAAAAAAACASITmAZoASSjNOYImExyAgjIySKMY5WRkZgirjhFMcaeUyyAkicjNHKCeVK&#10;ISABmAZGZmBkZ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Xv4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">
                <v:shape id="Image 1818873651" o:spid="_x0000_s1027" type="#_x0000_t75" style="position:absolute;left:188;width:42365;height:25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">
                  <v:imagedata r:id="rId93" o:title=""/>
                </v:shape>
                <v:shape id="Image 1863524699" o:spid="_x0000_s1028" type="#_x0000_t75" style="position:absolute;top:25340;width:43018;height:25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">
                  <v:imagedata r:id="rId94" o:title=""/>
                </v:shape>
              </v:group>
            </w:pict>
          </mc:Fallback>
        </mc:AlternateContent>
      </w:r>
    </w:p>
    <w:p w14:paraId="3FE009DB" w14:textId="2E9D3124" w:rsidR="00D13699" w:rsidRPr="006B3525" w:rsidRDefault="00D13699">
      <w:pPr>
        <w:pStyle w:val="Corpsdetexte"/>
        <w:rPr>
          <w:rFonts w:ascii="Arial"/>
          <w:b/>
          <w:lang w:val="fr-CA"/>
        </w:rPr>
      </w:pPr>
    </w:p>
    <w:p w14:paraId="11B1E843" w14:textId="1AF3B3EE" w:rsidR="00D13699" w:rsidRPr="006B3525" w:rsidRDefault="00D13699">
      <w:pPr>
        <w:pStyle w:val="Corpsdetexte"/>
        <w:rPr>
          <w:rFonts w:ascii="Arial"/>
          <w:b/>
          <w:lang w:val="fr-CA"/>
        </w:rPr>
      </w:pPr>
    </w:p>
    <w:p w14:paraId="26A4FDE9" w14:textId="77777777" w:rsidR="00D13699" w:rsidRPr="006B3525" w:rsidRDefault="00D13699">
      <w:pPr>
        <w:pStyle w:val="Corpsdetexte"/>
        <w:rPr>
          <w:rFonts w:ascii="Arial"/>
          <w:b/>
          <w:lang w:val="fr-CA"/>
        </w:rPr>
      </w:pPr>
    </w:p>
    <w:p w14:paraId="7A52D1D2" w14:textId="77777777" w:rsidR="00D13699" w:rsidRPr="006B3525" w:rsidRDefault="00D13699">
      <w:pPr>
        <w:pStyle w:val="Corpsdetexte"/>
        <w:rPr>
          <w:rFonts w:ascii="Arial"/>
          <w:b/>
          <w:lang w:val="fr-CA"/>
        </w:rPr>
      </w:pPr>
    </w:p>
    <w:p w14:paraId="3292A2B6" w14:textId="77777777" w:rsidR="00D13699" w:rsidRPr="006B3525" w:rsidRDefault="00D13699">
      <w:pPr>
        <w:pStyle w:val="Corpsdetexte"/>
        <w:rPr>
          <w:rFonts w:ascii="Arial"/>
          <w:b/>
          <w:lang w:val="fr-CA"/>
        </w:rPr>
      </w:pPr>
    </w:p>
    <w:p w14:paraId="402E73CA" w14:textId="77777777" w:rsidR="00D13699" w:rsidRPr="006B3525" w:rsidRDefault="00D13699">
      <w:pPr>
        <w:pStyle w:val="Corpsdetexte"/>
        <w:rPr>
          <w:rFonts w:ascii="Arial"/>
          <w:b/>
          <w:lang w:val="fr-CA"/>
        </w:rPr>
      </w:pPr>
    </w:p>
    <w:p w14:paraId="5EC6F2B6" w14:textId="77777777" w:rsidR="00D13699" w:rsidRPr="006B3525" w:rsidRDefault="00D13699">
      <w:pPr>
        <w:pStyle w:val="Corpsdetexte"/>
        <w:rPr>
          <w:rFonts w:ascii="Arial"/>
          <w:b/>
          <w:lang w:val="fr-CA"/>
        </w:rPr>
      </w:pPr>
    </w:p>
    <w:p w14:paraId="482297D2" w14:textId="77777777" w:rsidR="00D13699" w:rsidRPr="006B3525" w:rsidRDefault="00D13699">
      <w:pPr>
        <w:pStyle w:val="Corpsdetexte"/>
        <w:rPr>
          <w:rFonts w:ascii="Arial"/>
          <w:b/>
          <w:lang w:val="fr-CA"/>
        </w:rPr>
      </w:pPr>
    </w:p>
    <w:p w14:paraId="6306C7A7" w14:textId="77777777" w:rsidR="00D13699" w:rsidRPr="006B3525" w:rsidRDefault="00D13699">
      <w:pPr>
        <w:pStyle w:val="Corpsdetexte"/>
        <w:rPr>
          <w:rFonts w:ascii="Arial"/>
          <w:b/>
          <w:lang w:val="fr-CA"/>
        </w:rPr>
      </w:pPr>
    </w:p>
    <w:p w14:paraId="521223E1" w14:textId="77777777" w:rsidR="00D13699" w:rsidRPr="006B3525" w:rsidRDefault="00D13699">
      <w:pPr>
        <w:pStyle w:val="Corpsdetexte"/>
        <w:rPr>
          <w:rFonts w:ascii="Arial"/>
          <w:b/>
          <w:lang w:val="fr-CA"/>
        </w:rPr>
      </w:pPr>
    </w:p>
    <w:p w14:paraId="578B11B6" w14:textId="77777777" w:rsidR="00D13699" w:rsidRPr="006B3525" w:rsidRDefault="00D13699">
      <w:pPr>
        <w:pStyle w:val="Corpsdetexte"/>
        <w:rPr>
          <w:rFonts w:ascii="Arial"/>
          <w:b/>
          <w:lang w:val="fr-CA"/>
        </w:rPr>
      </w:pPr>
    </w:p>
    <w:p w14:paraId="03C5E88F" w14:textId="77777777" w:rsidR="00D13699" w:rsidRPr="006B3525" w:rsidRDefault="00D13699">
      <w:pPr>
        <w:pStyle w:val="Corpsdetexte"/>
        <w:rPr>
          <w:rFonts w:ascii="Arial"/>
          <w:b/>
          <w:lang w:val="fr-CA"/>
        </w:rPr>
      </w:pPr>
    </w:p>
    <w:p w14:paraId="334ABE4E" w14:textId="77777777" w:rsidR="00D13699" w:rsidRPr="006B3525" w:rsidRDefault="00D13699">
      <w:pPr>
        <w:pStyle w:val="Corpsdetexte"/>
        <w:rPr>
          <w:rFonts w:ascii="Arial"/>
          <w:b/>
          <w:lang w:val="fr-CA"/>
        </w:rPr>
      </w:pPr>
    </w:p>
    <w:p w14:paraId="756729C8" w14:textId="77777777" w:rsidR="00D13699" w:rsidRPr="006B3525" w:rsidRDefault="00D13699">
      <w:pPr>
        <w:pStyle w:val="Corpsdetexte"/>
        <w:rPr>
          <w:rFonts w:ascii="Arial"/>
          <w:b/>
          <w:lang w:val="fr-CA"/>
        </w:rPr>
      </w:pPr>
    </w:p>
    <w:p w14:paraId="46C76AB9" w14:textId="77777777" w:rsidR="00D13699" w:rsidRPr="006B3525" w:rsidRDefault="00D13699">
      <w:pPr>
        <w:pStyle w:val="Corpsdetexte"/>
        <w:rPr>
          <w:rFonts w:ascii="Arial"/>
          <w:b/>
          <w:lang w:val="fr-CA"/>
        </w:rPr>
      </w:pPr>
    </w:p>
    <w:p w14:paraId="614F9512" w14:textId="77777777" w:rsidR="00D13699" w:rsidRPr="006B3525" w:rsidRDefault="00D13699">
      <w:pPr>
        <w:pStyle w:val="Corpsdetexte"/>
        <w:rPr>
          <w:rFonts w:ascii="Arial"/>
          <w:b/>
          <w:lang w:val="fr-CA"/>
        </w:rPr>
      </w:pPr>
    </w:p>
    <w:p w14:paraId="16280452" w14:textId="77777777" w:rsidR="00D13699" w:rsidRPr="006B3525" w:rsidRDefault="00D13699">
      <w:pPr>
        <w:pStyle w:val="Corpsdetexte"/>
        <w:rPr>
          <w:rFonts w:ascii="Arial"/>
          <w:b/>
          <w:lang w:val="fr-CA"/>
        </w:rPr>
      </w:pPr>
    </w:p>
    <w:p w14:paraId="17B8B11E" w14:textId="77777777" w:rsidR="00D13699" w:rsidRPr="006B3525" w:rsidRDefault="00D13699">
      <w:pPr>
        <w:pStyle w:val="Corpsdetexte"/>
        <w:rPr>
          <w:rFonts w:ascii="Arial"/>
          <w:b/>
          <w:lang w:val="fr-CA"/>
        </w:rPr>
      </w:pPr>
    </w:p>
    <w:p w14:paraId="069BE161" w14:textId="77777777" w:rsidR="00D13699" w:rsidRPr="006B3525" w:rsidRDefault="00D13699">
      <w:pPr>
        <w:pStyle w:val="Corpsdetexte"/>
        <w:rPr>
          <w:rFonts w:ascii="Arial"/>
          <w:b/>
          <w:lang w:val="fr-CA"/>
        </w:rPr>
      </w:pPr>
    </w:p>
    <w:p w14:paraId="2455E911" w14:textId="77777777" w:rsidR="00D13699" w:rsidRPr="006B3525" w:rsidRDefault="00D13699">
      <w:pPr>
        <w:pStyle w:val="Corpsdetexte"/>
        <w:rPr>
          <w:rFonts w:ascii="Arial"/>
          <w:b/>
          <w:lang w:val="fr-CA"/>
        </w:rPr>
      </w:pPr>
    </w:p>
    <w:p w14:paraId="020383FF" w14:textId="77777777" w:rsidR="00D13699" w:rsidRPr="006B3525" w:rsidRDefault="00D13699">
      <w:pPr>
        <w:pStyle w:val="Corpsdetexte"/>
        <w:rPr>
          <w:rFonts w:ascii="Arial"/>
          <w:b/>
          <w:lang w:val="fr-CA"/>
        </w:rPr>
      </w:pPr>
    </w:p>
    <w:p w14:paraId="71BCEA20" w14:textId="77777777" w:rsidR="00D13699" w:rsidRPr="006B3525" w:rsidRDefault="00D13699">
      <w:pPr>
        <w:pStyle w:val="Corpsdetexte"/>
        <w:rPr>
          <w:rFonts w:ascii="Arial"/>
          <w:b/>
          <w:lang w:val="fr-CA"/>
        </w:rPr>
      </w:pPr>
    </w:p>
    <w:p w14:paraId="6E824ADD" w14:textId="77777777" w:rsidR="00D13699" w:rsidRPr="006B3525" w:rsidRDefault="00D13699">
      <w:pPr>
        <w:pStyle w:val="Corpsdetexte"/>
        <w:rPr>
          <w:rFonts w:ascii="Arial"/>
          <w:b/>
          <w:lang w:val="fr-CA"/>
        </w:rPr>
      </w:pPr>
    </w:p>
    <w:p w14:paraId="7D231A16" w14:textId="77777777" w:rsidR="00D13699" w:rsidRPr="006B3525" w:rsidRDefault="00D13699">
      <w:pPr>
        <w:pStyle w:val="Corpsdetexte"/>
        <w:rPr>
          <w:rFonts w:ascii="Arial"/>
          <w:b/>
          <w:lang w:val="fr-CA"/>
        </w:rPr>
      </w:pPr>
    </w:p>
    <w:p w14:paraId="6B87FBCE" w14:textId="77777777" w:rsidR="00D13699" w:rsidRPr="006B3525" w:rsidRDefault="00D13699">
      <w:pPr>
        <w:pStyle w:val="Corpsdetexte"/>
        <w:rPr>
          <w:rFonts w:ascii="Arial"/>
          <w:b/>
          <w:lang w:val="fr-CA"/>
        </w:rPr>
      </w:pPr>
    </w:p>
    <w:p w14:paraId="0F7CBD63" w14:textId="77777777" w:rsidR="00D13699" w:rsidRPr="006B3525" w:rsidRDefault="00D13699">
      <w:pPr>
        <w:pStyle w:val="Corpsdetexte"/>
        <w:rPr>
          <w:rFonts w:ascii="Arial"/>
          <w:b/>
          <w:lang w:val="fr-CA"/>
        </w:rPr>
      </w:pPr>
    </w:p>
    <w:p w14:paraId="4EC58106" w14:textId="77777777" w:rsidR="00D13699" w:rsidRPr="006B3525" w:rsidRDefault="00D13699">
      <w:pPr>
        <w:pStyle w:val="Corpsdetexte"/>
        <w:rPr>
          <w:rFonts w:ascii="Arial"/>
          <w:b/>
          <w:lang w:val="fr-CA"/>
        </w:rPr>
      </w:pPr>
    </w:p>
    <w:p w14:paraId="6176FF03" w14:textId="77777777" w:rsidR="00D13699" w:rsidRPr="006B3525" w:rsidRDefault="00D13699">
      <w:pPr>
        <w:pStyle w:val="Corpsdetexte"/>
        <w:rPr>
          <w:rFonts w:ascii="Arial"/>
          <w:b/>
          <w:lang w:val="fr-CA"/>
        </w:rPr>
      </w:pPr>
    </w:p>
    <w:p w14:paraId="0E4B3D9B" w14:textId="77777777" w:rsidR="00D13699" w:rsidRPr="006B3525" w:rsidRDefault="00D13699">
      <w:pPr>
        <w:pStyle w:val="Corpsdetexte"/>
        <w:rPr>
          <w:rFonts w:ascii="Arial"/>
          <w:b/>
          <w:lang w:val="fr-CA"/>
        </w:rPr>
      </w:pPr>
    </w:p>
    <w:p w14:paraId="139ED8E9" w14:textId="77777777" w:rsidR="00D13699" w:rsidRPr="006B3525" w:rsidRDefault="00D13699">
      <w:pPr>
        <w:pStyle w:val="Corpsdetexte"/>
        <w:rPr>
          <w:rFonts w:ascii="Arial"/>
          <w:b/>
          <w:lang w:val="fr-CA"/>
        </w:rPr>
      </w:pPr>
    </w:p>
    <w:p w14:paraId="64BED560" w14:textId="77777777" w:rsidR="00D13699" w:rsidRPr="006B3525" w:rsidRDefault="00D13699">
      <w:pPr>
        <w:pStyle w:val="Corpsdetexte"/>
        <w:rPr>
          <w:rFonts w:ascii="Arial"/>
          <w:b/>
          <w:lang w:val="fr-CA"/>
        </w:rPr>
      </w:pPr>
    </w:p>
    <w:p w14:paraId="6B8353AE" w14:textId="77777777" w:rsidR="00D13699" w:rsidRPr="006B3525" w:rsidRDefault="00D13699">
      <w:pPr>
        <w:pStyle w:val="Corpsdetexte"/>
        <w:rPr>
          <w:rFonts w:ascii="Arial"/>
          <w:b/>
          <w:lang w:val="fr-CA"/>
        </w:rPr>
      </w:pPr>
    </w:p>
    <w:p w14:paraId="0C1CF8F4" w14:textId="77777777" w:rsidR="00D13699" w:rsidRPr="006B3525" w:rsidRDefault="00D13699">
      <w:pPr>
        <w:pStyle w:val="Corpsdetexte"/>
        <w:rPr>
          <w:rFonts w:ascii="Arial"/>
          <w:b/>
          <w:lang w:val="fr-CA"/>
        </w:rPr>
      </w:pPr>
    </w:p>
    <w:p w14:paraId="3B80CA14" w14:textId="77777777" w:rsidR="00D13699" w:rsidRPr="006B3525" w:rsidRDefault="00D13699">
      <w:pPr>
        <w:pStyle w:val="Corpsdetexte"/>
        <w:rPr>
          <w:rFonts w:ascii="Arial"/>
          <w:b/>
          <w:lang w:val="fr-CA"/>
        </w:rPr>
      </w:pPr>
    </w:p>
    <w:p w14:paraId="49E848A1" w14:textId="77777777" w:rsidR="00D13699" w:rsidRPr="006B3525" w:rsidRDefault="00D13699">
      <w:pPr>
        <w:pStyle w:val="Corpsdetexte"/>
        <w:rPr>
          <w:rFonts w:ascii="Arial"/>
          <w:b/>
          <w:lang w:val="fr-CA"/>
        </w:rPr>
      </w:pPr>
    </w:p>
    <w:p w14:paraId="2F8ED4D0" w14:textId="77777777" w:rsidR="00D13699" w:rsidRPr="006B3525" w:rsidRDefault="00D13699">
      <w:pPr>
        <w:pStyle w:val="Corpsdetexte"/>
        <w:rPr>
          <w:rFonts w:ascii="Arial"/>
          <w:b/>
          <w:lang w:val="fr-CA"/>
        </w:rPr>
      </w:pPr>
    </w:p>
    <w:p w14:paraId="63FDEAF7" w14:textId="4F7C3EE0" w:rsidR="00E826EA" w:rsidRPr="006B3525" w:rsidRDefault="00D13699">
      <w:pPr>
        <w:pStyle w:val="Corpsdetexte"/>
        <w:spacing w:before="137"/>
        <w:rPr>
          <w:rFonts w:ascii="Arial"/>
          <w:b/>
          <w:lang w:val="fr-CA"/>
        </w:rPr>
      </w:pPr>
      <w:r>
        <w:rPr>
          <w:rFonts w:ascii="Arial"/>
          <w:b/>
          <w:noProof/>
        </w:rPr>
        <w:drawing>
          <wp:anchor distT="0" distB="0" distL="0" distR="0" simplePos="0" relativeHeight="251680768" behindDoc="1" locked="0" layoutInCell="1" allowOverlap="1" wp14:anchorId="1FBFBA20" wp14:editId="18424893">
            <wp:simplePos x="0" y="0"/>
            <wp:positionH relativeFrom="page">
              <wp:posOffset>3114270</wp:posOffset>
            </wp:positionH>
            <wp:positionV relativeFrom="paragraph">
              <wp:posOffset>248300</wp:posOffset>
            </wp:positionV>
            <wp:extent cx="1664925" cy="1918239"/>
            <wp:effectExtent l="0" t="0" r="0" b="0"/>
            <wp:wrapTopAndBottom/>
            <wp:docPr id="362" name="Image 362" descr="A drawing of a metal beam  Description automatically generated with medium confidence "/>
            <wp:cNvGraphicFramePr/>
            <a:graphic xmlns:a="http://schemas.openxmlformats.org/drawingml/2006/main">
              <a:graphicData uri="http://schemas.openxmlformats.org/drawingml/2006/picture">
                <pic:pic xmlns:pic="http://schemas.openxmlformats.org/drawingml/2006/picture">
                  <pic:nvPicPr>
                    <pic:cNvPr id="362" name="Image 362" descr="A drawing of a metal beam  Description automatically generated with medium confidence "/>
                    <pic:cNvPicPr/>
                  </pic:nvPicPr>
                  <pic:blipFill>
                    <a:blip r:embed="rId95" cstate="print"/>
                    <a:stretch>
                      <a:fillRect/>
                    </a:stretch>
                  </pic:blipFill>
                  <pic:spPr>
                    <a:xfrm>
                      <a:off x="0" y="0"/>
                      <a:ext cx="1664925" cy="1918239"/>
                    </a:xfrm>
                    <a:prstGeom prst="rect">
                      <a:avLst/>
                    </a:prstGeom>
                  </pic:spPr>
                </pic:pic>
              </a:graphicData>
            </a:graphic>
          </wp:anchor>
        </w:drawing>
      </w:r>
    </w:p>
    <w:p w14:paraId="1F2BE3EB" w14:textId="21575815" w:rsidR="00E826EA" w:rsidRPr="006B3525" w:rsidRDefault="00E826EA">
      <w:pPr>
        <w:pStyle w:val="Corpsdetexte"/>
        <w:rPr>
          <w:rFonts w:ascii="Arial"/>
          <w:b/>
          <w:sz w:val="16"/>
          <w:lang w:val="fr-CA"/>
        </w:rPr>
      </w:pPr>
    </w:p>
    <w:p w14:paraId="71D36E35" w14:textId="77777777" w:rsidR="00E826EA" w:rsidRPr="006B3525" w:rsidRDefault="00E826EA">
      <w:pPr>
        <w:pStyle w:val="Corpsdetexte"/>
        <w:spacing w:before="56"/>
        <w:rPr>
          <w:rFonts w:ascii="Arial"/>
          <w:b/>
          <w:sz w:val="16"/>
          <w:lang w:val="fr-CA"/>
        </w:rPr>
      </w:pPr>
    </w:p>
    <w:p w14:paraId="5737DE2A" w14:textId="1A1BC4D4" w:rsidR="00E826EA" w:rsidRPr="00421822" w:rsidRDefault="00686F20">
      <w:pPr>
        <w:ind w:left="1135" w:right="1136"/>
        <w:jc w:val="center"/>
        <w:rPr>
          <w:rFonts w:ascii="Arial" w:hAnsi="Arial"/>
          <w:b/>
          <w:sz w:val="16"/>
          <w:lang w:val="fr-CA"/>
        </w:rPr>
      </w:pPr>
      <w:r w:rsidRPr="00421822">
        <w:rPr>
          <w:rFonts w:ascii="Arial" w:hAnsi="Arial"/>
          <w:b/>
          <w:sz w:val="16"/>
          <w:lang w:val="fr-CA"/>
        </w:rPr>
        <w:t>FIGURE</w:t>
      </w:r>
      <w:r w:rsidR="0083573A">
        <w:rPr>
          <w:rFonts w:ascii="Arial" w:hAnsi="Arial"/>
          <w:b/>
          <w:sz w:val="16"/>
          <w:lang w:val="fr-CA"/>
        </w:rPr>
        <w:t> </w:t>
      </w:r>
      <w:r w:rsidRPr="00421822">
        <w:rPr>
          <w:rFonts w:ascii="Arial" w:hAnsi="Arial"/>
          <w:b/>
          <w:sz w:val="16"/>
          <w:lang w:val="fr-CA"/>
        </w:rPr>
        <w:t>14</w:t>
      </w:r>
      <w:r w:rsidR="00000DBF">
        <w:rPr>
          <w:rFonts w:ascii="Arial" w:hAnsi="Arial"/>
          <w:b/>
          <w:sz w:val="16"/>
          <w:lang w:val="fr-CA"/>
        </w:rPr>
        <w:t xml:space="preserve"> </w:t>
      </w:r>
      <w:r w:rsidRPr="00421822">
        <w:rPr>
          <w:rFonts w:ascii="Arial" w:hAnsi="Arial"/>
          <w:b/>
          <w:sz w:val="16"/>
          <w:lang w:val="fr-CA"/>
        </w:rPr>
        <w:t>—</w:t>
      </w:r>
      <w:r w:rsidR="00000DBF">
        <w:rPr>
          <w:rFonts w:ascii="Arial" w:hAnsi="Arial"/>
          <w:b/>
          <w:sz w:val="16"/>
          <w:lang w:val="fr-CA"/>
        </w:rPr>
        <w:t xml:space="preserve"> </w:t>
      </w:r>
      <w:r w:rsidRPr="00421822">
        <w:rPr>
          <w:rFonts w:ascii="Arial" w:hAnsi="Arial"/>
          <w:b/>
          <w:sz w:val="16"/>
          <w:lang w:val="fr-CA"/>
        </w:rPr>
        <w:t>MOULURES D’OMBRAGE ET ANGLE MURAL</w:t>
      </w:r>
    </w:p>
    <w:p w14:paraId="1552D54A" w14:textId="77777777" w:rsidR="00E826EA" w:rsidRPr="005524A8" w:rsidRDefault="00E826EA">
      <w:pPr>
        <w:jc w:val="center"/>
        <w:rPr>
          <w:rFonts w:ascii="Arial" w:hAnsi="Arial"/>
          <w:b/>
          <w:sz w:val="16"/>
          <w:lang w:val="fr-CA"/>
        </w:rPr>
        <w:sectPr w:rsidR="00E826EA" w:rsidRPr="005524A8">
          <w:pgSz w:w="12240" w:h="15840"/>
          <w:pgMar w:top="820" w:right="0" w:bottom="280" w:left="0" w:header="368" w:footer="0" w:gutter="0"/>
          <w:cols w:space="708"/>
        </w:sectPr>
      </w:pPr>
    </w:p>
    <w:p w14:paraId="25CD3E2B" w14:textId="29E8A270" w:rsidR="00E826EA" w:rsidRPr="005524A8" w:rsidRDefault="00FF3451">
      <w:pPr>
        <w:pStyle w:val="Corpsdetexte"/>
        <w:spacing w:before="11"/>
        <w:rPr>
          <w:rFonts w:ascii="Arial"/>
          <w:b/>
          <w:sz w:val="12"/>
          <w:lang w:val="fr-CA"/>
        </w:rPr>
      </w:pPr>
      <w:r w:rsidRPr="00FF3451">
        <w:rPr>
          <w:rFonts w:ascii="Arial"/>
          <w:noProof/>
        </w:rPr>
        <w:lastRenderedPageBreak/>
        <mc:AlternateContent>
          <mc:Choice Requires="wps">
            <w:drawing>
              <wp:anchor distT="45720" distB="45720" distL="114300" distR="114300" simplePos="0" relativeHeight="251610112" behindDoc="0" locked="0" layoutInCell="1" allowOverlap="1" wp14:anchorId="1B91AF8E" wp14:editId="42431E18">
                <wp:simplePos x="0" y="0"/>
                <wp:positionH relativeFrom="column">
                  <wp:posOffset>559558</wp:posOffset>
                </wp:positionH>
                <wp:positionV relativeFrom="paragraph">
                  <wp:posOffset>-2085</wp:posOffset>
                </wp:positionV>
                <wp:extent cx="1944806" cy="464024"/>
                <wp:effectExtent l="0" t="0" r="0" b="0"/>
                <wp:wrapNone/>
                <wp:docPr id="13640006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4806" cy="464024"/>
                        </a:xfrm>
                        <a:prstGeom prst="rect">
                          <a:avLst/>
                        </a:prstGeom>
                        <a:solidFill>
                          <a:schemeClr val="bg1"/>
                        </a:solidFill>
                        <a:ln w="9525">
                          <a:noFill/>
                          <a:miter lim="800000"/>
                          <a:headEnd/>
                          <a:tailEnd/>
                        </a:ln>
                      </wps:spPr>
                      <wps:txbx>
                        <w:txbxContent>
                          <w:p w14:paraId="4EEA7448" w14:textId="34CB27B4" w:rsidR="00FF3451" w:rsidRPr="00FF3451" w:rsidRDefault="00FF3451" w:rsidP="00FF3451">
                            <w:pPr>
                              <w:jc w:val="center"/>
                              <w:rPr>
                                <w:lang w:val="fr-CA"/>
                              </w:rPr>
                            </w:pPr>
                            <w:r w:rsidRPr="00FF3451">
                              <w:rPr>
                                <w:lang w:val="fr-CA"/>
                              </w:rPr>
                              <w:t>Trous de suspension additionnels (trous L</w:t>
                            </w:r>
                            <w:r>
                              <w:rPr>
                                <w:lang w:val="fr-CA"/>
                              </w:rPr>
                              <w:t>atitude)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1AF8E" id="Zone de texte 2" o:spid="_x0000_s1085" type="#_x0000_t202" style="position:absolute;margin-left:44.05pt;margin-top:-.15pt;width:153.15pt;height:36.55pt;z-index:251610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" fillcolor="white [3212]" stroked="f">
                <v:textbox>
                  <w:txbxContent>
                    <w:p w14:paraId="4EEA7448" w14:textId="34CB27B4" w:rsidR="00FF3451" w:rsidRPr="00FF3451" w:rsidRDefault="00FF3451" w:rsidP="00FF3451">
                      <w:pPr>
                        <w:jc w:val="center"/>
                        <w:rPr>
                          <w:lang w:val="fr-CA"/>
                        </w:rPr>
                      </w:pPr>
                      <w:r w:rsidRPr="00FF3451">
                        <w:rPr>
                          <w:lang w:val="fr-CA"/>
                        </w:rPr>
                        <w:t>Trous de suspension additionnels (trous L</w:t>
                      </w:r>
                      <w:r>
                        <w:rPr>
                          <w:lang w:val="fr-CA"/>
                        </w:rPr>
                        <w:t>atitude)</w:t>
                      </w:r>
                    </w:p>
                  </w:txbxContent>
                </v:textbox>
              </v:shape>
            </w:pict>
          </mc:Fallback>
        </mc:AlternateContent>
      </w:r>
    </w:p>
    <w:p w14:paraId="4DD6B9A2" w14:textId="5CAC5916" w:rsidR="00E826EA" w:rsidRDefault="00FF3451">
      <w:pPr>
        <w:pStyle w:val="Corpsdetexte"/>
        <w:ind w:left="1139"/>
        <w:rPr>
          <w:rFonts w:ascii="Arial"/>
        </w:rPr>
      </w:pPr>
      <w:r w:rsidRPr="00FF3451">
        <w:rPr>
          <w:rFonts w:ascii="Arial"/>
          <w:noProof/>
        </w:rPr>
        <mc:AlternateContent>
          <mc:Choice Requires="wps">
            <w:drawing>
              <wp:anchor distT="45720" distB="45720" distL="114300" distR="114300" simplePos="0" relativeHeight="251611136" behindDoc="0" locked="0" layoutInCell="1" allowOverlap="1" wp14:anchorId="6225B545" wp14:editId="23E663B9">
                <wp:simplePos x="0" y="0"/>
                <wp:positionH relativeFrom="column">
                  <wp:posOffset>4669685</wp:posOffset>
                </wp:positionH>
                <wp:positionV relativeFrom="paragraph">
                  <wp:posOffset>1761215</wp:posOffset>
                </wp:positionV>
                <wp:extent cx="1944806" cy="464024"/>
                <wp:effectExtent l="0" t="0" r="0" b="0"/>
                <wp:wrapNone/>
                <wp:docPr id="4377525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4806" cy="464024"/>
                        </a:xfrm>
                        <a:prstGeom prst="rect">
                          <a:avLst/>
                        </a:prstGeom>
                        <a:solidFill>
                          <a:schemeClr val="bg1"/>
                        </a:solidFill>
                        <a:ln w="9525">
                          <a:noFill/>
                          <a:miter lim="800000"/>
                          <a:headEnd/>
                          <a:tailEnd/>
                        </a:ln>
                      </wps:spPr>
                      <wps:txbx>
                        <w:txbxContent>
                          <w:p w14:paraId="5C55D14E" w14:textId="26CF7514" w:rsidR="00FF3451" w:rsidRPr="00FF3451" w:rsidRDefault="00FF3451" w:rsidP="00FF3451">
                            <w:pPr>
                              <w:jc w:val="center"/>
                              <w:rPr>
                                <w:lang w:val="fr-CA"/>
                              </w:rPr>
                            </w:pPr>
                            <w:r w:rsidRPr="00FF3451">
                              <w:rPr>
                                <w:lang w:val="fr-CA"/>
                              </w:rPr>
                              <w:t xml:space="preserve">Trous de suspension </w:t>
                            </w:r>
                            <w:r>
                              <w:rPr>
                                <w:lang w:val="fr-CA"/>
                              </w:rPr>
                              <w:t>standard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25B545" id="_x0000_s1086" type="#_x0000_t202" style="position:absolute;left:0;text-align:left;margin-left:367.7pt;margin-top:138.7pt;width:153.15pt;height:36.55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" fillcolor="white [3212]" stroked="f">
                <v:textbox>
                  <w:txbxContent>
                    <w:p w14:paraId="5C55D14E" w14:textId="26CF7514" w:rsidR="00FF3451" w:rsidRPr="00FF3451" w:rsidRDefault="00FF3451" w:rsidP="00FF3451">
                      <w:pPr>
                        <w:jc w:val="center"/>
                        <w:rPr>
                          <w:lang w:val="fr-CA"/>
                        </w:rPr>
                      </w:pPr>
                      <w:r w:rsidRPr="00FF3451">
                        <w:rPr>
                          <w:lang w:val="fr-CA"/>
                        </w:rPr>
                        <w:t xml:space="preserve">Trous de suspension </w:t>
                      </w:r>
                      <w:r>
                        <w:rPr>
                          <w:lang w:val="fr-CA"/>
                        </w:rPr>
                        <w:t>standard</w:t>
                      </w:r>
                    </w:p>
                  </w:txbxContent>
                </v:textbox>
              </v:shape>
            </w:pict>
          </mc:Fallback>
        </mc:AlternateContent>
      </w:r>
      <w:r w:rsidR="00686F20">
        <w:rPr>
          <w:rFonts w:ascii="Arial"/>
          <w:noProof/>
        </w:rPr>
        <w:drawing>
          <wp:inline distT="0" distB="0" distL="0" distR="0" wp14:anchorId="4A0C9983" wp14:editId="606A1752">
            <wp:extent cx="5954390" cy="2150649"/>
            <wp:effectExtent l="0" t="0" r="0" b="0"/>
            <wp:docPr id="363" name="Image 363" descr="A diagram of a machine  Description automatically generated "/>
            <wp:cNvGraphicFramePr/>
            <a:graphic xmlns:a="http://schemas.openxmlformats.org/drawingml/2006/main">
              <a:graphicData uri="http://schemas.openxmlformats.org/drawingml/2006/picture">
                <pic:pic xmlns:pic="http://schemas.openxmlformats.org/drawingml/2006/picture">
                  <pic:nvPicPr>
                    <pic:cNvPr id="363" name="Image 363" descr="A diagram of a machine  Description automatically generated "/>
                    <pic:cNvPicPr/>
                  </pic:nvPicPr>
                  <pic:blipFill>
                    <a:blip r:embed="rId96" cstate="print"/>
                    <a:stretch>
                      <a:fillRect/>
                    </a:stretch>
                  </pic:blipFill>
                  <pic:spPr>
                    <a:xfrm>
                      <a:off x="0" y="0"/>
                      <a:ext cx="5954390" cy="2150649"/>
                    </a:xfrm>
                    <a:prstGeom prst="rect">
                      <a:avLst/>
                    </a:prstGeom>
                  </pic:spPr>
                </pic:pic>
              </a:graphicData>
            </a:graphic>
          </wp:inline>
        </w:drawing>
      </w:r>
    </w:p>
    <w:p w14:paraId="419C56AA" w14:textId="5075857D" w:rsidR="00E826EA" w:rsidRPr="00421822" w:rsidRDefault="00686F20">
      <w:pPr>
        <w:spacing w:before="132"/>
        <w:ind w:left="1135" w:right="1136"/>
        <w:jc w:val="center"/>
        <w:rPr>
          <w:rFonts w:ascii="Arial" w:hAnsi="Arial"/>
          <w:b/>
          <w:sz w:val="18"/>
          <w:lang w:val="fr-CA"/>
        </w:rPr>
      </w:pPr>
      <w:bookmarkStart w:id="75" w:name="_bookmark21"/>
      <w:bookmarkEnd w:id="75"/>
      <w:r w:rsidRPr="00421822">
        <w:rPr>
          <w:rFonts w:ascii="Arial" w:hAnsi="Arial"/>
          <w:b/>
          <w:sz w:val="18"/>
          <w:lang w:val="fr-CA"/>
        </w:rPr>
        <w:t>FIGURE</w:t>
      </w:r>
      <w:r w:rsidR="0083573A">
        <w:rPr>
          <w:rFonts w:ascii="Arial" w:hAnsi="Arial"/>
          <w:b/>
          <w:sz w:val="18"/>
          <w:lang w:val="fr-CA"/>
        </w:rPr>
        <w:t> </w:t>
      </w:r>
      <w:r w:rsidRPr="00421822">
        <w:rPr>
          <w:rFonts w:ascii="Arial" w:hAnsi="Arial"/>
          <w:b/>
          <w:sz w:val="18"/>
          <w:lang w:val="fr-CA"/>
        </w:rPr>
        <w:t>15</w:t>
      </w:r>
      <w:r w:rsidR="00000DBF">
        <w:rPr>
          <w:rFonts w:ascii="Arial" w:hAnsi="Arial"/>
          <w:b/>
          <w:sz w:val="18"/>
          <w:lang w:val="fr-CA"/>
        </w:rPr>
        <w:t xml:space="preserve"> </w:t>
      </w:r>
      <w:r w:rsidRPr="00421822">
        <w:rPr>
          <w:rFonts w:ascii="Arial" w:hAnsi="Arial"/>
          <w:b/>
          <w:sz w:val="18"/>
          <w:lang w:val="fr-CA"/>
        </w:rPr>
        <w:t>—</w:t>
      </w:r>
      <w:r w:rsidR="00000DBF">
        <w:rPr>
          <w:rFonts w:ascii="Arial" w:hAnsi="Arial"/>
          <w:b/>
          <w:sz w:val="18"/>
          <w:lang w:val="fr-CA"/>
        </w:rPr>
        <w:t xml:space="preserve"> </w:t>
      </w:r>
      <w:r w:rsidRPr="00421822">
        <w:rPr>
          <w:rFonts w:ascii="Arial" w:hAnsi="Arial"/>
          <w:b/>
          <w:sz w:val="18"/>
          <w:lang w:val="fr-CA"/>
        </w:rPr>
        <w:t>EMPLACEMENT DES TROUS DE SUSPENSION EZ</w:t>
      </w:r>
    </w:p>
    <w:p w14:paraId="25B5974B" w14:textId="77777777" w:rsidR="00E826EA" w:rsidRPr="005524A8" w:rsidRDefault="00E826EA">
      <w:pPr>
        <w:pStyle w:val="Corpsdetexte"/>
        <w:rPr>
          <w:rFonts w:ascii="Arial"/>
          <w:b/>
          <w:lang w:val="fr-CA"/>
        </w:rPr>
      </w:pPr>
    </w:p>
    <w:p w14:paraId="4279E26D" w14:textId="77777777" w:rsidR="00E826EA" w:rsidRPr="005524A8" w:rsidRDefault="00E826EA">
      <w:pPr>
        <w:pStyle w:val="Corpsdetexte"/>
        <w:rPr>
          <w:rFonts w:ascii="Arial"/>
          <w:b/>
          <w:lang w:val="fr-CA"/>
        </w:rPr>
      </w:pPr>
    </w:p>
    <w:p w14:paraId="58F042B1" w14:textId="77777777" w:rsidR="00E826EA" w:rsidRPr="005524A8" w:rsidRDefault="00E826EA">
      <w:pPr>
        <w:pStyle w:val="Corpsdetexte"/>
        <w:rPr>
          <w:rFonts w:ascii="Arial"/>
          <w:b/>
          <w:lang w:val="fr-CA"/>
        </w:rPr>
      </w:pPr>
    </w:p>
    <w:p w14:paraId="143B6B00" w14:textId="77777777" w:rsidR="00E826EA" w:rsidRPr="005524A8" w:rsidRDefault="00E826EA">
      <w:pPr>
        <w:pStyle w:val="Corpsdetexte"/>
        <w:rPr>
          <w:rFonts w:ascii="Arial"/>
          <w:b/>
          <w:lang w:val="fr-CA"/>
        </w:rPr>
      </w:pPr>
    </w:p>
    <w:p w14:paraId="4684ABA7" w14:textId="77777777" w:rsidR="00E826EA" w:rsidRPr="005524A8" w:rsidRDefault="00686F20">
      <w:pPr>
        <w:pStyle w:val="Corpsdetexte"/>
        <w:spacing w:before="68"/>
        <w:rPr>
          <w:rFonts w:ascii="Arial"/>
          <w:b/>
          <w:lang w:val="fr-CA"/>
        </w:rPr>
      </w:pPr>
      <w:r>
        <w:rPr>
          <w:rFonts w:ascii="Arial"/>
          <w:b/>
          <w:noProof/>
        </w:rPr>
        <w:drawing>
          <wp:anchor distT="0" distB="0" distL="0" distR="0" simplePos="0" relativeHeight="251683840" behindDoc="1" locked="0" layoutInCell="1" allowOverlap="1" wp14:anchorId="610D91BC" wp14:editId="41E6E0EE">
            <wp:simplePos x="0" y="0"/>
            <wp:positionH relativeFrom="page">
              <wp:posOffset>1304925</wp:posOffset>
            </wp:positionH>
            <wp:positionV relativeFrom="paragraph">
              <wp:posOffset>203835</wp:posOffset>
            </wp:positionV>
            <wp:extent cx="5212080" cy="2644140"/>
            <wp:effectExtent l="0" t="0" r="7620" b="3810"/>
            <wp:wrapTopAndBottom/>
            <wp:docPr id="364" name="Image 364"/>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97">
                      <a:extLst>
                        <a:ext uri="{28A0092B-C50C-407E-A947-70E740481C1C}">
                          <a14:useLocalDpi xmlns:a14="http://schemas.microsoft.com/office/drawing/2010/main" val="0"/>
                        </a:ext>
                      </a:extLst>
                    </a:blip>
                    <a:stretch>
                      <a:fillRect/>
                    </a:stretch>
                  </pic:blipFill>
                  <pic:spPr>
                    <a:xfrm>
                      <a:off x="0" y="0"/>
                      <a:ext cx="5212080" cy="2644140"/>
                    </a:xfrm>
                    <a:prstGeom prst="rect">
                      <a:avLst/>
                    </a:prstGeom>
                  </pic:spPr>
                </pic:pic>
              </a:graphicData>
            </a:graphic>
          </wp:anchor>
        </w:drawing>
      </w:r>
    </w:p>
    <w:p w14:paraId="6AB9F889" w14:textId="77777777" w:rsidR="00E826EA" w:rsidRPr="005524A8" w:rsidRDefault="00E826EA">
      <w:pPr>
        <w:pStyle w:val="Corpsdetexte"/>
        <w:spacing w:before="4"/>
        <w:rPr>
          <w:rFonts w:ascii="Arial"/>
          <w:b/>
          <w:sz w:val="18"/>
          <w:lang w:val="fr-CA"/>
        </w:rPr>
      </w:pPr>
    </w:p>
    <w:p w14:paraId="7B809BEC" w14:textId="4E8329AC" w:rsidR="00E826EA" w:rsidRPr="00421822" w:rsidRDefault="00686F20">
      <w:pPr>
        <w:ind w:left="1135" w:right="1136"/>
        <w:jc w:val="center"/>
        <w:rPr>
          <w:rFonts w:ascii="Arial" w:hAnsi="Arial"/>
          <w:b/>
          <w:sz w:val="18"/>
          <w:lang w:val="fr-CA"/>
        </w:rPr>
      </w:pPr>
      <w:bookmarkStart w:id="76" w:name="_bookmark22"/>
      <w:bookmarkEnd w:id="76"/>
      <w:r w:rsidRPr="00421822">
        <w:rPr>
          <w:rFonts w:ascii="Arial" w:hAnsi="Arial"/>
          <w:b/>
          <w:spacing w:val="-2"/>
          <w:sz w:val="18"/>
          <w:lang w:val="fr-CA"/>
        </w:rPr>
        <w:t>FIGURE</w:t>
      </w:r>
      <w:r w:rsidR="0083573A">
        <w:rPr>
          <w:rFonts w:ascii="Arial" w:hAnsi="Arial"/>
          <w:b/>
          <w:spacing w:val="-2"/>
          <w:sz w:val="18"/>
          <w:lang w:val="fr-CA"/>
        </w:rPr>
        <w:t> </w:t>
      </w:r>
      <w:r w:rsidRPr="00421822">
        <w:rPr>
          <w:rFonts w:ascii="Arial" w:hAnsi="Arial"/>
          <w:b/>
          <w:spacing w:val="-2"/>
          <w:sz w:val="18"/>
          <w:lang w:val="fr-CA"/>
        </w:rPr>
        <w:t>16</w:t>
      </w:r>
      <w:r w:rsidR="00000DBF">
        <w:rPr>
          <w:rFonts w:ascii="Arial" w:hAnsi="Arial"/>
          <w:b/>
          <w:spacing w:val="-2"/>
          <w:sz w:val="18"/>
          <w:lang w:val="fr-CA"/>
        </w:rPr>
        <w:t xml:space="preserve"> </w:t>
      </w:r>
      <w:r w:rsidRPr="00421822">
        <w:rPr>
          <w:rFonts w:ascii="Arial" w:hAnsi="Arial"/>
          <w:b/>
          <w:spacing w:val="-2"/>
          <w:sz w:val="18"/>
          <w:lang w:val="fr-CA"/>
        </w:rPr>
        <w:t>—</w:t>
      </w:r>
      <w:r w:rsidR="00000DBF">
        <w:rPr>
          <w:rFonts w:ascii="Arial" w:hAnsi="Arial"/>
          <w:b/>
          <w:spacing w:val="-2"/>
          <w:sz w:val="18"/>
          <w:lang w:val="fr-CA"/>
        </w:rPr>
        <w:t xml:space="preserve"> </w:t>
      </w:r>
      <w:r w:rsidRPr="00421822">
        <w:rPr>
          <w:rFonts w:ascii="Arial" w:hAnsi="Arial"/>
          <w:b/>
          <w:spacing w:val="-2"/>
          <w:sz w:val="18"/>
          <w:lang w:val="fr-CA"/>
        </w:rPr>
        <w:t>EMPLACEMENT DES FILS DE SUSPENSION DE L’ENSEMBLE RÉSISTANT AU FEU</w:t>
      </w:r>
    </w:p>
    <w:p w14:paraId="0FEAAC1E" w14:textId="77777777" w:rsidR="00E826EA" w:rsidRPr="005524A8" w:rsidRDefault="00E826EA">
      <w:pPr>
        <w:jc w:val="center"/>
        <w:rPr>
          <w:rFonts w:ascii="Arial" w:hAnsi="Arial"/>
          <w:b/>
          <w:sz w:val="18"/>
          <w:lang w:val="fr-CA"/>
        </w:rPr>
        <w:sectPr w:rsidR="00E826EA" w:rsidRPr="005524A8">
          <w:pgSz w:w="12240" w:h="15840"/>
          <w:pgMar w:top="820" w:right="0" w:bottom="280" w:left="0" w:header="368" w:footer="0" w:gutter="0"/>
          <w:cols w:space="708"/>
        </w:sectPr>
      </w:pPr>
    </w:p>
    <w:p w14:paraId="38D9A648" w14:textId="77777777" w:rsidR="00E826EA" w:rsidRPr="005524A8" w:rsidRDefault="00E826EA">
      <w:pPr>
        <w:pStyle w:val="Corpsdetexte"/>
        <w:rPr>
          <w:rFonts w:ascii="Arial"/>
          <w:b/>
          <w:sz w:val="6"/>
          <w:lang w:val="fr-CA"/>
        </w:rPr>
      </w:pPr>
    </w:p>
    <w:p w14:paraId="10CCF884" w14:textId="77777777" w:rsidR="00E826EA" w:rsidRDefault="00686F20">
      <w:pPr>
        <w:pStyle w:val="Corpsdetexte"/>
        <w:ind w:left="3453"/>
        <w:rPr>
          <w:rFonts w:ascii="Arial"/>
        </w:rPr>
      </w:pPr>
      <w:r>
        <w:rPr>
          <w:rFonts w:ascii="Arial"/>
          <w:noProof/>
        </w:rPr>
        <mc:AlternateContent>
          <mc:Choice Requires="wpg">
            <w:drawing>
              <wp:inline distT="0" distB="0" distL="0" distR="0" wp14:anchorId="772C5066" wp14:editId="1BC4329F">
                <wp:extent cx="3394075" cy="1981200"/>
                <wp:effectExtent l="0" t="0" r="0" b="0"/>
                <wp:docPr id="365" name="Group 365"/>
                <wp:cNvGraphicFramePr/>
                <a:graphic xmlns:a="http://schemas.openxmlformats.org/drawingml/2006/main">
                  <a:graphicData uri="http://schemas.microsoft.com/office/word/2010/wordprocessingGroup">
                    <wpg:wgp>
                      <wpg:cNvGrpSpPr/>
                      <wpg:grpSpPr>
                        <a:xfrm>
                          <a:off x="0" y="0"/>
                          <a:ext cx="3390104" cy="1981045"/>
                          <a:chOff x="0" y="0"/>
                          <a:chExt cx="3390104" cy="1981045"/>
                        </a:xfrm>
                      </wpg:grpSpPr>
                      <pic:pic xmlns:pic="http://schemas.openxmlformats.org/drawingml/2006/picture">
                        <pic:nvPicPr>
                          <pic:cNvPr id="366" name="Image 366" descr="A drawing of a curved metal rod  Description automatically generated "/>
                          <pic:cNvPicPr/>
                        </pic:nvPicPr>
                        <pic:blipFill>
                          <a:blip r:embed="rId98" cstate="print"/>
                          <a:stretch>
                            <a:fillRect/>
                          </a:stretch>
                        </pic:blipFill>
                        <pic:spPr>
                          <a:xfrm>
                            <a:off x="0" y="0"/>
                            <a:ext cx="2273821" cy="1956573"/>
                          </a:xfrm>
                          <a:prstGeom prst="rect">
                            <a:avLst/>
                          </a:prstGeom>
                        </pic:spPr>
                      </pic:pic>
                      <pic:pic xmlns:pic="http://schemas.openxmlformats.org/drawingml/2006/picture">
                        <pic:nvPicPr>
                          <pic:cNvPr id="367" name="Image 367"/>
                          <pic:cNvPicPr/>
                        </pic:nvPicPr>
                        <pic:blipFill>
                          <a:blip r:embed="rId99">
                            <a:extLst>
                              <a:ext uri="{28A0092B-C50C-407E-A947-70E740481C1C}">
                                <a14:useLocalDpi xmlns:a14="http://schemas.microsoft.com/office/drawing/2010/main" val="0"/>
                              </a:ext>
                            </a:extLst>
                          </a:blip>
                          <a:srcRect/>
                          <a:stretch/>
                        </pic:blipFill>
                        <pic:spPr>
                          <a:xfrm>
                            <a:off x="2309952" y="193469"/>
                            <a:ext cx="1080152" cy="1787576"/>
                          </a:xfrm>
                          <a:prstGeom prst="rect">
                            <a:avLst/>
                          </a:prstGeom>
                        </pic:spPr>
                      </pic:pic>
                    </wpg:wgp>
                  </a:graphicData>
                </a:graphic>
              </wp:inline>
            </w:drawing>
          </mc:Choice>
          <mc:Fallback>
            <w:pict>
              <v:group w14:anchorId="5E27B9E1" id="Group 365" o:spid="_x0000_s1026" style="width:267.25pt;height:156pt;mso-position-horizontal-relative:char;mso-position-vertical-relative:line" coordsize="33901,19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">
                <v:shape id="Image 366" o:spid="_x0000_s1027" type="#_x0000_t75" alt="A drawing of a curved metal rod  Description automatically generated " style="position:absolute;width:22738;height:19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">
                  <v:imagedata r:id="rId100" o:title="A drawing of a curved metal rod  Description automatically generated "/>
                </v:shape>
                <v:shape id="Image 367" o:spid="_x0000_s1028" type="#_x0000_t75" style="position:absolute;left:23099;top:1934;width:10802;height:17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">
                  <v:imagedata r:id="rId101" o:title=""/>
                </v:shape>
                <w10:anchorlock/>
              </v:group>
            </w:pict>
          </mc:Fallback>
        </mc:AlternateContent>
      </w:r>
    </w:p>
    <w:p w14:paraId="2266AA0F" w14:textId="32832816" w:rsidR="00E826EA" w:rsidRPr="00421822" w:rsidRDefault="00686F20">
      <w:pPr>
        <w:ind w:left="1135" w:right="1136"/>
        <w:jc w:val="center"/>
        <w:rPr>
          <w:rFonts w:ascii="Arial" w:hAnsi="Arial"/>
          <w:b/>
          <w:sz w:val="18"/>
          <w:lang w:val="fr-CA"/>
        </w:rPr>
      </w:pPr>
      <w:bookmarkStart w:id="77" w:name="_bookmark23"/>
      <w:bookmarkEnd w:id="77"/>
      <w:r w:rsidRPr="00421822">
        <w:rPr>
          <w:rFonts w:ascii="Arial" w:hAnsi="Arial"/>
          <w:b/>
          <w:sz w:val="18"/>
          <w:lang w:val="fr-CA"/>
        </w:rPr>
        <w:t>TS34170-10 Ressort de torsion pour charges lourdes (fil d’acier galvanisé de 0,091</w:t>
      </w:r>
      <w:r w:rsidR="0083573A">
        <w:rPr>
          <w:rFonts w:ascii="Arial" w:hAnsi="Arial"/>
          <w:b/>
          <w:sz w:val="18"/>
          <w:lang w:val="fr-CA"/>
        </w:rPr>
        <w:t> </w:t>
      </w:r>
      <w:r w:rsidRPr="00421822">
        <w:rPr>
          <w:rFonts w:ascii="Arial" w:hAnsi="Arial"/>
          <w:b/>
          <w:sz w:val="18"/>
          <w:lang w:val="fr-CA"/>
        </w:rPr>
        <w:t>po)</w:t>
      </w:r>
    </w:p>
    <w:p w14:paraId="5796CD93" w14:textId="3D474642" w:rsidR="00E826EA" w:rsidRPr="005524A8" w:rsidRDefault="00D13699">
      <w:pPr>
        <w:pStyle w:val="Corpsdetexte"/>
        <w:spacing w:before="179"/>
        <w:rPr>
          <w:rFonts w:ascii="Arial"/>
          <w:b/>
          <w:lang w:val="fr-CA"/>
        </w:rPr>
      </w:pPr>
      <w:r>
        <w:rPr>
          <w:rFonts w:ascii="Arial"/>
          <w:b/>
          <w:noProof/>
        </w:rPr>
        <w:drawing>
          <wp:anchor distT="0" distB="0" distL="0" distR="0" simplePos="0" relativeHeight="251689984" behindDoc="1" locked="0" layoutInCell="1" allowOverlap="1" wp14:anchorId="3AA0E71E" wp14:editId="01550B62">
            <wp:simplePos x="0" y="0"/>
            <wp:positionH relativeFrom="page">
              <wp:posOffset>4582160</wp:posOffset>
            </wp:positionH>
            <wp:positionV relativeFrom="paragraph">
              <wp:posOffset>307975</wp:posOffset>
            </wp:positionV>
            <wp:extent cx="1288415" cy="1974850"/>
            <wp:effectExtent l="0" t="0" r="6985" b="6350"/>
            <wp:wrapTopAndBottom/>
            <wp:docPr id="369" name="Image 369"/>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102">
                      <a:extLst>
                        <a:ext uri="{28A0092B-C50C-407E-A947-70E740481C1C}">
                          <a14:useLocalDpi xmlns:a14="http://schemas.microsoft.com/office/drawing/2010/main" val="0"/>
                        </a:ext>
                      </a:extLst>
                    </a:blip>
                    <a:stretch>
                      <a:fillRect/>
                    </a:stretch>
                  </pic:blipFill>
                  <pic:spPr>
                    <a:xfrm>
                      <a:off x="0" y="0"/>
                      <a:ext cx="1288415" cy="1974850"/>
                    </a:xfrm>
                    <a:prstGeom prst="rect">
                      <a:avLst/>
                    </a:prstGeom>
                  </pic:spPr>
                </pic:pic>
              </a:graphicData>
            </a:graphic>
            <wp14:sizeRelV relativeFrom="margin">
              <wp14:pctHeight>0</wp14:pctHeight>
            </wp14:sizeRelV>
          </wp:anchor>
        </w:drawing>
      </w:r>
      <w:r w:rsidR="00686F20">
        <w:rPr>
          <w:rFonts w:ascii="Arial"/>
          <w:b/>
          <w:noProof/>
        </w:rPr>
        <w:drawing>
          <wp:anchor distT="0" distB="0" distL="0" distR="0" simplePos="0" relativeHeight="251685888" behindDoc="1" locked="0" layoutInCell="1" allowOverlap="1" wp14:anchorId="2121FE4F" wp14:editId="514FE6C6">
            <wp:simplePos x="0" y="0"/>
            <wp:positionH relativeFrom="page">
              <wp:posOffset>1899303</wp:posOffset>
            </wp:positionH>
            <wp:positionV relativeFrom="paragraph">
              <wp:posOffset>275543</wp:posOffset>
            </wp:positionV>
            <wp:extent cx="2566992" cy="1990725"/>
            <wp:effectExtent l="0" t="0" r="0" b="0"/>
            <wp:wrapTopAndBottom/>
            <wp:docPr id="368" name="Image 368" descr="A diagram of a metal profile  Description automatically generated with medium confidence "/>
            <wp:cNvGraphicFramePr/>
            <a:graphic xmlns:a="http://schemas.openxmlformats.org/drawingml/2006/main">
              <a:graphicData uri="http://schemas.openxmlformats.org/drawingml/2006/picture">
                <pic:pic xmlns:pic="http://schemas.openxmlformats.org/drawingml/2006/picture">
                  <pic:nvPicPr>
                    <pic:cNvPr id="368" name="Image 368" descr="A diagram of a metal profile  Description automatically generated with medium confidence "/>
                    <pic:cNvPicPr/>
                  </pic:nvPicPr>
                  <pic:blipFill>
                    <a:blip r:embed="rId103" cstate="print"/>
                    <a:stretch>
                      <a:fillRect/>
                    </a:stretch>
                  </pic:blipFill>
                  <pic:spPr>
                    <a:xfrm>
                      <a:off x="0" y="0"/>
                      <a:ext cx="2566992" cy="1990725"/>
                    </a:xfrm>
                    <a:prstGeom prst="rect">
                      <a:avLst/>
                    </a:prstGeom>
                  </pic:spPr>
                </pic:pic>
              </a:graphicData>
            </a:graphic>
          </wp:anchor>
        </w:drawing>
      </w:r>
    </w:p>
    <w:p w14:paraId="4F596F38" w14:textId="2A9A7B19" w:rsidR="00E826EA" w:rsidRPr="00421822" w:rsidRDefault="00686F20">
      <w:pPr>
        <w:spacing w:before="10"/>
        <w:ind w:left="1135" w:right="1136"/>
        <w:jc w:val="center"/>
        <w:rPr>
          <w:rFonts w:ascii="Arial" w:hAnsi="Arial"/>
          <w:b/>
          <w:sz w:val="18"/>
          <w:lang w:val="fr-CA"/>
        </w:rPr>
      </w:pPr>
      <w:r w:rsidRPr="00421822">
        <w:rPr>
          <w:rFonts w:ascii="Arial" w:hAnsi="Arial"/>
          <w:b/>
          <w:sz w:val="18"/>
          <w:lang w:val="fr-CA"/>
        </w:rPr>
        <w:t>TS34170-13 Ressort de torsion pour l’extérieur (fil d’acier galvanisé de 0,092</w:t>
      </w:r>
      <w:r w:rsidR="0083573A">
        <w:rPr>
          <w:rFonts w:ascii="Arial" w:hAnsi="Arial"/>
          <w:b/>
          <w:sz w:val="18"/>
          <w:lang w:val="fr-CA"/>
        </w:rPr>
        <w:t> </w:t>
      </w:r>
      <w:r w:rsidRPr="00421822">
        <w:rPr>
          <w:rFonts w:ascii="Arial" w:hAnsi="Arial"/>
          <w:b/>
          <w:sz w:val="18"/>
          <w:lang w:val="fr-CA"/>
        </w:rPr>
        <w:t>po)</w:t>
      </w:r>
    </w:p>
    <w:p w14:paraId="350CA9FC" w14:textId="77777777" w:rsidR="00E826EA" w:rsidRPr="005524A8" w:rsidRDefault="00E826EA">
      <w:pPr>
        <w:pStyle w:val="Corpsdetexte"/>
        <w:rPr>
          <w:rFonts w:ascii="Arial"/>
          <w:b/>
          <w:sz w:val="18"/>
          <w:lang w:val="fr-CA"/>
        </w:rPr>
      </w:pPr>
    </w:p>
    <w:p w14:paraId="41E1FEF0" w14:textId="77777777" w:rsidR="00E826EA" w:rsidRPr="005524A8" w:rsidRDefault="00E826EA">
      <w:pPr>
        <w:pStyle w:val="Corpsdetexte"/>
        <w:spacing w:before="1"/>
        <w:rPr>
          <w:rFonts w:ascii="Arial"/>
          <w:b/>
          <w:sz w:val="18"/>
          <w:lang w:val="fr-CA"/>
        </w:rPr>
      </w:pPr>
    </w:p>
    <w:p w14:paraId="15FE2797" w14:textId="48604D73" w:rsidR="00E826EA" w:rsidRPr="00421822" w:rsidRDefault="00686F20">
      <w:pPr>
        <w:ind w:left="1135" w:right="1135"/>
        <w:jc w:val="center"/>
        <w:rPr>
          <w:rFonts w:ascii="Arial" w:hAnsi="Arial"/>
          <w:b/>
          <w:sz w:val="18"/>
          <w:lang w:val="fr-CA"/>
        </w:rPr>
      </w:pPr>
      <w:r w:rsidRPr="00421822">
        <w:rPr>
          <w:rFonts w:ascii="Arial" w:hAnsi="Arial"/>
          <w:b/>
          <w:sz w:val="18"/>
          <w:lang w:val="fr-CA"/>
        </w:rPr>
        <w:t>FIGURE</w:t>
      </w:r>
      <w:r w:rsidR="0083573A">
        <w:rPr>
          <w:rFonts w:ascii="Arial" w:hAnsi="Arial"/>
          <w:b/>
          <w:sz w:val="18"/>
          <w:lang w:val="fr-CA"/>
        </w:rPr>
        <w:t> </w:t>
      </w:r>
      <w:r w:rsidRPr="00421822">
        <w:rPr>
          <w:rFonts w:ascii="Arial" w:hAnsi="Arial"/>
          <w:b/>
          <w:sz w:val="18"/>
          <w:lang w:val="fr-CA"/>
        </w:rPr>
        <w:t>17</w:t>
      </w:r>
      <w:r w:rsidR="00000DBF">
        <w:rPr>
          <w:rFonts w:ascii="Arial" w:hAnsi="Arial"/>
          <w:b/>
          <w:sz w:val="18"/>
          <w:lang w:val="fr-CA"/>
        </w:rPr>
        <w:t xml:space="preserve"> </w:t>
      </w:r>
      <w:r w:rsidRPr="00421822">
        <w:rPr>
          <w:rFonts w:ascii="Arial" w:hAnsi="Arial"/>
          <w:b/>
          <w:sz w:val="18"/>
          <w:lang w:val="fr-CA"/>
        </w:rPr>
        <w:t>─</w:t>
      </w:r>
      <w:r w:rsidR="00000DBF">
        <w:rPr>
          <w:rFonts w:ascii="Arial" w:hAnsi="Arial"/>
          <w:b/>
          <w:sz w:val="18"/>
          <w:lang w:val="fr-CA"/>
        </w:rPr>
        <w:t xml:space="preserve"> </w:t>
      </w:r>
      <w:r w:rsidRPr="00421822">
        <w:rPr>
          <w:rFonts w:ascii="Arial" w:hAnsi="Arial"/>
          <w:b/>
          <w:sz w:val="18"/>
          <w:lang w:val="fr-CA"/>
        </w:rPr>
        <w:t>RESSORTS DE TORSION POUR LES SYSTÈMES DE SUSPENSION EZTS ET TSW</w:t>
      </w:r>
    </w:p>
    <w:p w14:paraId="52417CA2" w14:textId="77777777" w:rsidR="00E826EA" w:rsidRPr="005524A8" w:rsidRDefault="00E826EA">
      <w:pPr>
        <w:pStyle w:val="Corpsdetexte"/>
        <w:rPr>
          <w:rFonts w:ascii="Arial"/>
          <w:b/>
          <w:lang w:val="fr-CA"/>
        </w:rPr>
      </w:pPr>
    </w:p>
    <w:p w14:paraId="35573635" w14:textId="77777777" w:rsidR="00E826EA" w:rsidRPr="005524A8" w:rsidRDefault="00E826EA">
      <w:pPr>
        <w:pStyle w:val="Corpsdetexte"/>
        <w:rPr>
          <w:rFonts w:ascii="Arial"/>
          <w:b/>
          <w:lang w:val="fr-CA"/>
        </w:rPr>
      </w:pPr>
    </w:p>
    <w:p w14:paraId="6DC7638C" w14:textId="77777777" w:rsidR="00E826EA" w:rsidRPr="005524A8" w:rsidRDefault="00E826EA">
      <w:pPr>
        <w:pStyle w:val="Corpsdetexte"/>
        <w:rPr>
          <w:rFonts w:ascii="Arial"/>
          <w:b/>
          <w:lang w:val="fr-CA"/>
        </w:rPr>
      </w:pPr>
    </w:p>
    <w:p w14:paraId="1542D8F7" w14:textId="77777777" w:rsidR="00E826EA" w:rsidRPr="005524A8" w:rsidRDefault="00E826EA">
      <w:pPr>
        <w:pStyle w:val="Corpsdetexte"/>
        <w:rPr>
          <w:rFonts w:ascii="Arial"/>
          <w:b/>
          <w:lang w:val="fr-CA"/>
        </w:rPr>
      </w:pPr>
    </w:p>
    <w:p w14:paraId="408A2CCF" w14:textId="77777777" w:rsidR="00E826EA" w:rsidRPr="005524A8" w:rsidRDefault="00686F20">
      <w:pPr>
        <w:pStyle w:val="Corpsdetexte"/>
        <w:spacing w:before="68"/>
        <w:rPr>
          <w:rFonts w:ascii="Arial"/>
          <w:b/>
          <w:lang w:val="fr-CA"/>
        </w:rPr>
      </w:pPr>
      <w:r>
        <w:rPr>
          <w:rFonts w:ascii="Arial"/>
          <w:b/>
          <w:noProof/>
        </w:rPr>
        <w:drawing>
          <wp:anchor distT="0" distB="0" distL="0" distR="0" simplePos="0" relativeHeight="251691008" behindDoc="1" locked="0" layoutInCell="1" allowOverlap="1" wp14:anchorId="2DCE4DB3" wp14:editId="36A24CB9">
            <wp:simplePos x="0" y="0"/>
            <wp:positionH relativeFrom="page">
              <wp:posOffset>2949575</wp:posOffset>
            </wp:positionH>
            <wp:positionV relativeFrom="paragraph">
              <wp:posOffset>205059</wp:posOffset>
            </wp:positionV>
            <wp:extent cx="1888809" cy="1120139"/>
            <wp:effectExtent l="0" t="0" r="0" b="0"/>
            <wp:wrapTopAndBottom/>
            <wp:docPr id="370" name="Image 370" descr="A metal beam with screws  Description automatically generated "/>
            <wp:cNvGraphicFramePr/>
            <a:graphic xmlns:a="http://schemas.openxmlformats.org/drawingml/2006/main">
              <a:graphicData uri="http://schemas.openxmlformats.org/drawingml/2006/picture">
                <pic:pic xmlns:pic="http://schemas.openxmlformats.org/drawingml/2006/picture">
                  <pic:nvPicPr>
                    <pic:cNvPr id="370" name="Image 370" descr="A metal beam with screws  Description automatically generated "/>
                    <pic:cNvPicPr/>
                  </pic:nvPicPr>
                  <pic:blipFill>
                    <a:blip r:embed="rId104" cstate="print"/>
                    <a:stretch>
                      <a:fillRect/>
                    </a:stretch>
                  </pic:blipFill>
                  <pic:spPr>
                    <a:xfrm>
                      <a:off x="0" y="0"/>
                      <a:ext cx="1888809" cy="1120139"/>
                    </a:xfrm>
                    <a:prstGeom prst="rect">
                      <a:avLst/>
                    </a:prstGeom>
                  </pic:spPr>
                </pic:pic>
              </a:graphicData>
            </a:graphic>
          </wp:anchor>
        </w:drawing>
      </w:r>
    </w:p>
    <w:p w14:paraId="0FE5DA11" w14:textId="2DD5DECF" w:rsidR="00E826EA" w:rsidRPr="00421822" w:rsidRDefault="00686F20">
      <w:pPr>
        <w:spacing w:before="191"/>
        <w:ind w:left="1136" w:right="1134"/>
        <w:jc w:val="center"/>
        <w:rPr>
          <w:rFonts w:ascii="Arial" w:hAnsi="Arial"/>
          <w:b/>
          <w:sz w:val="18"/>
          <w:lang w:val="fr-CA"/>
        </w:rPr>
      </w:pPr>
      <w:bookmarkStart w:id="78" w:name="_bookmark24"/>
      <w:bookmarkEnd w:id="78"/>
      <w:r w:rsidRPr="00421822">
        <w:rPr>
          <w:rFonts w:ascii="Arial" w:hAnsi="Arial"/>
          <w:b/>
          <w:sz w:val="18"/>
          <w:lang w:val="fr-CA"/>
        </w:rPr>
        <w:t>FIGURE</w:t>
      </w:r>
      <w:r w:rsidR="0083573A">
        <w:rPr>
          <w:rFonts w:ascii="Arial" w:hAnsi="Arial"/>
          <w:b/>
          <w:sz w:val="18"/>
          <w:lang w:val="fr-CA"/>
        </w:rPr>
        <w:t> </w:t>
      </w:r>
      <w:r w:rsidRPr="00421822">
        <w:rPr>
          <w:rFonts w:ascii="Arial" w:hAnsi="Arial"/>
          <w:b/>
          <w:sz w:val="18"/>
          <w:lang w:val="fr-CA"/>
        </w:rPr>
        <w:t>18</w:t>
      </w:r>
      <w:r w:rsidR="00000DBF">
        <w:rPr>
          <w:rFonts w:ascii="Arial" w:hAnsi="Arial"/>
          <w:b/>
          <w:sz w:val="18"/>
          <w:lang w:val="fr-CA"/>
        </w:rPr>
        <w:t xml:space="preserve"> </w:t>
      </w:r>
      <w:r w:rsidRPr="00421822">
        <w:rPr>
          <w:rFonts w:ascii="Arial" w:hAnsi="Arial"/>
          <w:b/>
          <w:sz w:val="18"/>
          <w:lang w:val="fr-CA"/>
        </w:rPr>
        <w:t>—</w:t>
      </w:r>
      <w:r w:rsidR="00000DBF">
        <w:rPr>
          <w:rFonts w:ascii="Arial" w:hAnsi="Arial"/>
          <w:b/>
          <w:sz w:val="18"/>
          <w:lang w:val="fr-CA"/>
        </w:rPr>
        <w:t xml:space="preserve"> </w:t>
      </w:r>
      <w:r w:rsidRPr="00421822">
        <w:rPr>
          <w:rFonts w:ascii="Arial" w:hAnsi="Arial"/>
          <w:b/>
          <w:sz w:val="18"/>
          <w:lang w:val="fr-CA"/>
        </w:rPr>
        <w:t>ASSEMBLAGE MURAL FIXE AVEC ATTACHE D’ANGLE LBRC CERTAINTEED (AVEC DEUX VIS DE FIXATION SUR CHAQUE PATTE) ET ANGLE MURAL (WA14-14) DES SECTIONS</w:t>
      </w:r>
      <w:r w:rsidR="0083573A">
        <w:rPr>
          <w:rFonts w:ascii="Arial" w:hAnsi="Arial"/>
          <w:b/>
          <w:sz w:val="18"/>
          <w:lang w:val="fr-CA"/>
        </w:rPr>
        <w:t> </w:t>
      </w:r>
      <w:r w:rsidRPr="00421822">
        <w:rPr>
          <w:rFonts w:ascii="Arial" w:hAnsi="Arial"/>
          <w:b/>
          <w:sz w:val="18"/>
          <w:lang w:val="fr-CA"/>
        </w:rPr>
        <w:t>4.2.6, 4.2.9, 4.2.10, 4.2.11 ET 4.2.12</w:t>
      </w:r>
    </w:p>
    <w:p w14:paraId="7FEB81FB" w14:textId="77777777" w:rsidR="00E826EA" w:rsidRPr="005524A8" w:rsidRDefault="00E826EA">
      <w:pPr>
        <w:jc w:val="center"/>
        <w:rPr>
          <w:rFonts w:ascii="Arial" w:hAnsi="Arial"/>
          <w:b/>
          <w:sz w:val="18"/>
          <w:lang w:val="fr-CA"/>
        </w:rPr>
        <w:sectPr w:rsidR="00E826EA" w:rsidRPr="005524A8">
          <w:pgSz w:w="12240" w:h="15840"/>
          <w:pgMar w:top="820" w:right="0" w:bottom="280" w:left="0" w:header="368" w:footer="0" w:gutter="0"/>
          <w:cols w:space="708"/>
        </w:sectPr>
      </w:pPr>
    </w:p>
    <w:p w14:paraId="08E68927" w14:textId="77777777" w:rsidR="00E826EA" w:rsidRPr="005524A8" w:rsidRDefault="00E826EA">
      <w:pPr>
        <w:pStyle w:val="Corpsdetexte"/>
        <w:spacing w:before="11"/>
        <w:rPr>
          <w:rFonts w:ascii="Arial"/>
          <w:b/>
          <w:sz w:val="5"/>
          <w:lang w:val="fr-CA"/>
        </w:rPr>
      </w:pPr>
    </w:p>
    <w:p w14:paraId="0F28402A" w14:textId="77777777" w:rsidR="00E826EA" w:rsidRDefault="00686F20">
      <w:pPr>
        <w:pStyle w:val="Corpsdetexte"/>
        <w:ind w:left="2280"/>
        <w:rPr>
          <w:rFonts w:ascii="Arial"/>
        </w:rPr>
      </w:pPr>
      <w:r>
        <w:rPr>
          <w:rFonts w:ascii="Arial"/>
          <w:noProof/>
        </w:rPr>
        <mc:AlternateContent>
          <mc:Choice Requires="wpg">
            <w:drawing>
              <wp:inline distT="0" distB="0" distL="0" distR="0" wp14:anchorId="1097B980" wp14:editId="5247B181">
                <wp:extent cx="5570969" cy="5417094"/>
                <wp:effectExtent l="0" t="0" r="0" b="0"/>
                <wp:docPr id="371" name="Group 371"/>
                <wp:cNvGraphicFramePr/>
                <a:graphic xmlns:a="http://schemas.openxmlformats.org/drawingml/2006/main">
                  <a:graphicData uri="http://schemas.microsoft.com/office/word/2010/wordprocessingGroup">
                    <wpg:wgp>
                      <wpg:cNvGrpSpPr/>
                      <wpg:grpSpPr>
                        <a:xfrm>
                          <a:off x="0" y="0"/>
                          <a:ext cx="5570969" cy="5417094"/>
                          <a:chOff x="0" y="0"/>
                          <a:chExt cx="5570969" cy="5417094"/>
                        </a:xfrm>
                      </wpg:grpSpPr>
                      <pic:pic xmlns:pic="http://schemas.openxmlformats.org/drawingml/2006/picture">
                        <pic:nvPicPr>
                          <pic:cNvPr id="372" name="Image 372" descr="A drawing of a corner  Description automatically generated "/>
                          <pic:cNvPicPr/>
                        </pic:nvPicPr>
                        <pic:blipFill>
                          <a:blip r:embed="rId105" cstate="print"/>
                          <a:stretch>
                            <a:fillRect/>
                          </a:stretch>
                        </pic:blipFill>
                        <pic:spPr>
                          <a:xfrm>
                            <a:off x="33918" y="3105302"/>
                            <a:ext cx="2311589" cy="2282952"/>
                          </a:xfrm>
                          <a:prstGeom prst="rect">
                            <a:avLst/>
                          </a:prstGeom>
                        </pic:spPr>
                      </pic:pic>
                      <pic:pic xmlns:pic="http://schemas.openxmlformats.org/drawingml/2006/picture">
                        <pic:nvPicPr>
                          <pic:cNvPr id="373" name="Image 373" descr="A metal bar with a wire  Description automatically generated "/>
                          <pic:cNvPicPr/>
                        </pic:nvPicPr>
                        <pic:blipFill>
                          <a:blip r:embed="rId106" cstate="print"/>
                          <a:stretch>
                            <a:fillRect/>
                          </a:stretch>
                        </pic:blipFill>
                        <pic:spPr>
                          <a:xfrm>
                            <a:off x="2509161" y="3986529"/>
                            <a:ext cx="2332988" cy="1430565"/>
                          </a:xfrm>
                          <a:prstGeom prst="rect">
                            <a:avLst/>
                          </a:prstGeom>
                        </pic:spPr>
                      </pic:pic>
                      <pic:pic xmlns:pic="http://schemas.openxmlformats.org/drawingml/2006/picture">
                        <pic:nvPicPr>
                          <pic:cNvPr id="374" name="Image 374"/>
                          <pic:cNvPicPr/>
                        </pic:nvPicPr>
                        <pic:blipFill>
                          <a:blip r:embed="rId107" cstate="print"/>
                          <a:stretch>
                            <a:fillRect/>
                          </a:stretch>
                        </pic:blipFill>
                        <pic:spPr>
                          <a:xfrm>
                            <a:off x="0" y="0"/>
                            <a:ext cx="4939855" cy="3095620"/>
                          </a:xfrm>
                          <a:prstGeom prst="rect">
                            <a:avLst/>
                          </a:prstGeom>
                        </pic:spPr>
                      </pic:pic>
                      <pic:pic xmlns:pic="http://schemas.openxmlformats.org/drawingml/2006/picture">
                        <pic:nvPicPr>
                          <pic:cNvPr id="375" name="Image 375"/>
                          <pic:cNvPicPr/>
                        </pic:nvPicPr>
                        <pic:blipFill>
                          <a:blip r:embed="rId108" cstate="print"/>
                          <a:stretch>
                            <a:fillRect/>
                          </a:stretch>
                        </pic:blipFill>
                        <pic:spPr>
                          <a:xfrm>
                            <a:off x="3231778" y="4620257"/>
                            <a:ext cx="117475" cy="137795"/>
                          </a:xfrm>
                          <a:prstGeom prst="rect">
                            <a:avLst/>
                          </a:prstGeom>
                        </pic:spPr>
                      </pic:pic>
                      <pic:pic xmlns:pic="http://schemas.openxmlformats.org/drawingml/2006/picture">
                        <pic:nvPicPr>
                          <pic:cNvPr id="376" name="Image 376"/>
                          <pic:cNvPicPr/>
                        </pic:nvPicPr>
                        <pic:blipFill>
                          <a:blip r:embed="rId109" cstate="print"/>
                          <a:stretch>
                            <a:fillRect/>
                          </a:stretch>
                        </pic:blipFill>
                        <pic:spPr>
                          <a:xfrm>
                            <a:off x="3977267" y="4617717"/>
                            <a:ext cx="117475" cy="137795"/>
                          </a:xfrm>
                          <a:prstGeom prst="rect">
                            <a:avLst/>
                          </a:prstGeom>
                        </pic:spPr>
                      </pic:pic>
                      <pic:pic xmlns:pic="http://schemas.openxmlformats.org/drawingml/2006/picture">
                        <pic:nvPicPr>
                          <pic:cNvPr id="377" name="Image 377"/>
                          <pic:cNvPicPr/>
                        </pic:nvPicPr>
                        <pic:blipFill>
                          <a:blip r:embed="rId110" cstate="print"/>
                          <a:stretch>
                            <a:fillRect/>
                          </a:stretch>
                        </pic:blipFill>
                        <pic:spPr>
                          <a:xfrm>
                            <a:off x="3567692" y="4488811"/>
                            <a:ext cx="199389" cy="173354"/>
                          </a:xfrm>
                          <a:prstGeom prst="rect">
                            <a:avLst/>
                          </a:prstGeom>
                        </pic:spPr>
                      </pic:pic>
                      <wps:wsp>
                        <wps:cNvPr id="378" name="Textbox 378"/>
                        <wps:cNvSpPr txBox="1"/>
                        <wps:spPr>
                          <a:xfrm>
                            <a:off x="660694" y="174406"/>
                            <a:ext cx="1349697" cy="171578"/>
                          </a:xfrm>
                          <a:prstGeom prst="rect">
                            <a:avLst/>
                          </a:prstGeom>
                        </wps:spPr>
                        <wps:txbx>
                          <w:txbxContent>
                            <w:p w14:paraId="2FECFF84" w14:textId="77777777" w:rsidR="00E826EA" w:rsidRPr="00133B6C" w:rsidRDefault="00686F20">
                              <w:pPr>
                                <w:spacing w:line="157" w:lineRule="exact"/>
                                <w:rPr>
                                  <w:sz w:val="14"/>
                                  <w:lang w:val="fr-CA"/>
                                </w:rPr>
                              </w:pPr>
                              <w:bookmarkStart w:id="79" w:name="_bookmark25"/>
                              <w:bookmarkStart w:id="80" w:name="lt_pId2282"/>
                              <w:bookmarkEnd w:id="79"/>
                              <w:r w:rsidRPr="00000DBF">
                                <w:rPr>
                                  <w:sz w:val="14"/>
                                  <w:lang w:val="fr-CA"/>
                                </w:rPr>
                                <w:t>Diffuseur linéaire de 6 po de large</w:t>
                              </w:r>
                              <w:bookmarkEnd w:id="80"/>
                            </w:p>
                          </w:txbxContent>
                        </wps:txbx>
                        <wps:bodyPr wrap="square" lIns="0" tIns="0" rIns="0" bIns="0" rtlCol="0"/>
                      </wps:wsp>
                      <wps:wsp>
                        <wps:cNvPr id="379" name="Textbox 379"/>
                        <wps:cNvSpPr txBox="1"/>
                        <wps:spPr>
                          <a:xfrm>
                            <a:off x="2509162" y="429983"/>
                            <a:ext cx="577215" cy="99695"/>
                          </a:xfrm>
                          <a:prstGeom prst="rect">
                            <a:avLst/>
                          </a:prstGeom>
                        </wps:spPr>
                        <wps:txbx>
                          <w:txbxContent>
                            <w:p w14:paraId="251B35C3" w14:textId="77777777" w:rsidR="00E826EA" w:rsidRDefault="00686F20">
                              <w:pPr>
                                <w:spacing w:line="157" w:lineRule="exact"/>
                                <w:rPr>
                                  <w:sz w:val="14"/>
                                </w:rPr>
                              </w:pPr>
                              <w:bookmarkStart w:id="81" w:name="lt_pId2283"/>
                              <w:r w:rsidRPr="00000DBF">
                                <w:rPr>
                                  <w:sz w:val="14"/>
                                </w:rPr>
                                <w:t>Étrier SmartFit</w:t>
                              </w:r>
                              <w:bookmarkEnd w:id="81"/>
                            </w:p>
                          </w:txbxContent>
                        </wps:txbx>
                        <wps:bodyPr wrap="square" lIns="0" tIns="0" rIns="0" bIns="0" rtlCol="0"/>
                      </wps:wsp>
                      <wps:wsp>
                        <wps:cNvPr id="380" name="Textbox 380"/>
                        <wps:cNvSpPr txBox="1"/>
                        <wps:spPr>
                          <a:xfrm>
                            <a:off x="330275" y="529674"/>
                            <a:ext cx="601980" cy="546478"/>
                          </a:xfrm>
                          <a:prstGeom prst="rect">
                            <a:avLst/>
                          </a:prstGeom>
                        </wps:spPr>
                        <wps:txbx>
                          <w:txbxContent>
                            <w:p w14:paraId="76D92296" w14:textId="60532698" w:rsidR="00E826EA" w:rsidRPr="00FF3451" w:rsidRDefault="00FF3451">
                              <w:pPr>
                                <w:ind w:right="18"/>
                                <w:jc w:val="center"/>
                                <w:rPr>
                                  <w:sz w:val="14"/>
                                  <w:lang w:val="fr-CA"/>
                                </w:rPr>
                              </w:pPr>
                              <w:r w:rsidRPr="00000DBF">
                                <w:rPr>
                                  <w:sz w:val="14"/>
                                  <w:lang w:val="fr-CA"/>
                                </w:rPr>
                                <w:t>Panneau SmartFit de 6 po de large (max. 8 po)</w:t>
                              </w:r>
                            </w:p>
                          </w:txbxContent>
                        </wps:txbx>
                        <wps:bodyPr wrap="square" lIns="0" tIns="0" rIns="0" bIns="0" rtlCol="0"/>
                      </wps:wsp>
                      <wps:wsp>
                        <wps:cNvPr id="381" name="Textbox 381"/>
                        <wps:cNvSpPr txBox="1"/>
                        <wps:spPr>
                          <a:xfrm>
                            <a:off x="2345507" y="729339"/>
                            <a:ext cx="502920" cy="333056"/>
                          </a:xfrm>
                          <a:prstGeom prst="rect">
                            <a:avLst/>
                          </a:prstGeom>
                        </wps:spPr>
                        <wps:txbx>
                          <w:txbxContent>
                            <w:p w14:paraId="34724861" w14:textId="17B8A5E1" w:rsidR="00E826EA" w:rsidRPr="00D03A1F" w:rsidRDefault="00D03A1F">
                              <w:pPr>
                                <w:spacing w:line="157" w:lineRule="exact"/>
                                <w:rPr>
                                  <w:sz w:val="14"/>
                                  <w:lang w:val="fr-CA"/>
                                </w:rPr>
                              </w:pPr>
                              <w:r>
                                <w:rPr>
                                  <w:sz w:val="14"/>
                                  <w:lang w:val="fr-CA"/>
                                </w:rPr>
                                <w:t>Luminaire</w:t>
                              </w:r>
                            </w:p>
                          </w:txbxContent>
                        </wps:txbx>
                        <wps:bodyPr wrap="square" lIns="0" tIns="0" rIns="0" bIns="0" rtlCol="0"/>
                      </wps:wsp>
                      <wps:wsp>
                        <wps:cNvPr id="382" name="Textbox 382"/>
                        <wps:cNvSpPr txBox="1"/>
                        <wps:spPr>
                          <a:xfrm>
                            <a:off x="3604603" y="545913"/>
                            <a:ext cx="1078393" cy="445610"/>
                          </a:xfrm>
                          <a:prstGeom prst="rect">
                            <a:avLst/>
                          </a:prstGeom>
                        </wps:spPr>
                        <wps:txbx>
                          <w:txbxContent>
                            <w:p w14:paraId="73FEB00C" w14:textId="47E24BE6" w:rsidR="00FF3451" w:rsidRPr="00FF3451" w:rsidRDefault="00FF3451" w:rsidP="00000DBF">
                              <w:pPr>
                                <w:rPr>
                                  <w:sz w:val="14"/>
                                  <w:lang w:val="fr-CA"/>
                                </w:rPr>
                              </w:pPr>
                              <w:r w:rsidRPr="00FF3451">
                                <w:rPr>
                                  <w:sz w:val="14"/>
                                  <w:lang w:val="fr-CA"/>
                                </w:rPr>
                                <w:t>Fil de suspension revenant à la</w:t>
                              </w:r>
                              <w:r w:rsidR="00000DBF">
                                <w:rPr>
                                  <w:sz w:val="14"/>
                                  <w:lang w:val="fr-CA"/>
                                </w:rPr>
                                <w:t xml:space="preserve"> </w:t>
                              </w:r>
                              <w:r w:rsidRPr="00FF3451">
                                <w:rPr>
                                  <w:sz w:val="14"/>
                                  <w:lang w:val="fr-CA"/>
                                </w:rPr>
                                <w:t>structure</w:t>
                              </w:r>
                            </w:p>
                            <w:p w14:paraId="79DA2B9A" w14:textId="3C1B0795" w:rsidR="00E826EA" w:rsidRPr="00FF3451" w:rsidRDefault="00E826EA">
                              <w:pPr>
                                <w:ind w:right="18"/>
                                <w:jc w:val="center"/>
                                <w:rPr>
                                  <w:sz w:val="14"/>
                                  <w:lang w:val="fr-CA"/>
                                </w:rPr>
                              </w:pPr>
                            </w:p>
                          </w:txbxContent>
                        </wps:txbx>
                        <wps:bodyPr wrap="square" lIns="0" tIns="0" rIns="0" bIns="0" rtlCol="0"/>
                      </wps:wsp>
                      <wps:wsp>
                        <wps:cNvPr id="383" name="Textbox 383"/>
                        <wps:cNvSpPr txBox="1"/>
                        <wps:spPr>
                          <a:xfrm>
                            <a:off x="1543698" y="890966"/>
                            <a:ext cx="993307" cy="277140"/>
                          </a:xfrm>
                          <a:prstGeom prst="rect">
                            <a:avLst/>
                          </a:prstGeom>
                        </wps:spPr>
                        <wps:txbx>
                          <w:txbxContent>
                            <w:p w14:paraId="24533496" w14:textId="77777777" w:rsidR="00E826EA" w:rsidRDefault="00686F20">
                              <w:pPr>
                                <w:spacing w:line="157" w:lineRule="exact"/>
                                <w:rPr>
                                  <w:sz w:val="14"/>
                                </w:rPr>
                              </w:pPr>
                              <w:bookmarkStart w:id="82" w:name="lt_pId2288"/>
                              <w:r w:rsidRPr="00000DBF">
                                <w:rPr>
                                  <w:sz w:val="14"/>
                                </w:rPr>
                                <w:t>Étrier SmartFit</w:t>
                              </w:r>
                              <w:bookmarkEnd w:id="82"/>
                            </w:p>
                          </w:txbxContent>
                        </wps:txbx>
                        <wps:bodyPr wrap="square" lIns="0" tIns="0" rIns="0" bIns="0" rtlCol="0"/>
                      </wps:wsp>
                      <wps:wsp>
                        <wps:cNvPr id="384" name="Textbox 384"/>
                        <wps:cNvSpPr txBox="1"/>
                        <wps:spPr>
                          <a:xfrm>
                            <a:off x="2943938" y="1194414"/>
                            <a:ext cx="822998" cy="132063"/>
                          </a:xfrm>
                          <a:prstGeom prst="rect">
                            <a:avLst/>
                          </a:prstGeom>
                        </wps:spPr>
                        <wps:txbx>
                          <w:txbxContent>
                            <w:p w14:paraId="71F41F82" w14:textId="77777777" w:rsidR="00E826EA" w:rsidRDefault="00686F20">
                              <w:pPr>
                                <w:spacing w:line="157" w:lineRule="exact"/>
                                <w:rPr>
                                  <w:sz w:val="14"/>
                                </w:rPr>
                              </w:pPr>
                              <w:bookmarkStart w:id="83" w:name="lt_pId2289"/>
                              <w:r w:rsidRPr="00000DBF">
                                <w:rPr>
                                  <w:sz w:val="14"/>
                                </w:rPr>
                                <w:t>Panneau de champ</w:t>
                              </w:r>
                              <w:bookmarkEnd w:id="83"/>
                            </w:p>
                          </w:txbxContent>
                        </wps:txbx>
                        <wps:bodyPr wrap="square" lIns="0" tIns="0" rIns="0" bIns="0" rtlCol="0"/>
                      </wps:wsp>
                      <wps:wsp>
                        <wps:cNvPr id="385" name="Textbox 385"/>
                        <wps:cNvSpPr txBox="1"/>
                        <wps:spPr>
                          <a:xfrm>
                            <a:off x="1042724" y="1320495"/>
                            <a:ext cx="844217" cy="175182"/>
                          </a:xfrm>
                          <a:prstGeom prst="rect">
                            <a:avLst/>
                          </a:prstGeom>
                        </wps:spPr>
                        <wps:txbx>
                          <w:txbxContent>
                            <w:p w14:paraId="1B204621" w14:textId="77777777" w:rsidR="00E826EA" w:rsidRDefault="00686F20">
                              <w:pPr>
                                <w:spacing w:line="157" w:lineRule="exact"/>
                                <w:rPr>
                                  <w:sz w:val="14"/>
                                </w:rPr>
                              </w:pPr>
                              <w:bookmarkStart w:id="84" w:name="lt_pId2290"/>
                              <w:r w:rsidRPr="00000DBF">
                                <w:rPr>
                                  <w:sz w:val="14"/>
                                </w:rPr>
                                <w:t>Panneau de champ</w:t>
                              </w:r>
                              <w:bookmarkEnd w:id="84"/>
                            </w:p>
                          </w:txbxContent>
                        </wps:txbx>
                        <wps:bodyPr wrap="square" lIns="0" tIns="0" rIns="0" bIns="0" rtlCol="0"/>
                      </wps:wsp>
                      <wps:wsp>
                        <wps:cNvPr id="386" name="Textbox 386"/>
                        <wps:cNvSpPr txBox="1"/>
                        <wps:spPr>
                          <a:xfrm>
                            <a:off x="2262768" y="1958555"/>
                            <a:ext cx="423545" cy="99695"/>
                          </a:xfrm>
                          <a:prstGeom prst="rect">
                            <a:avLst/>
                          </a:prstGeom>
                        </wps:spPr>
                        <wps:txbx>
                          <w:txbxContent>
                            <w:p w14:paraId="6B0D16C0" w14:textId="77777777" w:rsidR="00E826EA" w:rsidRDefault="00686F20">
                              <w:pPr>
                                <w:spacing w:line="157" w:lineRule="exact"/>
                                <w:rPr>
                                  <w:sz w:val="14"/>
                                </w:rPr>
                              </w:pPr>
                              <w:bookmarkStart w:id="85" w:name="lt_pId2291"/>
                              <w:r w:rsidRPr="00000DBF">
                                <w:rPr>
                                  <w:sz w:val="14"/>
                                </w:rPr>
                                <w:t>Té transv.</w:t>
                              </w:r>
                              <w:bookmarkEnd w:id="85"/>
                            </w:p>
                          </w:txbxContent>
                        </wps:txbx>
                        <wps:bodyPr wrap="square" lIns="0" tIns="0" rIns="0" bIns="0" rtlCol="0"/>
                      </wps:wsp>
                      <wps:wsp>
                        <wps:cNvPr id="387" name="Textbox 387"/>
                        <wps:cNvSpPr txBox="1"/>
                        <wps:spPr>
                          <a:xfrm>
                            <a:off x="4032004" y="2013390"/>
                            <a:ext cx="1538965" cy="523014"/>
                          </a:xfrm>
                          <a:prstGeom prst="rect">
                            <a:avLst/>
                          </a:prstGeom>
                        </wps:spPr>
                        <wps:txbx>
                          <w:txbxContent>
                            <w:p w14:paraId="78CB13A2" w14:textId="5D8FD69F" w:rsidR="00D03A1F" w:rsidRPr="00D03A1F" w:rsidRDefault="00D03A1F" w:rsidP="00D03A1F">
                              <w:pPr>
                                <w:ind w:right="18"/>
                                <w:jc w:val="center"/>
                                <w:rPr>
                                  <w:sz w:val="14"/>
                                  <w:lang w:val="fr-CA"/>
                                </w:rPr>
                              </w:pPr>
                              <w:r w:rsidRPr="00D03A1F">
                                <w:rPr>
                                  <w:sz w:val="14"/>
                                  <w:lang w:val="fr-CA"/>
                                </w:rPr>
                                <w:t>Traverse principale de suspension EZ</w:t>
                              </w:r>
                              <w:r w:rsidR="001C0632">
                                <w:rPr>
                                  <w:sz w:val="14"/>
                                  <w:lang w:val="fr-CA"/>
                                </w:rPr>
                                <w:t> </w:t>
                              </w:r>
                              <w:r w:rsidRPr="00D03A1F">
                                <w:rPr>
                                  <w:sz w:val="14"/>
                                  <w:lang w:val="fr-CA"/>
                                </w:rPr>
                                <w:t>Stab Classique/</w:t>
                              </w:r>
                              <w:r w:rsidRPr="00D03A1F">
                                <w:rPr>
                                  <w:sz w:val="14"/>
                                  <w:lang w:val="fr-CA"/>
                                </w:rPr>
                                <w:br/>
                              </w:r>
                              <w:r w:rsidR="004B1E13">
                                <w:rPr>
                                  <w:sz w:val="14"/>
                                  <w:lang w:val="fr-CA"/>
                                </w:rPr>
                                <w:t>Elite</w:t>
                              </w:r>
                              <w:r w:rsidRPr="00D03A1F">
                                <w:rPr>
                                  <w:sz w:val="14"/>
                                  <w:lang w:val="fr-CA"/>
                                </w:rPr>
                                <w:t xml:space="preserve"> étroit</w:t>
                              </w:r>
                            </w:p>
                            <w:p w14:paraId="6C6EAAF9" w14:textId="606AB5BE" w:rsidR="00E826EA" w:rsidRPr="00D03A1F" w:rsidRDefault="00E826EA">
                              <w:pPr>
                                <w:rPr>
                                  <w:sz w:val="14"/>
                                  <w:lang w:val="fr-CA"/>
                                </w:rPr>
                              </w:pPr>
                            </w:p>
                          </w:txbxContent>
                        </wps:txbx>
                        <wps:bodyPr wrap="square" lIns="0" tIns="0" rIns="0" bIns="0" rtlCol="0"/>
                      </wps:wsp>
                      <wps:wsp>
                        <wps:cNvPr id="388" name="Textbox 388"/>
                        <wps:cNvSpPr txBox="1"/>
                        <wps:spPr>
                          <a:xfrm>
                            <a:off x="3214895" y="2674028"/>
                            <a:ext cx="1039973" cy="539482"/>
                          </a:xfrm>
                          <a:prstGeom prst="rect">
                            <a:avLst/>
                          </a:prstGeom>
                        </wps:spPr>
                        <wps:txbx>
                          <w:txbxContent>
                            <w:p w14:paraId="0F312298" w14:textId="1C1139B4" w:rsidR="00FF3451" w:rsidRPr="00FF3451" w:rsidRDefault="00FF3451" w:rsidP="00FF3451">
                              <w:pPr>
                                <w:ind w:left="-1" w:right="18" w:hanging="2"/>
                                <w:jc w:val="center"/>
                                <w:rPr>
                                  <w:sz w:val="14"/>
                                  <w:lang w:val="fr-CA"/>
                                </w:rPr>
                              </w:pPr>
                              <w:r w:rsidRPr="00FF3451">
                                <w:rPr>
                                  <w:sz w:val="14"/>
                                  <w:lang w:val="fr-CA"/>
                                </w:rPr>
                                <w:t xml:space="preserve">Panneau SmartFit de 6 po de large </w:t>
                              </w:r>
                              <w:r w:rsidR="00D03A1F">
                                <w:rPr>
                                  <w:sz w:val="14"/>
                                  <w:lang w:val="fr-CA"/>
                                </w:rPr>
                                <w:t>(8 po max)</w:t>
                              </w:r>
                              <w:r w:rsidRPr="00FF3451">
                                <w:rPr>
                                  <w:sz w:val="14"/>
                                  <w:lang w:val="fr-CA"/>
                                </w:rPr>
                                <w:br/>
                              </w:r>
                            </w:p>
                            <w:p w14:paraId="1ED8648F" w14:textId="6126239D" w:rsidR="00E826EA" w:rsidRPr="00FF3451" w:rsidRDefault="00E826EA">
                              <w:pPr>
                                <w:ind w:right="12" w:firstLine="93"/>
                                <w:rPr>
                                  <w:sz w:val="14"/>
                                  <w:lang w:val="fr-CA"/>
                                </w:rPr>
                              </w:pPr>
                            </w:p>
                          </w:txbxContent>
                        </wps:txbx>
                        <wps:bodyPr wrap="square" lIns="0" tIns="0" rIns="0" bIns="0" rtlCol="0"/>
                      </wps:wsp>
                    </wpg:wgp>
                  </a:graphicData>
                </a:graphic>
              </wp:inline>
            </w:drawing>
          </mc:Choice>
          <mc:Fallback>
            <w:pict>
              <v:group w14:anchorId="1097B980" id="Group 371" o:spid="_x0000_s1087" style="width:438.65pt;height:426.55pt;mso-position-horizontal-relative:char;mso-position-vertical-relative:line" coordsize="55709,5417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mP3oA43w58WvC/inxprfhTTdSjn1zRt&#10;rXlr/Eme9dpur4z+H7N4d/4KG+M9P2eXHq2ircf7+Gr7KVdtAHI/Ej4qeGfhRpdtqPijUE02zuJ0&#10;tondc7pG4Arqba5iu4I54mDxuodH9jXzL/wUT0/7R+zrf3axeZJY3lvcIf7uHFe+fDbUl1jwB4ev&#10;l6XFjC/5oKAOm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">
                <v:shape id="Image 372" o:spid="_x0000_s1088" type="#_x0000_t75" alt="A drawing of a corner  Description automatically generated " style="position:absolute;left:339;top:31053;width:23116;height:22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">
                  <v:imagedata r:id="rId111" o:title="A drawing of a corner  Description automatically generated "/>
                </v:shape>
                <v:shape id="Image 373" o:spid="_x0000_s1089" type="#_x0000_t75" alt="A metal bar with a wire  Description automatically generated " style="position:absolute;left:25091;top:39865;width:23330;height:14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">
                  <v:imagedata r:id="rId112" o:title="A metal bar with a wire  Description automatically generated "/>
                </v:shape>
                <v:shape id="Image 374" o:spid="_x0000_s1090" type="#_x0000_t75" style="position:absolute;width:49398;height:30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">
                  <v:imagedata r:id="rId113" o:title=""/>
                </v:shape>
                <v:shape id="Image 375" o:spid="_x0000_s1091" type="#_x0000_t75" style="position:absolute;left:32317;top:46202;width:1175;height:1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">
                  <v:imagedata r:id="rId114" o:title=""/>
                </v:shape>
                <v:shape id="Image 376" o:spid="_x0000_s1092" type="#_x0000_t75" style="position:absolute;left:39772;top:46177;width:1175;height:1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">
                  <v:imagedata r:id="rId115" o:title=""/>
                </v:shape>
                <v:shape id="Image 377" o:spid="_x0000_s1093" type="#_x0000_t75" style="position:absolute;left:35676;top:44888;width:1994;height:1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">
                  <v:imagedata r:id="rId116" o:title=""/>
                </v:shape>
                <v:shape id="Textbox 378" o:spid="_x0000_s1094" type="#_x0000_t202" style="position:absolute;left:6606;top:1744;width:13497;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" filled="f" stroked="f">
                  <v:textbox inset="0,0,0,0">
                    <w:txbxContent>
                      <w:p w14:paraId="2FECFF84" w14:textId="77777777" w:rsidR="00E826EA" w:rsidRPr="00133B6C" w:rsidRDefault="00686F20">
                        <w:pPr>
                          <w:spacing w:line="157" w:lineRule="exact"/>
                          <w:rPr>
                            <w:sz w:val="14"/>
                            <w:lang w:val="fr-CA"/>
                          </w:rPr>
                        </w:pPr>
                        <w:bookmarkStart w:id="86" w:name="_bookmark25"/>
                        <w:bookmarkStart w:id="87" w:name="lt_pId2282"/>
                        <w:bookmarkEnd w:id="86"/>
                        <w:r w:rsidRPr="00000DBF">
                          <w:rPr>
                            <w:sz w:val="14"/>
                            <w:lang w:val="fr-CA"/>
                          </w:rPr>
                          <w:t>Diffuseur linéaire de 6 po de large</w:t>
                        </w:r>
                        <w:bookmarkEnd w:id="87"/>
                      </w:p>
                    </w:txbxContent>
                  </v:textbox>
                </v:shape>
                <v:shape id="Textbox 379" o:spid="_x0000_s1095" type="#_x0000_t202" style="position:absolute;left:25091;top:4299;width:5772;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Xu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AFJuXuxQAAANwAAAAP&#10;AAAAAAAAAAAAAAAAAAcCAABkcnMvZG93bnJldi54bWxQSwUGAAAAAAMAAwC3AAAA+QIAAAAA&#10;" filled="f" stroked="f">
                  <v:textbox inset="0,0,0,0">
                    <w:txbxContent>
                      <w:p w14:paraId="251B35C3" w14:textId="77777777" w:rsidR="00E826EA" w:rsidRDefault="00686F20">
                        <w:pPr>
                          <w:spacing w:line="157" w:lineRule="exact"/>
                          <w:rPr>
                            <w:sz w:val="14"/>
                          </w:rPr>
                        </w:pPr>
                        <w:bookmarkStart w:id="88" w:name="lt_pId2283"/>
                        <w:r w:rsidRPr="00000DBF">
                          <w:rPr>
                            <w:sz w:val="14"/>
                          </w:rPr>
                          <w:t>Étrier SmartFit</w:t>
                        </w:r>
                        <w:bookmarkEnd w:id="88"/>
                      </w:p>
                    </w:txbxContent>
                  </v:textbox>
                </v:shape>
                <v:shape id="Textbox 380" o:spid="_x0000_s1096" type="#_x0000_t202" style="position:absolute;left:3302;top:5296;width:6020;height:5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14:paraId="76D92296" w14:textId="60532698" w:rsidR="00E826EA" w:rsidRPr="00FF3451" w:rsidRDefault="00FF3451">
                        <w:pPr>
                          <w:ind w:right="18"/>
                          <w:jc w:val="center"/>
                          <w:rPr>
                            <w:sz w:val="14"/>
                            <w:lang w:val="fr-CA"/>
                          </w:rPr>
                        </w:pPr>
                        <w:r w:rsidRPr="00000DBF">
                          <w:rPr>
                            <w:sz w:val="14"/>
                            <w:lang w:val="fr-CA"/>
                          </w:rPr>
                          <w:t>Panneau SmartFit de 6 po de large (max. 8 po)</w:t>
                        </w:r>
                      </w:p>
                    </w:txbxContent>
                  </v:textbox>
                </v:shape>
                <v:shape id="Textbox 381" o:spid="_x0000_s1097" type="#_x0000_t202" style="position:absolute;left:23455;top:7293;width:5029;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14:paraId="34724861" w14:textId="17B8A5E1" w:rsidR="00E826EA" w:rsidRPr="00D03A1F" w:rsidRDefault="00D03A1F">
                        <w:pPr>
                          <w:spacing w:line="157" w:lineRule="exact"/>
                          <w:rPr>
                            <w:sz w:val="14"/>
                            <w:lang w:val="fr-CA"/>
                          </w:rPr>
                        </w:pPr>
                        <w:r>
                          <w:rPr>
                            <w:sz w:val="14"/>
                            <w:lang w:val="fr-CA"/>
                          </w:rPr>
                          <w:t>Luminaire</w:t>
                        </w:r>
                      </w:p>
                    </w:txbxContent>
                  </v:textbox>
                </v:shape>
                <v:shape id="Textbox 382" o:spid="_x0000_s1098" type="#_x0000_t202" style="position:absolute;left:36046;top:5459;width:10783;height:4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73FEB00C" w14:textId="47E24BE6" w:rsidR="00FF3451" w:rsidRPr="00FF3451" w:rsidRDefault="00FF3451" w:rsidP="00000DBF">
                        <w:pPr>
                          <w:rPr>
                            <w:sz w:val="14"/>
                            <w:lang w:val="fr-CA"/>
                          </w:rPr>
                        </w:pPr>
                        <w:r w:rsidRPr="00FF3451">
                          <w:rPr>
                            <w:sz w:val="14"/>
                            <w:lang w:val="fr-CA"/>
                          </w:rPr>
                          <w:t>Fil de suspension revenant à la</w:t>
                        </w:r>
                        <w:r w:rsidR="00000DBF">
                          <w:rPr>
                            <w:sz w:val="14"/>
                            <w:lang w:val="fr-CA"/>
                          </w:rPr>
                          <w:t xml:space="preserve"> </w:t>
                        </w:r>
                        <w:r w:rsidRPr="00FF3451">
                          <w:rPr>
                            <w:sz w:val="14"/>
                            <w:lang w:val="fr-CA"/>
                          </w:rPr>
                          <w:t>structure</w:t>
                        </w:r>
                      </w:p>
                      <w:p w14:paraId="79DA2B9A" w14:textId="3C1B0795" w:rsidR="00E826EA" w:rsidRPr="00FF3451" w:rsidRDefault="00E826EA">
                        <w:pPr>
                          <w:ind w:right="18"/>
                          <w:jc w:val="center"/>
                          <w:rPr>
                            <w:sz w:val="14"/>
                            <w:lang w:val="fr-CA"/>
                          </w:rPr>
                        </w:pPr>
                      </w:p>
                    </w:txbxContent>
                  </v:textbox>
                </v:shape>
                <v:shape id="Textbox 383" o:spid="_x0000_s1099" type="#_x0000_t202" style="position:absolute;left:15436;top:8909;width:9934;height: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14:paraId="24533496" w14:textId="77777777" w:rsidR="00E826EA" w:rsidRDefault="00686F20">
                        <w:pPr>
                          <w:spacing w:line="157" w:lineRule="exact"/>
                          <w:rPr>
                            <w:sz w:val="14"/>
                          </w:rPr>
                        </w:pPr>
                        <w:bookmarkStart w:id="89" w:name="lt_pId2288"/>
                        <w:r w:rsidRPr="00000DBF">
                          <w:rPr>
                            <w:sz w:val="14"/>
                          </w:rPr>
                          <w:t>Étrier SmartFit</w:t>
                        </w:r>
                        <w:bookmarkEnd w:id="89"/>
                      </w:p>
                    </w:txbxContent>
                  </v:textbox>
                </v:shape>
                <v:shape id="Textbox 384" o:spid="_x0000_s1100" type="#_x0000_t202" style="position:absolute;left:29439;top:11944;width:8230;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14:paraId="71F41F82" w14:textId="77777777" w:rsidR="00E826EA" w:rsidRDefault="00686F20">
                        <w:pPr>
                          <w:spacing w:line="157" w:lineRule="exact"/>
                          <w:rPr>
                            <w:sz w:val="14"/>
                          </w:rPr>
                        </w:pPr>
                        <w:bookmarkStart w:id="90" w:name="lt_pId2289"/>
                        <w:r w:rsidRPr="00000DBF">
                          <w:rPr>
                            <w:sz w:val="14"/>
                          </w:rPr>
                          <w:t>Panneau de champ</w:t>
                        </w:r>
                        <w:bookmarkEnd w:id="90"/>
                      </w:p>
                    </w:txbxContent>
                  </v:textbox>
                </v:shape>
                <v:shape id="Textbox 385" o:spid="_x0000_s1101" type="#_x0000_t202" style="position:absolute;left:10427;top:13204;width:8442;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14:paraId="1B204621" w14:textId="77777777" w:rsidR="00E826EA" w:rsidRDefault="00686F20">
                        <w:pPr>
                          <w:spacing w:line="157" w:lineRule="exact"/>
                          <w:rPr>
                            <w:sz w:val="14"/>
                          </w:rPr>
                        </w:pPr>
                        <w:bookmarkStart w:id="91" w:name="lt_pId2290"/>
                        <w:r w:rsidRPr="00000DBF">
                          <w:rPr>
                            <w:sz w:val="14"/>
                          </w:rPr>
                          <w:t>Panneau de champ</w:t>
                        </w:r>
                        <w:bookmarkEnd w:id="91"/>
                      </w:p>
                    </w:txbxContent>
                  </v:textbox>
                </v:shape>
                <v:shape id="Textbox 386" o:spid="_x0000_s1102" type="#_x0000_t202" style="position:absolute;left:22627;top:19585;width:4236;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G7xQAAANwAAAAPAAAAZHJzL2Rvd25yZXYueG1sRI9Ba8JA&#10;FITvBf/D8oTe6sYK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BBbAG7xQAAANwAAAAP&#10;AAAAAAAAAAAAAAAAAAcCAABkcnMvZG93bnJldi54bWxQSwUGAAAAAAMAAwC3AAAA+QIAAAAA&#10;" filled="f" stroked="f">
                  <v:textbox inset="0,0,0,0">
                    <w:txbxContent>
                      <w:p w14:paraId="6B0D16C0" w14:textId="77777777" w:rsidR="00E826EA" w:rsidRDefault="00686F20">
                        <w:pPr>
                          <w:spacing w:line="157" w:lineRule="exact"/>
                          <w:rPr>
                            <w:sz w:val="14"/>
                          </w:rPr>
                        </w:pPr>
                        <w:bookmarkStart w:id="92" w:name="lt_pId2291"/>
                        <w:r w:rsidRPr="00000DBF">
                          <w:rPr>
                            <w:sz w:val="14"/>
                          </w:rPr>
                          <w:t>Té transv.</w:t>
                        </w:r>
                        <w:bookmarkEnd w:id="92"/>
                      </w:p>
                    </w:txbxContent>
                  </v:textbox>
                </v:shape>
                <v:shape id="Textbox 387" o:spid="_x0000_s1103" type="#_x0000_t202" style="position:absolute;left:40320;top:20133;width:15389;height:5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QgxQAAANwAAAAPAAAAZHJzL2Rvd25yZXYueG1sRI9Ba8JA&#10;FITvBf/D8oTe6kYF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AuIKQgxQAAANwAAAAP&#10;AAAAAAAAAAAAAAAAAAcCAABkcnMvZG93bnJldi54bWxQSwUGAAAAAAMAAwC3AAAA+QIAAAAA&#10;" filled="f" stroked="f">
                  <v:textbox inset="0,0,0,0">
                    <w:txbxContent>
                      <w:p w14:paraId="78CB13A2" w14:textId="5D8FD69F" w:rsidR="00D03A1F" w:rsidRPr="00D03A1F" w:rsidRDefault="00D03A1F" w:rsidP="00D03A1F">
                        <w:pPr>
                          <w:ind w:right="18"/>
                          <w:jc w:val="center"/>
                          <w:rPr>
                            <w:sz w:val="14"/>
                            <w:lang w:val="fr-CA"/>
                          </w:rPr>
                        </w:pPr>
                        <w:r w:rsidRPr="00D03A1F">
                          <w:rPr>
                            <w:sz w:val="14"/>
                            <w:lang w:val="fr-CA"/>
                          </w:rPr>
                          <w:t>Traverse principale de suspension EZ</w:t>
                        </w:r>
                        <w:r w:rsidR="001C0632">
                          <w:rPr>
                            <w:sz w:val="14"/>
                            <w:lang w:val="fr-CA"/>
                          </w:rPr>
                          <w:t> </w:t>
                        </w:r>
                        <w:r w:rsidRPr="00D03A1F">
                          <w:rPr>
                            <w:sz w:val="14"/>
                            <w:lang w:val="fr-CA"/>
                          </w:rPr>
                          <w:t>Stab Classique/</w:t>
                        </w:r>
                        <w:r w:rsidRPr="00D03A1F">
                          <w:rPr>
                            <w:sz w:val="14"/>
                            <w:lang w:val="fr-CA"/>
                          </w:rPr>
                          <w:br/>
                        </w:r>
                        <w:r w:rsidR="004B1E13">
                          <w:rPr>
                            <w:sz w:val="14"/>
                            <w:lang w:val="fr-CA"/>
                          </w:rPr>
                          <w:t>Elite</w:t>
                        </w:r>
                        <w:r w:rsidRPr="00D03A1F">
                          <w:rPr>
                            <w:sz w:val="14"/>
                            <w:lang w:val="fr-CA"/>
                          </w:rPr>
                          <w:t xml:space="preserve"> étroit</w:t>
                        </w:r>
                      </w:p>
                      <w:p w14:paraId="6C6EAAF9" w14:textId="606AB5BE" w:rsidR="00E826EA" w:rsidRPr="00D03A1F" w:rsidRDefault="00E826EA">
                        <w:pPr>
                          <w:rPr>
                            <w:sz w:val="14"/>
                            <w:lang w:val="fr-CA"/>
                          </w:rPr>
                        </w:pPr>
                      </w:p>
                    </w:txbxContent>
                  </v:textbox>
                </v:shape>
                <v:shape id="Textbox 388" o:spid="_x0000_s1104" type="#_x0000_t202" style="position:absolute;left:32148;top:26740;width:10400;height:5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14:paraId="0F312298" w14:textId="1C1139B4" w:rsidR="00FF3451" w:rsidRPr="00FF3451" w:rsidRDefault="00FF3451" w:rsidP="00FF3451">
                        <w:pPr>
                          <w:ind w:left="-1" w:right="18" w:hanging="2"/>
                          <w:jc w:val="center"/>
                          <w:rPr>
                            <w:sz w:val="14"/>
                            <w:lang w:val="fr-CA"/>
                          </w:rPr>
                        </w:pPr>
                        <w:r w:rsidRPr="00FF3451">
                          <w:rPr>
                            <w:sz w:val="14"/>
                            <w:lang w:val="fr-CA"/>
                          </w:rPr>
                          <w:t xml:space="preserve">Panneau SmartFit de 6 po de large </w:t>
                        </w:r>
                        <w:r w:rsidR="00D03A1F">
                          <w:rPr>
                            <w:sz w:val="14"/>
                            <w:lang w:val="fr-CA"/>
                          </w:rPr>
                          <w:t>(8 po max)</w:t>
                        </w:r>
                        <w:r w:rsidRPr="00FF3451">
                          <w:rPr>
                            <w:sz w:val="14"/>
                            <w:lang w:val="fr-CA"/>
                          </w:rPr>
                          <w:br/>
                        </w:r>
                      </w:p>
                      <w:p w14:paraId="1ED8648F" w14:textId="6126239D" w:rsidR="00E826EA" w:rsidRPr="00FF3451" w:rsidRDefault="00E826EA">
                        <w:pPr>
                          <w:ind w:right="12" w:firstLine="93"/>
                          <w:rPr>
                            <w:sz w:val="14"/>
                            <w:lang w:val="fr-CA"/>
                          </w:rPr>
                        </w:pPr>
                      </w:p>
                    </w:txbxContent>
                  </v:textbox>
                </v:shape>
                <w10:anchorlock/>
              </v:group>
            </w:pict>
          </mc:Fallback>
        </mc:AlternateContent>
      </w:r>
    </w:p>
    <w:p w14:paraId="16323811" w14:textId="77777777" w:rsidR="00E826EA" w:rsidRDefault="00E826EA">
      <w:pPr>
        <w:pStyle w:val="Corpsdetexte"/>
        <w:spacing w:before="12"/>
        <w:rPr>
          <w:rFonts w:ascii="Arial"/>
          <w:b/>
          <w:sz w:val="16"/>
        </w:rPr>
      </w:pPr>
    </w:p>
    <w:p w14:paraId="1F9DAF7B" w14:textId="00D169FE" w:rsidR="00E826EA" w:rsidRPr="00421822" w:rsidRDefault="00686F20">
      <w:pPr>
        <w:spacing w:before="1"/>
        <w:ind w:left="1135" w:right="1136"/>
        <w:jc w:val="center"/>
        <w:rPr>
          <w:rFonts w:ascii="Arial" w:hAnsi="Arial"/>
          <w:b/>
          <w:sz w:val="16"/>
          <w:lang w:val="fr-CA"/>
        </w:rPr>
      </w:pPr>
      <w:r w:rsidRPr="00421822">
        <w:rPr>
          <w:rFonts w:ascii="Arial" w:hAnsi="Arial"/>
          <w:b/>
          <w:sz w:val="16"/>
          <w:lang w:val="fr-CA"/>
        </w:rPr>
        <w:t>Étrier SmartFit (deux sections se chevauchant, fixées l’une à l’autre à l’aide de deux vis d’encadrement n°</w:t>
      </w:r>
      <w:r w:rsidR="0083573A">
        <w:rPr>
          <w:rFonts w:ascii="Arial" w:hAnsi="Arial"/>
          <w:b/>
          <w:sz w:val="16"/>
          <w:lang w:val="fr-CA"/>
        </w:rPr>
        <w:t> </w:t>
      </w:r>
      <w:r w:rsidRPr="00421822">
        <w:rPr>
          <w:rFonts w:ascii="Arial" w:hAnsi="Arial"/>
          <w:b/>
          <w:sz w:val="16"/>
          <w:lang w:val="fr-CA"/>
        </w:rPr>
        <w:t>7 de 7/16 po, comme indiqué par les cercles rouges)</w:t>
      </w:r>
    </w:p>
    <w:p w14:paraId="7F61CA36" w14:textId="1CB91133" w:rsidR="00E826EA" w:rsidRPr="00421822" w:rsidRDefault="00686F20">
      <w:pPr>
        <w:spacing w:before="115"/>
        <w:ind w:left="1135" w:right="1135"/>
        <w:jc w:val="center"/>
        <w:rPr>
          <w:rFonts w:ascii="Arial" w:hAnsi="Arial"/>
          <w:b/>
          <w:sz w:val="18"/>
          <w:lang w:val="fr-CA"/>
        </w:rPr>
      </w:pPr>
      <w:r w:rsidRPr="00421822">
        <w:rPr>
          <w:rFonts w:ascii="Arial" w:hAnsi="Arial"/>
          <w:b/>
          <w:sz w:val="18"/>
          <w:lang w:val="fr-CA"/>
        </w:rPr>
        <w:t>FIGURE</w:t>
      </w:r>
      <w:r w:rsidR="0083573A">
        <w:rPr>
          <w:rFonts w:ascii="Arial" w:hAnsi="Arial"/>
          <w:b/>
          <w:sz w:val="18"/>
          <w:lang w:val="fr-CA"/>
        </w:rPr>
        <w:t> </w:t>
      </w:r>
      <w:r w:rsidRPr="00421822">
        <w:rPr>
          <w:rFonts w:ascii="Arial" w:hAnsi="Arial"/>
          <w:b/>
          <w:sz w:val="18"/>
          <w:lang w:val="fr-CA"/>
        </w:rPr>
        <w:t>19</w:t>
      </w:r>
      <w:r w:rsidR="00000DBF">
        <w:rPr>
          <w:rFonts w:ascii="Arial" w:hAnsi="Arial"/>
          <w:b/>
          <w:sz w:val="18"/>
          <w:lang w:val="fr-CA"/>
        </w:rPr>
        <w:t xml:space="preserve"> </w:t>
      </w:r>
      <w:r w:rsidRPr="00421822">
        <w:rPr>
          <w:rFonts w:ascii="Arial" w:hAnsi="Arial"/>
          <w:b/>
          <w:sz w:val="18"/>
          <w:lang w:val="fr-CA"/>
        </w:rPr>
        <w:t>─</w:t>
      </w:r>
      <w:r w:rsidR="00000DBF">
        <w:rPr>
          <w:rFonts w:ascii="Arial" w:hAnsi="Arial"/>
          <w:b/>
          <w:sz w:val="18"/>
          <w:lang w:val="fr-CA"/>
        </w:rPr>
        <w:t xml:space="preserve"> </w:t>
      </w:r>
      <w:r w:rsidRPr="00421822">
        <w:rPr>
          <w:rFonts w:ascii="Arial" w:hAnsi="Arial"/>
          <w:b/>
          <w:sz w:val="18"/>
          <w:lang w:val="fr-CA"/>
        </w:rPr>
        <w:t>SYSTÈME À ÉTRIER SMARTFIT (SFYK)</w:t>
      </w:r>
    </w:p>
    <w:p w14:paraId="65977339" w14:textId="77777777" w:rsidR="00E826EA" w:rsidRPr="005524A8" w:rsidRDefault="00E826EA">
      <w:pPr>
        <w:pStyle w:val="Corpsdetexte"/>
        <w:rPr>
          <w:rFonts w:ascii="Arial"/>
          <w:b/>
          <w:lang w:val="fr-CA"/>
        </w:rPr>
      </w:pPr>
    </w:p>
    <w:p w14:paraId="7E2C4A6A" w14:textId="77777777" w:rsidR="00E826EA" w:rsidRPr="005524A8" w:rsidRDefault="00E826EA">
      <w:pPr>
        <w:pStyle w:val="Corpsdetexte"/>
        <w:rPr>
          <w:rFonts w:ascii="Arial"/>
          <w:b/>
          <w:lang w:val="fr-CA"/>
        </w:rPr>
      </w:pPr>
    </w:p>
    <w:p w14:paraId="042FB641" w14:textId="77777777" w:rsidR="00E826EA" w:rsidRPr="005524A8" w:rsidRDefault="00E826EA">
      <w:pPr>
        <w:pStyle w:val="Corpsdetexte"/>
        <w:rPr>
          <w:rFonts w:ascii="Arial"/>
          <w:b/>
          <w:lang w:val="fr-CA"/>
        </w:rPr>
      </w:pPr>
    </w:p>
    <w:p w14:paraId="356F84E6" w14:textId="77777777" w:rsidR="00E826EA" w:rsidRPr="005524A8" w:rsidRDefault="00686F20">
      <w:pPr>
        <w:pStyle w:val="Corpsdetexte"/>
        <w:spacing w:before="93"/>
        <w:rPr>
          <w:rFonts w:ascii="Arial"/>
          <w:b/>
          <w:lang w:val="fr-CA"/>
        </w:rPr>
      </w:pPr>
      <w:r>
        <w:rPr>
          <w:rFonts w:ascii="Arial"/>
          <w:b/>
          <w:noProof/>
        </w:rPr>
        <mc:AlternateContent>
          <mc:Choice Requires="wpg">
            <w:drawing>
              <wp:anchor distT="0" distB="0" distL="0" distR="0" simplePos="0" relativeHeight="251694080" behindDoc="1" locked="0" layoutInCell="1" allowOverlap="1" wp14:anchorId="46B95A43" wp14:editId="0B662FCD">
                <wp:simplePos x="0" y="0"/>
                <wp:positionH relativeFrom="page">
                  <wp:posOffset>2531745</wp:posOffset>
                </wp:positionH>
                <wp:positionV relativeFrom="paragraph">
                  <wp:posOffset>222250</wp:posOffset>
                </wp:positionV>
                <wp:extent cx="2629535" cy="1798320"/>
                <wp:effectExtent l="0" t="0" r="0" b="11430"/>
                <wp:wrapTopAndBottom/>
                <wp:docPr id="389" name="Group 389"/>
                <wp:cNvGraphicFramePr/>
                <a:graphic xmlns:a="http://schemas.openxmlformats.org/drawingml/2006/main">
                  <a:graphicData uri="http://schemas.microsoft.com/office/word/2010/wordprocessingGroup">
                    <wpg:wgp>
                      <wpg:cNvGrpSpPr/>
                      <wpg:grpSpPr>
                        <a:xfrm>
                          <a:off x="0" y="0"/>
                          <a:ext cx="2629535" cy="1798320"/>
                          <a:chOff x="0" y="0"/>
                          <a:chExt cx="2629858" cy="1798663"/>
                        </a:xfrm>
                      </wpg:grpSpPr>
                      <pic:pic xmlns:pic="http://schemas.openxmlformats.org/drawingml/2006/picture">
                        <pic:nvPicPr>
                          <pic:cNvPr id="390" name="Image 390"/>
                          <pic:cNvPicPr/>
                        </pic:nvPicPr>
                        <pic:blipFill>
                          <a:blip r:embed="rId117" cstate="print"/>
                          <a:stretch>
                            <a:fillRect/>
                          </a:stretch>
                        </pic:blipFill>
                        <pic:spPr>
                          <a:xfrm>
                            <a:off x="0" y="0"/>
                            <a:ext cx="2629858" cy="1798663"/>
                          </a:xfrm>
                          <a:prstGeom prst="rect">
                            <a:avLst/>
                          </a:prstGeom>
                        </pic:spPr>
                      </pic:pic>
                      <wps:wsp>
                        <wps:cNvPr id="391" name="Textbox 391"/>
                        <wps:cNvSpPr txBox="1"/>
                        <wps:spPr>
                          <a:xfrm>
                            <a:off x="1077086" y="1141678"/>
                            <a:ext cx="1542415" cy="656984"/>
                          </a:xfrm>
                          <a:prstGeom prst="rect">
                            <a:avLst/>
                          </a:prstGeom>
                          <a:ln w="9525">
                            <a:solidFill>
                              <a:srgbClr val="000000"/>
                            </a:solidFill>
                            <a:prstDash val="solid"/>
                          </a:ln>
                        </wps:spPr>
                        <wps:txbx>
                          <w:txbxContent>
                            <w:p w14:paraId="1D96A319" w14:textId="5713E9BD" w:rsidR="00E826EA" w:rsidRPr="00133B6C" w:rsidRDefault="00686F20">
                              <w:pPr>
                                <w:spacing w:before="72"/>
                                <w:ind w:left="104" w:right="103"/>
                                <w:jc w:val="center"/>
                                <w:rPr>
                                  <w:sz w:val="16"/>
                                  <w:lang w:val="fr-CA"/>
                                </w:rPr>
                              </w:pPr>
                              <w:bookmarkStart w:id="93" w:name="_bookmark26"/>
                              <w:bookmarkStart w:id="94" w:name="lt_pId2297"/>
                              <w:bookmarkEnd w:id="93"/>
                              <w:r w:rsidRPr="00000DBF">
                                <w:rPr>
                                  <w:sz w:val="16"/>
                                  <w:lang w:val="fr-CA"/>
                                </w:rPr>
                                <w:t>Les attaches de retenue sont fabriquées en acier à ressort traité thermiquement (AISI</w:t>
                              </w:r>
                              <w:r w:rsidR="00000DBF">
                                <w:rPr>
                                  <w:sz w:val="16"/>
                                  <w:lang w:val="fr-CA"/>
                                </w:rPr>
                                <w:t> </w:t>
                              </w:r>
                              <w:r w:rsidRPr="00000DBF">
                                <w:rPr>
                                  <w:sz w:val="16"/>
                                  <w:lang w:val="fr-CA"/>
                                </w:rPr>
                                <w:t>SAE</w:t>
                              </w:r>
                              <w:r w:rsidR="0083573A">
                                <w:rPr>
                                  <w:sz w:val="16"/>
                                  <w:lang w:val="fr-CA"/>
                                </w:rPr>
                                <w:t> </w:t>
                              </w:r>
                              <w:r w:rsidRPr="00000DBF">
                                <w:rPr>
                                  <w:sz w:val="16"/>
                                  <w:lang w:val="fr-CA"/>
                                </w:rPr>
                                <w:t>5160) d’une épaisseur de 0,02 pouce.</w:t>
                              </w:r>
                              <w:bookmarkEnd w:id="94"/>
                            </w:p>
                          </w:txbxContent>
                        </wps:txbx>
                        <wps:bodyPr wrap="square" lIns="0" tIns="0" rIns="0" bIns="0" rtlCol="0"/>
                      </wps:wsp>
                    </wpg:wgp>
                  </a:graphicData>
                </a:graphic>
              </wp:anchor>
            </w:drawing>
          </mc:Choice>
          <mc:Fallback>
            <w:pict>
              <v:group w14:anchorId="46B95A43" id="Group 389" o:spid="_x0000_s1105" style="position:absolute;margin-left:199.35pt;margin-top:17.5pt;width:207.05pt;height:141.6pt;z-index:-251622400;mso-wrap-distance-left:0;mso-wrap-distance-right:0;mso-position-horizontal-relative:page;mso-position-vertical-relative:text" coordsize="26298,179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">
                <v:shape id="Image 390" o:spid="_x0000_s1106" type="#_x0000_t75" style="position:absolute;width:26298;height:17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">
                  <v:imagedata r:id="rId118" o:title=""/>
                </v:shape>
                <v:shape id="Textbox 391" o:spid="_x0000_s1107" type="#_x0000_t202" style="position:absolute;left:10770;top:11416;width:15425;height:6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" filled="f">
                  <v:textbox inset="0,0,0,0">
                    <w:txbxContent>
                      <w:p w14:paraId="1D96A319" w14:textId="5713E9BD" w:rsidR="00E826EA" w:rsidRPr="00133B6C" w:rsidRDefault="00686F20">
                        <w:pPr>
                          <w:spacing w:before="72"/>
                          <w:ind w:left="104" w:right="103"/>
                          <w:jc w:val="center"/>
                          <w:rPr>
                            <w:sz w:val="16"/>
                            <w:lang w:val="fr-CA"/>
                          </w:rPr>
                        </w:pPr>
                        <w:bookmarkStart w:id="95" w:name="_bookmark26"/>
                        <w:bookmarkStart w:id="96" w:name="lt_pId2297"/>
                        <w:bookmarkEnd w:id="95"/>
                        <w:r w:rsidRPr="00000DBF">
                          <w:rPr>
                            <w:sz w:val="16"/>
                            <w:lang w:val="fr-CA"/>
                          </w:rPr>
                          <w:t>Les attaches de retenue sont fabriquées en acier à ressort traité thermiquement (AISI</w:t>
                        </w:r>
                        <w:r w:rsidR="00000DBF">
                          <w:rPr>
                            <w:sz w:val="16"/>
                            <w:lang w:val="fr-CA"/>
                          </w:rPr>
                          <w:t> </w:t>
                        </w:r>
                        <w:r w:rsidRPr="00000DBF">
                          <w:rPr>
                            <w:sz w:val="16"/>
                            <w:lang w:val="fr-CA"/>
                          </w:rPr>
                          <w:t>SAE</w:t>
                        </w:r>
                        <w:r w:rsidR="0083573A">
                          <w:rPr>
                            <w:sz w:val="16"/>
                            <w:lang w:val="fr-CA"/>
                          </w:rPr>
                          <w:t> </w:t>
                        </w:r>
                        <w:r w:rsidRPr="00000DBF">
                          <w:rPr>
                            <w:sz w:val="16"/>
                            <w:lang w:val="fr-CA"/>
                          </w:rPr>
                          <w:t>5160) d’une épaisseur de 0,02 pouce.</w:t>
                        </w:r>
                        <w:bookmarkEnd w:id="96"/>
                      </w:p>
                    </w:txbxContent>
                  </v:textbox>
                </v:shape>
                <w10:wrap type="topAndBottom" anchorx="page"/>
              </v:group>
            </w:pict>
          </mc:Fallback>
        </mc:AlternateContent>
      </w:r>
    </w:p>
    <w:p w14:paraId="124A489E" w14:textId="7E3884B0" w:rsidR="00E826EA" w:rsidRPr="00421822" w:rsidRDefault="00686F20">
      <w:pPr>
        <w:spacing w:before="35"/>
        <w:ind w:left="1135" w:right="1136"/>
        <w:jc w:val="center"/>
        <w:rPr>
          <w:rFonts w:ascii="Arial" w:hAnsi="Arial"/>
          <w:b/>
          <w:sz w:val="18"/>
          <w:lang w:val="fr-CA"/>
        </w:rPr>
      </w:pPr>
      <w:r w:rsidRPr="00421822">
        <w:rPr>
          <w:rFonts w:ascii="Arial" w:hAnsi="Arial"/>
          <w:b/>
          <w:sz w:val="18"/>
          <w:lang w:val="fr-CA"/>
        </w:rPr>
        <w:t>FIGURE</w:t>
      </w:r>
      <w:r w:rsidR="0083573A">
        <w:rPr>
          <w:rFonts w:ascii="Arial" w:hAnsi="Arial"/>
          <w:b/>
          <w:sz w:val="18"/>
          <w:lang w:val="fr-CA"/>
        </w:rPr>
        <w:t> </w:t>
      </w:r>
      <w:r w:rsidRPr="00421822">
        <w:rPr>
          <w:rFonts w:ascii="Arial" w:hAnsi="Arial"/>
          <w:b/>
          <w:sz w:val="18"/>
          <w:lang w:val="fr-CA"/>
        </w:rPr>
        <w:t>20</w:t>
      </w:r>
      <w:r w:rsidR="00000DBF">
        <w:rPr>
          <w:rFonts w:ascii="Arial" w:hAnsi="Arial"/>
          <w:b/>
          <w:sz w:val="18"/>
          <w:lang w:val="fr-CA"/>
        </w:rPr>
        <w:t xml:space="preserve"> </w:t>
      </w:r>
      <w:r w:rsidRPr="00421822">
        <w:rPr>
          <w:rFonts w:ascii="Arial" w:hAnsi="Arial"/>
          <w:b/>
          <w:sz w:val="18"/>
          <w:lang w:val="fr-CA"/>
        </w:rPr>
        <w:t>─</w:t>
      </w:r>
      <w:r w:rsidR="00000DBF">
        <w:rPr>
          <w:rFonts w:ascii="Arial" w:hAnsi="Arial"/>
          <w:b/>
          <w:sz w:val="18"/>
          <w:lang w:val="fr-CA"/>
        </w:rPr>
        <w:t xml:space="preserve"> </w:t>
      </w:r>
      <w:r w:rsidRPr="00421822">
        <w:rPr>
          <w:rFonts w:ascii="Arial" w:hAnsi="Arial"/>
          <w:b/>
          <w:sz w:val="18"/>
          <w:lang w:val="fr-CA"/>
        </w:rPr>
        <w:t>ATTACHES DE FIXATION POUR PLAFONDS INCLINÉS</w:t>
      </w:r>
    </w:p>
    <w:p w14:paraId="46D09FCD" w14:textId="77777777" w:rsidR="00E826EA" w:rsidRPr="005524A8" w:rsidRDefault="00E826EA">
      <w:pPr>
        <w:jc w:val="center"/>
        <w:rPr>
          <w:rFonts w:ascii="Arial" w:hAnsi="Arial"/>
          <w:b/>
          <w:sz w:val="18"/>
          <w:lang w:val="fr-CA"/>
        </w:rPr>
        <w:sectPr w:rsidR="00E826EA" w:rsidRPr="005524A8">
          <w:pgSz w:w="12240" w:h="15840"/>
          <w:pgMar w:top="820" w:right="0" w:bottom="280" w:left="0" w:header="368" w:footer="0" w:gutter="0"/>
          <w:cols w:space="708"/>
        </w:sectPr>
      </w:pPr>
    </w:p>
    <w:p w14:paraId="594F101B" w14:textId="77777777" w:rsidR="00FF3451" w:rsidRPr="00D13699" w:rsidRDefault="00133B6C">
      <w:pPr>
        <w:pStyle w:val="Titre1"/>
        <w:tabs>
          <w:tab w:val="left" w:pos="6608"/>
        </w:tabs>
        <w:spacing w:before="170"/>
        <w:rPr>
          <w:color w:val="035742"/>
          <w:sz w:val="24"/>
          <w:szCs w:val="24"/>
          <w:lang w:val="fr-CA"/>
        </w:rPr>
      </w:pPr>
      <w:bookmarkStart w:id="97" w:name="2023_City_of_Los_Angeles_Building_Code_("/>
      <w:bookmarkStart w:id="98" w:name="_bookmark27"/>
      <w:bookmarkEnd w:id="97"/>
      <w:bookmarkEnd w:id="98"/>
      <w:r w:rsidRPr="00D13699">
        <w:rPr>
          <w:color w:val="035742"/>
          <w:sz w:val="24"/>
          <w:szCs w:val="24"/>
          <w:lang w:val="fr-CA"/>
        </w:rPr>
        <w:lastRenderedPageBreak/>
        <w:t>Rapport d’évaluation de l’ICC-ES</w:t>
      </w:r>
    </w:p>
    <w:p w14:paraId="4C8F6379" w14:textId="3FEB6980" w:rsidR="00E826EA" w:rsidRPr="00D13699" w:rsidRDefault="00000DBF" w:rsidP="00FF3451">
      <w:pPr>
        <w:pStyle w:val="Titre1"/>
        <w:tabs>
          <w:tab w:val="left" w:pos="6608"/>
        </w:tabs>
        <w:spacing w:before="170"/>
        <w:ind w:left="737" w:right="1191"/>
        <w:jc w:val="right"/>
        <w:rPr>
          <w:sz w:val="24"/>
          <w:szCs w:val="24"/>
          <w:lang w:val="fr-CA"/>
        </w:rPr>
      </w:pPr>
      <w:r w:rsidRPr="00D13699">
        <w:rPr>
          <w:color w:val="035742"/>
          <w:sz w:val="24"/>
          <w:szCs w:val="24"/>
          <w:lang w:val="fr-CA"/>
        </w:rPr>
        <w:t xml:space="preserve">Supplément </w:t>
      </w:r>
      <w:r w:rsidR="00FF3451" w:rsidRPr="00D13699">
        <w:rPr>
          <w:color w:val="035742"/>
          <w:sz w:val="24"/>
          <w:szCs w:val="24"/>
          <w:lang w:val="fr-CA"/>
        </w:rPr>
        <w:t>de la ville de Los Angeles (</w:t>
      </w:r>
      <w:r w:rsidR="00686F20" w:rsidRPr="00D13699">
        <w:rPr>
          <w:color w:val="035742"/>
          <w:sz w:val="24"/>
          <w:szCs w:val="24"/>
          <w:lang w:val="fr-CA"/>
        </w:rPr>
        <w:t>ESR-3336</w:t>
      </w:r>
      <w:r w:rsidR="00FF3451" w:rsidRPr="00D13699">
        <w:rPr>
          <w:color w:val="035742"/>
          <w:spacing w:val="-8"/>
          <w:sz w:val="24"/>
          <w:szCs w:val="24"/>
          <w:lang w:val="fr-CA"/>
        </w:rPr>
        <w:t>)</w:t>
      </w:r>
    </w:p>
    <w:p w14:paraId="33E7F74B" w14:textId="6BFC3ABA" w:rsidR="00E826EA" w:rsidRPr="00D13699" w:rsidRDefault="00133B6C">
      <w:pPr>
        <w:spacing w:before="36"/>
        <w:ind w:right="1256"/>
        <w:jc w:val="right"/>
        <w:rPr>
          <w:rFonts w:ascii="Arial"/>
          <w:i/>
          <w:sz w:val="18"/>
          <w:szCs w:val="20"/>
          <w:lang w:val="fr-CA"/>
        </w:rPr>
      </w:pPr>
      <w:r w:rsidRPr="00D13699">
        <w:rPr>
          <w:rFonts w:ascii="Arial"/>
          <w:i/>
          <w:sz w:val="18"/>
          <w:szCs w:val="20"/>
          <w:lang w:val="fr-CA"/>
        </w:rPr>
        <w:t>R</w:t>
      </w:r>
      <w:r w:rsidRPr="00D13699">
        <w:rPr>
          <w:rFonts w:ascii="Arial"/>
          <w:i/>
          <w:sz w:val="18"/>
          <w:szCs w:val="20"/>
          <w:lang w:val="fr-CA"/>
        </w:rPr>
        <w:t>éé</w:t>
      </w:r>
      <w:r w:rsidRPr="00D13699">
        <w:rPr>
          <w:rFonts w:ascii="Arial"/>
          <w:i/>
          <w:sz w:val="18"/>
          <w:szCs w:val="20"/>
          <w:lang w:val="fr-CA"/>
        </w:rPr>
        <w:t>dit</w:t>
      </w:r>
      <w:r w:rsidRPr="00D13699">
        <w:rPr>
          <w:rFonts w:ascii="Arial"/>
          <w:i/>
          <w:sz w:val="18"/>
          <w:szCs w:val="20"/>
          <w:lang w:val="fr-CA"/>
        </w:rPr>
        <w:t>é</w:t>
      </w:r>
      <w:r w:rsidRPr="00D13699">
        <w:rPr>
          <w:rFonts w:ascii="Arial"/>
          <w:i/>
          <w:sz w:val="18"/>
          <w:szCs w:val="20"/>
          <w:lang w:val="fr-CA"/>
        </w:rPr>
        <w:t xml:space="preserve"> en janvier 2025</w:t>
      </w:r>
    </w:p>
    <w:p w14:paraId="1138400A" w14:textId="6ACF6FED" w:rsidR="00FF3451" w:rsidRPr="00D13699" w:rsidRDefault="00686F20" w:rsidP="00FF3451">
      <w:pPr>
        <w:spacing w:before="50" w:line="292" w:lineRule="auto"/>
        <w:ind w:left="5953" w:right="1247" w:firstLine="2488"/>
        <w:jc w:val="right"/>
        <w:rPr>
          <w:rFonts w:ascii="Arial"/>
          <w:i/>
          <w:sz w:val="18"/>
          <w:szCs w:val="20"/>
          <w:lang w:val="fr-CA"/>
        </w:rPr>
      </w:pPr>
      <w:r w:rsidRPr="00D13699">
        <w:rPr>
          <w:rFonts w:ascii="Arial"/>
          <w:i/>
          <w:noProof/>
          <w:sz w:val="18"/>
          <w:szCs w:val="20"/>
        </w:rPr>
        <mc:AlternateContent>
          <mc:Choice Requires="wps">
            <w:drawing>
              <wp:anchor distT="0" distB="0" distL="0" distR="0" simplePos="0" relativeHeight="251698176" behindDoc="1" locked="0" layoutInCell="1" allowOverlap="1" wp14:anchorId="5EA623D4" wp14:editId="6A447B33">
                <wp:simplePos x="0" y="0"/>
                <wp:positionH relativeFrom="page">
                  <wp:posOffset>680086</wp:posOffset>
                </wp:positionH>
                <wp:positionV relativeFrom="paragraph">
                  <wp:posOffset>413414</wp:posOffset>
                </wp:positionV>
                <wp:extent cx="6400800" cy="1270"/>
                <wp:effectExtent l="0" t="0" r="0" b="0"/>
                <wp:wrapTopAndBottom/>
                <wp:docPr id="393" name="Graphic 393"/>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12700">
                          <a:solidFill>
                            <a:srgbClr val="035742"/>
                          </a:solidFill>
                          <a:prstDash val="solid"/>
                        </a:ln>
                      </wps:spPr>
                      <wps:bodyPr wrap="square" lIns="0" tIns="0" rIns="0" bIns="0" rtlCol="0">
                        <a:prstTxWarp prst="textNoShape">
                          <a:avLst/>
                        </a:prstTxWarp>
                      </wps:bodyPr>
                    </wps:wsp>
                  </a:graphicData>
                </a:graphic>
              </wp:anchor>
            </w:drawing>
          </mc:Choice>
          <mc:Fallback>
            <w:pict>
              <v:shape w14:anchorId="223F306C" id="Graphic 393" o:spid="_x0000_s1026" style="position:absolute;margin-left:53.55pt;margin-top:32.55pt;width:7in;height:.1pt;z-index:-251618304;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" path="m,l6400800,e" filled="f" strokecolor="#035742" strokeweight="1pt">
                <v:path arrowok="t"/>
                <w10:wrap type="topAndBottom" anchorx="page"/>
              </v:shape>
            </w:pict>
          </mc:Fallback>
        </mc:AlternateContent>
      </w:r>
      <w:r w:rsidR="00FF3451" w:rsidRPr="00D13699">
        <w:rPr>
          <w:rFonts w:ascii="Arial"/>
          <w:i/>
          <w:sz w:val="18"/>
          <w:szCs w:val="20"/>
          <w:lang w:val="fr-CA"/>
        </w:rPr>
        <w:t>R</w:t>
      </w:r>
      <w:r w:rsidR="00FF3451" w:rsidRPr="00D13699">
        <w:rPr>
          <w:rFonts w:ascii="Arial"/>
          <w:i/>
          <w:sz w:val="18"/>
          <w:szCs w:val="20"/>
          <w:lang w:val="fr-CA"/>
        </w:rPr>
        <w:t>é</w:t>
      </w:r>
      <w:r w:rsidR="00FF3451" w:rsidRPr="00D13699">
        <w:rPr>
          <w:rFonts w:ascii="Arial"/>
          <w:i/>
          <w:sz w:val="18"/>
          <w:szCs w:val="20"/>
          <w:lang w:val="fr-CA"/>
        </w:rPr>
        <w:t>vis</w:t>
      </w:r>
      <w:r w:rsidR="00FF3451" w:rsidRPr="00D13699">
        <w:rPr>
          <w:rFonts w:ascii="Arial"/>
          <w:i/>
          <w:sz w:val="18"/>
          <w:szCs w:val="20"/>
          <w:lang w:val="fr-CA"/>
        </w:rPr>
        <w:t>é</w:t>
      </w:r>
      <w:r w:rsidR="00FF3451" w:rsidRPr="00D13699">
        <w:rPr>
          <w:rFonts w:ascii="Arial"/>
          <w:i/>
          <w:sz w:val="18"/>
          <w:szCs w:val="20"/>
          <w:lang w:val="fr-CA"/>
        </w:rPr>
        <w:t xml:space="preserve"> en mai</w:t>
      </w:r>
      <w:r w:rsidR="00FF3451" w:rsidRPr="00D13699">
        <w:rPr>
          <w:rFonts w:ascii="Arial"/>
          <w:i/>
          <w:sz w:val="18"/>
          <w:szCs w:val="20"/>
          <w:lang w:val="fr-CA"/>
        </w:rPr>
        <w:t> </w:t>
      </w:r>
      <w:r w:rsidR="00FF3451" w:rsidRPr="00D13699">
        <w:rPr>
          <w:rFonts w:ascii="Arial"/>
          <w:i/>
          <w:sz w:val="18"/>
          <w:szCs w:val="20"/>
          <w:lang w:val="fr-CA"/>
        </w:rPr>
        <w:t>2025</w:t>
      </w:r>
    </w:p>
    <w:p w14:paraId="6506C605" w14:textId="581D3340" w:rsidR="00E826EA" w:rsidRPr="00D13699" w:rsidRDefault="00FF3451" w:rsidP="00FF3451">
      <w:pPr>
        <w:spacing w:line="292" w:lineRule="auto"/>
        <w:ind w:left="2721" w:right="1247" w:firstLine="2488"/>
        <w:jc w:val="right"/>
        <w:rPr>
          <w:rFonts w:ascii="Arial"/>
          <w:i/>
          <w:sz w:val="18"/>
          <w:szCs w:val="20"/>
          <w:lang w:val="fr-CA"/>
        </w:rPr>
      </w:pPr>
      <w:r w:rsidRPr="00D13699">
        <w:rPr>
          <w:i/>
          <w:sz w:val="18"/>
          <w:szCs w:val="20"/>
          <w:lang w:val="fr-CA"/>
        </w:rPr>
        <w:t>Ce rapport est susceptible d’être renouvelé en janvier 2026</w:t>
      </w:r>
      <w:r w:rsidR="00686F20" w:rsidRPr="00D13699">
        <w:rPr>
          <w:rFonts w:ascii="Arial"/>
          <w:i/>
          <w:spacing w:val="-2"/>
          <w:sz w:val="18"/>
          <w:szCs w:val="20"/>
          <w:lang w:val="fr-CA"/>
        </w:rPr>
        <w:t>.</w:t>
      </w:r>
    </w:p>
    <w:p w14:paraId="4FE79C7C" w14:textId="417EF57E" w:rsidR="00E826EA" w:rsidRPr="00D13699" w:rsidRDefault="00000DBF" w:rsidP="00000DBF">
      <w:pPr>
        <w:tabs>
          <w:tab w:val="left" w:pos="5477"/>
        </w:tabs>
        <w:spacing w:before="115"/>
        <w:ind w:right="1257"/>
        <w:jc w:val="center"/>
        <w:rPr>
          <w:rFonts w:ascii="Arial" w:hAnsi="Arial"/>
          <w:i/>
          <w:position w:val="7"/>
          <w:sz w:val="16"/>
          <w:szCs w:val="16"/>
          <w:lang w:val="fr-CA"/>
        </w:rPr>
      </w:pPr>
      <w:r w:rsidRPr="00D13699">
        <w:rPr>
          <w:sz w:val="20"/>
          <w:szCs w:val="20"/>
          <w:lang w:val="fr-CA"/>
        </w:rPr>
        <w:t xml:space="preserve">     </w:t>
      </w:r>
      <w:hyperlink r:id="rId119" w:history="1">
        <w:r w:rsidRPr="00D13699">
          <w:rPr>
            <w:rStyle w:val="Hyperlien"/>
            <w:rFonts w:ascii="Arial" w:hAnsi="Arial"/>
            <w:b/>
            <w:sz w:val="16"/>
            <w:szCs w:val="16"/>
            <w:lang w:val="fr-CA"/>
          </w:rPr>
          <w:t>www.icc-es.org</w:t>
        </w:r>
      </w:hyperlink>
      <w:r w:rsidR="00686F20" w:rsidRPr="00D13699">
        <w:rPr>
          <w:sz w:val="16"/>
          <w:szCs w:val="16"/>
          <w:lang w:val="fr-CA"/>
        </w:rPr>
        <w:t xml:space="preserve"> </w:t>
      </w:r>
      <w:r w:rsidR="00686F20" w:rsidRPr="00D13699">
        <w:rPr>
          <w:rFonts w:ascii="Arial" w:hAnsi="Arial"/>
          <w:b/>
          <w:color w:val="035742"/>
          <w:spacing w:val="54"/>
          <w:sz w:val="16"/>
          <w:szCs w:val="16"/>
          <w:lang w:val="fr-CA"/>
        </w:rPr>
        <w:t>| 800</w:t>
      </w:r>
      <w:r w:rsidRPr="00D13699">
        <w:rPr>
          <w:rFonts w:ascii="Arial" w:hAnsi="Arial"/>
          <w:b/>
          <w:color w:val="035742"/>
          <w:spacing w:val="54"/>
          <w:sz w:val="16"/>
          <w:szCs w:val="16"/>
          <w:lang w:val="fr-CA"/>
        </w:rPr>
        <w:t> </w:t>
      </w:r>
      <w:r w:rsidR="00686F20" w:rsidRPr="00D13699">
        <w:rPr>
          <w:rFonts w:ascii="Arial" w:hAnsi="Arial"/>
          <w:b/>
          <w:color w:val="035742"/>
          <w:spacing w:val="54"/>
          <w:sz w:val="16"/>
          <w:szCs w:val="16"/>
          <w:lang w:val="fr-CA"/>
        </w:rPr>
        <w:t>423-6587 | 562</w:t>
      </w:r>
      <w:r w:rsidRPr="00D13699">
        <w:rPr>
          <w:rFonts w:ascii="Arial" w:hAnsi="Arial"/>
          <w:b/>
          <w:color w:val="035742"/>
          <w:spacing w:val="54"/>
          <w:sz w:val="16"/>
          <w:szCs w:val="16"/>
          <w:lang w:val="fr-CA"/>
        </w:rPr>
        <w:t> </w:t>
      </w:r>
      <w:r w:rsidR="00686F20" w:rsidRPr="00D13699">
        <w:rPr>
          <w:rFonts w:ascii="Arial" w:hAnsi="Arial"/>
          <w:b/>
          <w:color w:val="035742"/>
          <w:spacing w:val="54"/>
          <w:sz w:val="16"/>
          <w:szCs w:val="16"/>
          <w:lang w:val="fr-CA"/>
        </w:rPr>
        <w:t>699-0543</w:t>
      </w:r>
      <w:r w:rsidR="00686F20" w:rsidRPr="00D13699">
        <w:rPr>
          <w:rFonts w:ascii="Arial" w:hAnsi="Arial"/>
          <w:b/>
          <w:sz w:val="16"/>
          <w:szCs w:val="16"/>
          <w:lang w:val="fr-CA"/>
        </w:rPr>
        <w:tab/>
      </w:r>
      <w:r w:rsidRPr="00D13699">
        <w:rPr>
          <w:rFonts w:ascii="Arial" w:hAnsi="Arial"/>
          <w:b/>
          <w:sz w:val="16"/>
          <w:szCs w:val="16"/>
          <w:lang w:val="fr-CA"/>
        </w:rPr>
        <w:t xml:space="preserve">   </w:t>
      </w:r>
      <w:r w:rsidR="00686F20" w:rsidRPr="00D13699">
        <w:rPr>
          <w:rFonts w:ascii="Arial" w:hAnsi="Arial"/>
          <w:i/>
          <w:sz w:val="16"/>
          <w:szCs w:val="16"/>
          <w:lang w:val="fr-CA"/>
        </w:rPr>
        <w:t xml:space="preserve">Une filiale de l’International Code </w:t>
      </w:r>
      <w:proofErr w:type="spellStart"/>
      <w:r w:rsidR="00686F20" w:rsidRPr="00D13699">
        <w:rPr>
          <w:rFonts w:ascii="Arial" w:hAnsi="Arial"/>
          <w:i/>
          <w:sz w:val="16"/>
          <w:szCs w:val="16"/>
          <w:lang w:val="fr-CA"/>
        </w:rPr>
        <w:t>Council</w:t>
      </w:r>
      <w:r w:rsidR="00686F20" w:rsidRPr="00D13699">
        <w:rPr>
          <w:rFonts w:ascii="Arial" w:hAnsi="Arial"/>
          <w:i/>
          <w:sz w:val="16"/>
          <w:szCs w:val="16"/>
          <w:vertAlign w:val="superscript"/>
          <w:lang w:val="fr-CA"/>
        </w:rPr>
        <w:t>MD</w:t>
      </w:r>
      <w:proofErr w:type="spellEnd"/>
    </w:p>
    <w:p w14:paraId="036B25C1" w14:textId="77777777" w:rsidR="00E826EA" w:rsidRPr="005524A8" w:rsidRDefault="00686F20">
      <w:pPr>
        <w:pStyle w:val="Corpsdetexte"/>
        <w:spacing w:before="7"/>
        <w:rPr>
          <w:rFonts w:ascii="Arial"/>
          <w:i/>
          <w:sz w:val="8"/>
          <w:lang w:val="fr-CA"/>
        </w:rPr>
      </w:pPr>
      <w:r>
        <w:rPr>
          <w:rFonts w:ascii="Arial"/>
          <w:i/>
          <w:noProof/>
          <w:sz w:val="8"/>
        </w:rPr>
        <mc:AlternateContent>
          <mc:Choice Requires="wps">
            <w:drawing>
              <wp:anchor distT="0" distB="0" distL="0" distR="0" simplePos="0" relativeHeight="251701248" behindDoc="1" locked="0" layoutInCell="1" allowOverlap="1" wp14:anchorId="307E3474" wp14:editId="6037486A">
                <wp:simplePos x="0" y="0"/>
                <wp:positionH relativeFrom="page">
                  <wp:posOffset>686436</wp:posOffset>
                </wp:positionH>
                <wp:positionV relativeFrom="paragraph">
                  <wp:posOffset>78217</wp:posOffset>
                </wp:positionV>
                <wp:extent cx="6400800" cy="1270"/>
                <wp:effectExtent l="0" t="0" r="0" b="0"/>
                <wp:wrapTopAndBottom/>
                <wp:docPr id="394" name="Graphic 394"/>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25400">
                          <a:solidFill>
                            <a:srgbClr val="035742"/>
                          </a:solidFill>
                          <a:prstDash val="solid"/>
                        </a:ln>
                      </wps:spPr>
                      <wps:bodyPr wrap="square" lIns="0" tIns="0" rIns="0" bIns="0" rtlCol="0">
                        <a:prstTxWarp prst="textNoShape">
                          <a:avLst/>
                        </a:prstTxWarp>
                      </wps:bodyPr>
                    </wps:wsp>
                  </a:graphicData>
                </a:graphic>
              </wp:anchor>
            </w:drawing>
          </mc:Choice>
          <mc:Fallback>
            <w:pict>
              <v:shape w14:anchorId="689016DB" id="Graphic 394" o:spid="_x0000_s1026" style="position:absolute;margin-left:54.05pt;margin-top:6.15pt;width:7in;height:.1pt;z-index:-251615232;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" path="m,l6400800,e" filled="f" strokecolor="#035742" strokeweight="2pt">
                <v:path arrowok="t"/>
                <w10:wrap type="topAndBottom" anchorx="page"/>
              </v:shape>
            </w:pict>
          </mc:Fallback>
        </mc:AlternateContent>
      </w:r>
    </w:p>
    <w:p w14:paraId="40941562" w14:textId="77777777" w:rsidR="00E826EA" w:rsidRPr="005524A8" w:rsidRDefault="00E826EA">
      <w:pPr>
        <w:pStyle w:val="Corpsdetexte"/>
        <w:spacing w:before="88"/>
        <w:rPr>
          <w:rFonts w:ascii="Arial"/>
          <w:i/>
          <w:sz w:val="18"/>
          <w:lang w:val="fr-CA"/>
        </w:rPr>
      </w:pPr>
    </w:p>
    <w:p w14:paraId="0C053A41" w14:textId="7E4DC0CB" w:rsidR="00E826EA" w:rsidRPr="00421822" w:rsidRDefault="00686F20">
      <w:pPr>
        <w:ind w:left="1080"/>
        <w:rPr>
          <w:rFonts w:ascii="Arial" w:hAnsi="Arial"/>
          <w:b/>
          <w:sz w:val="18"/>
          <w:lang w:val="fr-CA"/>
        </w:rPr>
      </w:pPr>
      <w:r w:rsidRPr="00421822">
        <w:rPr>
          <w:rFonts w:ascii="Arial" w:hAnsi="Arial"/>
          <w:b/>
          <w:sz w:val="18"/>
          <w:lang w:val="fr-CA"/>
        </w:rPr>
        <w:t>DIVISION</w:t>
      </w:r>
      <w:r w:rsidR="0083573A">
        <w:rPr>
          <w:rFonts w:ascii="Arial" w:hAnsi="Arial"/>
          <w:b/>
          <w:sz w:val="18"/>
          <w:lang w:val="fr-CA"/>
        </w:rPr>
        <w:t> </w:t>
      </w:r>
      <w:r w:rsidRPr="00421822">
        <w:rPr>
          <w:rFonts w:ascii="Arial" w:hAnsi="Arial"/>
          <w:b/>
          <w:sz w:val="18"/>
          <w:lang w:val="fr-CA"/>
        </w:rPr>
        <w:t>: 09 00 00</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FINITIONS</w:t>
      </w:r>
    </w:p>
    <w:p w14:paraId="3F98876F" w14:textId="3A634087" w:rsidR="00E826EA" w:rsidRPr="00421822" w:rsidRDefault="00686F20">
      <w:pPr>
        <w:spacing w:before="1" w:line="207" w:lineRule="exact"/>
        <w:ind w:left="1079"/>
        <w:rPr>
          <w:rFonts w:ascii="Arial" w:hAnsi="Arial"/>
          <w:b/>
          <w:sz w:val="18"/>
          <w:lang w:val="fr-CA"/>
        </w:rPr>
      </w:pPr>
      <w:r w:rsidRPr="00421822">
        <w:rPr>
          <w:rFonts w:ascii="Arial" w:hAnsi="Arial"/>
          <w:b/>
          <w:sz w:val="18"/>
          <w:lang w:val="fr-CA"/>
        </w:rPr>
        <w:t>Section</w:t>
      </w:r>
      <w:r w:rsidR="0083573A">
        <w:rPr>
          <w:rFonts w:ascii="Arial" w:hAnsi="Arial"/>
          <w:b/>
          <w:sz w:val="18"/>
          <w:lang w:val="fr-CA"/>
        </w:rPr>
        <w:t> </w:t>
      </w:r>
      <w:r w:rsidRPr="00421822">
        <w:rPr>
          <w:rFonts w:ascii="Arial" w:hAnsi="Arial"/>
          <w:b/>
          <w:sz w:val="18"/>
          <w:lang w:val="fr-CA"/>
        </w:rPr>
        <w:t>: 09 22 26</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Systèmes de suspension</w:t>
      </w:r>
    </w:p>
    <w:p w14:paraId="59909386" w14:textId="3E602579" w:rsidR="00E826EA" w:rsidRDefault="00686F20" w:rsidP="00D03A1F">
      <w:pPr>
        <w:spacing w:line="480" w:lineRule="auto"/>
        <w:ind w:left="1079" w:right="4592"/>
        <w:rPr>
          <w:rFonts w:ascii="Arial" w:hAnsi="Arial"/>
          <w:b/>
          <w:sz w:val="18"/>
          <w:lang w:val="fr-CA"/>
        </w:rPr>
      </w:pPr>
      <w:r w:rsidRPr="00421822">
        <w:rPr>
          <w:rFonts w:ascii="Arial" w:hAnsi="Arial"/>
          <w:b/>
          <w:sz w:val="18"/>
          <w:lang w:val="fr-CA"/>
        </w:rPr>
        <w:t>Section</w:t>
      </w:r>
      <w:r w:rsidR="0083573A">
        <w:rPr>
          <w:rFonts w:ascii="Arial" w:hAnsi="Arial"/>
          <w:b/>
          <w:sz w:val="18"/>
          <w:lang w:val="fr-CA"/>
        </w:rPr>
        <w:t> </w:t>
      </w:r>
      <w:r w:rsidRPr="00421822">
        <w:rPr>
          <w:rFonts w:ascii="Arial" w:hAnsi="Arial"/>
          <w:b/>
          <w:sz w:val="18"/>
          <w:lang w:val="fr-CA"/>
        </w:rPr>
        <w:t>: 09 53 00</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Assemblages de suspension pour plafonds acoustiques DÉTENTEUR DE RAPPORT</w:t>
      </w:r>
      <w:r w:rsidR="0083573A">
        <w:rPr>
          <w:rFonts w:ascii="Arial" w:hAnsi="Arial"/>
          <w:b/>
          <w:sz w:val="18"/>
          <w:lang w:val="fr-CA"/>
        </w:rPr>
        <w:t> </w:t>
      </w:r>
      <w:r w:rsidRPr="00421822">
        <w:rPr>
          <w:rFonts w:ascii="Arial" w:hAnsi="Arial"/>
          <w:b/>
          <w:sz w:val="18"/>
          <w:lang w:val="fr-CA"/>
        </w:rPr>
        <w:t>:</w:t>
      </w:r>
    </w:p>
    <w:p w14:paraId="752D51FA" w14:textId="7E290924" w:rsidR="00D03A1F" w:rsidRPr="00421822" w:rsidRDefault="00D03A1F" w:rsidP="00D03A1F">
      <w:pPr>
        <w:spacing w:line="480" w:lineRule="auto"/>
        <w:ind w:left="1079" w:right="4592" w:firstLine="361"/>
        <w:rPr>
          <w:rFonts w:ascii="Arial" w:hAnsi="Arial"/>
          <w:b/>
          <w:sz w:val="18"/>
          <w:lang w:val="fr-CA"/>
        </w:rPr>
      </w:pPr>
      <w:r w:rsidRPr="00421822">
        <w:rPr>
          <w:rFonts w:ascii="Arial"/>
          <w:b/>
          <w:sz w:val="18"/>
          <w:lang w:val="fr-CA"/>
        </w:rPr>
        <w:t>CERTAINTEED CEILINGS CORPORATION</w:t>
      </w:r>
    </w:p>
    <w:p w14:paraId="1A787298" w14:textId="777C10DE" w:rsidR="00E826EA" w:rsidRPr="00421822" w:rsidRDefault="00686F20" w:rsidP="00D03A1F">
      <w:pPr>
        <w:spacing w:line="480" w:lineRule="auto"/>
        <w:ind w:left="359" w:right="6313" w:firstLine="720"/>
        <w:rPr>
          <w:rFonts w:ascii="Arial"/>
          <w:b/>
          <w:sz w:val="18"/>
          <w:lang w:val="fr-CA"/>
        </w:rPr>
      </w:pPr>
      <w:r w:rsidRPr="00421822">
        <w:rPr>
          <w:rFonts w:ascii="Arial"/>
          <w:b/>
          <w:sz w:val="18"/>
          <w:lang w:val="fr-CA"/>
        </w:rPr>
        <w:t>SUJET DE L</w:t>
      </w:r>
      <w:r w:rsidRPr="00421822">
        <w:rPr>
          <w:rFonts w:ascii="Arial"/>
          <w:b/>
          <w:sz w:val="18"/>
          <w:lang w:val="fr-CA"/>
        </w:rPr>
        <w:t>’É</w:t>
      </w:r>
      <w:r w:rsidRPr="00421822">
        <w:rPr>
          <w:rFonts w:ascii="Arial"/>
          <w:b/>
          <w:sz w:val="18"/>
          <w:lang w:val="fr-CA"/>
        </w:rPr>
        <w:t>VALUATION</w:t>
      </w:r>
      <w:r w:rsidR="00D03A1F">
        <w:rPr>
          <w:rFonts w:ascii="Arial"/>
          <w:b/>
          <w:sz w:val="18"/>
          <w:lang w:val="fr-CA"/>
        </w:rPr>
        <w:t> </w:t>
      </w:r>
      <w:r w:rsidR="00D03A1F">
        <w:rPr>
          <w:rFonts w:ascii="Arial"/>
          <w:b/>
          <w:sz w:val="18"/>
          <w:lang w:val="fr-CA"/>
        </w:rPr>
        <w:t>:</w:t>
      </w:r>
    </w:p>
    <w:p w14:paraId="19D0EED0" w14:textId="642A91D3" w:rsidR="00E826EA" w:rsidRPr="00421822" w:rsidRDefault="00133B6C" w:rsidP="00D03A1F">
      <w:pPr>
        <w:ind w:left="720" w:firstLine="720"/>
        <w:rPr>
          <w:rFonts w:ascii="Arial"/>
          <w:b/>
          <w:sz w:val="18"/>
          <w:lang w:val="fr-CA"/>
        </w:rPr>
      </w:pPr>
      <w:r w:rsidRPr="00421822">
        <w:rPr>
          <w:rFonts w:ascii="Arial"/>
          <w:b/>
          <w:sz w:val="18"/>
          <w:lang w:val="fr-CA"/>
        </w:rPr>
        <w:t>SYST</w:t>
      </w:r>
      <w:r w:rsidRPr="00421822">
        <w:rPr>
          <w:rFonts w:ascii="Arial"/>
          <w:b/>
          <w:sz w:val="18"/>
          <w:lang w:val="fr-CA"/>
        </w:rPr>
        <w:t>È</w:t>
      </w:r>
      <w:r w:rsidRPr="00421822">
        <w:rPr>
          <w:rFonts w:ascii="Arial"/>
          <w:b/>
          <w:sz w:val="18"/>
          <w:lang w:val="fr-CA"/>
        </w:rPr>
        <w:t>MES D</w:t>
      </w:r>
      <w:r w:rsidRPr="00421822">
        <w:rPr>
          <w:rFonts w:ascii="Arial"/>
          <w:b/>
          <w:sz w:val="18"/>
          <w:lang w:val="fr-CA"/>
        </w:rPr>
        <w:t>’</w:t>
      </w:r>
      <w:r w:rsidRPr="00421822">
        <w:rPr>
          <w:rFonts w:ascii="Arial"/>
          <w:b/>
          <w:sz w:val="18"/>
          <w:lang w:val="fr-CA"/>
        </w:rPr>
        <w:t>OSSATURE ET ATTACHES P</w:t>
      </w:r>
      <w:r w:rsidRPr="00421822">
        <w:rPr>
          <w:rFonts w:ascii="Arial"/>
          <w:b/>
          <w:sz w:val="18"/>
          <w:lang w:val="fr-CA"/>
        </w:rPr>
        <w:t>É</w:t>
      </w:r>
      <w:r w:rsidRPr="00421822">
        <w:rPr>
          <w:rFonts w:ascii="Arial"/>
          <w:b/>
          <w:sz w:val="18"/>
          <w:lang w:val="fr-CA"/>
        </w:rPr>
        <w:t>RIM</w:t>
      </w:r>
      <w:r w:rsidRPr="00421822">
        <w:rPr>
          <w:rFonts w:ascii="Arial"/>
          <w:b/>
          <w:sz w:val="18"/>
          <w:lang w:val="fr-CA"/>
        </w:rPr>
        <w:t>É</w:t>
      </w:r>
      <w:r w:rsidRPr="00421822">
        <w:rPr>
          <w:rFonts w:ascii="Arial"/>
          <w:b/>
          <w:sz w:val="18"/>
          <w:lang w:val="fr-CA"/>
        </w:rPr>
        <w:t>TRIQUES SISMIQUES DE PLAFOND SUSPENDU</w:t>
      </w:r>
    </w:p>
    <w:p w14:paraId="7F6660E0" w14:textId="77777777" w:rsidR="00E826EA" w:rsidRPr="005524A8" w:rsidRDefault="00E826EA">
      <w:pPr>
        <w:pStyle w:val="Corpsdetexte"/>
        <w:spacing w:before="1"/>
        <w:rPr>
          <w:rFonts w:ascii="Arial"/>
          <w:b/>
          <w:sz w:val="18"/>
          <w:lang w:val="fr-CA"/>
        </w:rPr>
      </w:pPr>
    </w:p>
    <w:p w14:paraId="159F5DE0" w14:textId="77777777" w:rsidR="00E826EA" w:rsidRPr="00421822" w:rsidRDefault="00686F20">
      <w:pPr>
        <w:pStyle w:val="Paragraphedeliste"/>
        <w:numPr>
          <w:ilvl w:val="1"/>
          <w:numId w:val="5"/>
        </w:numPr>
        <w:tabs>
          <w:tab w:val="left" w:pos="1481"/>
        </w:tabs>
        <w:spacing w:before="0"/>
        <w:ind w:left="1481" w:hanging="402"/>
        <w:rPr>
          <w:rFonts w:ascii="Arial"/>
          <w:b/>
          <w:sz w:val="18"/>
        </w:rPr>
      </w:pPr>
      <w:r w:rsidRPr="00421822">
        <w:rPr>
          <w:rFonts w:ascii="Arial"/>
          <w:b/>
          <w:sz w:val="18"/>
        </w:rPr>
        <w:t>OBJECTIF ET PORT</w:t>
      </w:r>
      <w:r w:rsidRPr="00421822">
        <w:rPr>
          <w:rFonts w:ascii="Arial"/>
          <w:b/>
          <w:sz w:val="18"/>
        </w:rPr>
        <w:t>É</w:t>
      </w:r>
      <w:r w:rsidRPr="00421822">
        <w:rPr>
          <w:rFonts w:ascii="Arial"/>
          <w:b/>
          <w:sz w:val="18"/>
        </w:rPr>
        <w:t>E DU RAPPORT</w:t>
      </w:r>
    </w:p>
    <w:p w14:paraId="1DE10E74" w14:textId="1B88A1CC" w:rsidR="00E826EA" w:rsidRPr="00421822" w:rsidRDefault="00686F20">
      <w:pPr>
        <w:spacing w:before="120"/>
        <w:ind w:left="1223"/>
        <w:rPr>
          <w:rFonts w:ascii="Arial"/>
          <w:b/>
          <w:sz w:val="18"/>
        </w:rPr>
      </w:pPr>
      <w:r w:rsidRPr="00421822">
        <w:rPr>
          <w:rFonts w:ascii="Arial"/>
          <w:b/>
          <w:spacing w:val="-2"/>
          <w:sz w:val="18"/>
        </w:rPr>
        <w:t>Objectif</w:t>
      </w:r>
      <w:r w:rsidR="0083573A">
        <w:rPr>
          <w:rFonts w:ascii="Arial"/>
          <w:b/>
          <w:spacing w:val="-2"/>
          <w:sz w:val="18"/>
        </w:rPr>
        <w:t> </w:t>
      </w:r>
      <w:r w:rsidRPr="00421822">
        <w:rPr>
          <w:rFonts w:ascii="Arial"/>
          <w:b/>
          <w:spacing w:val="-2"/>
          <w:sz w:val="18"/>
        </w:rPr>
        <w:t>:</w:t>
      </w:r>
    </w:p>
    <w:p w14:paraId="5DF434D5" w14:textId="4DD6B321" w:rsidR="00E826EA" w:rsidRPr="005524A8" w:rsidRDefault="00686F20">
      <w:pPr>
        <w:spacing w:before="119"/>
        <w:ind w:left="1223" w:right="1078"/>
        <w:jc w:val="both"/>
        <w:rPr>
          <w:sz w:val="18"/>
          <w:lang w:val="fr-CA"/>
        </w:rPr>
      </w:pPr>
      <w:r w:rsidRPr="00421822">
        <w:rPr>
          <w:sz w:val="18"/>
          <w:lang w:val="fr-CA"/>
        </w:rPr>
        <w:t>L’objectif de ce supplément au rapport d’évaluation est d’indiquer que les systèmes d’ossature des plafonds suspendus CertainTeed et leur attache périmétrique sismique, décrits dans le rapport d’évaluation</w:t>
      </w:r>
      <w:r w:rsidR="006B3525">
        <w:rPr>
          <w:sz w:val="18"/>
          <w:lang w:val="fr-CA"/>
        </w:rPr>
        <w:t> </w:t>
      </w:r>
      <w:hyperlink w:anchor="_ESR-3336" w:history="1">
        <w:r w:rsidR="00FF3451" w:rsidRPr="00D03A1F">
          <w:rPr>
            <w:rStyle w:val="Hyperlien"/>
            <w:sz w:val="18"/>
            <w:lang w:val="fr-CA"/>
          </w:rPr>
          <w:t>ESR-3336</w:t>
        </w:r>
      </w:hyperlink>
      <w:r w:rsidR="00FF3451">
        <w:rPr>
          <w:sz w:val="18"/>
          <w:lang w:val="fr-CA"/>
        </w:rPr>
        <w:t xml:space="preserve"> </w:t>
      </w:r>
      <w:r w:rsidRPr="00421822">
        <w:rPr>
          <w:sz w:val="18"/>
          <w:lang w:val="fr-CA"/>
        </w:rPr>
        <w:t>de l’ICC-ES, ont également été évalués pour leur conformité avec les codes mentionnés ci-dessous, tels qu’adoptés par le département de la construction et de la sécurité de Los Angeles (LADBS).</w:t>
      </w:r>
    </w:p>
    <w:p w14:paraId="7C9BAE29" w14:textId="039E5643" w:rsidR="00E826EA" w:rsidRPr="00421822" w:rsidRDefault="00686F20">
      <w:pPr>
        <w:spacing w:before="122"/>
        <w:ind w:left="1223"/>
        <w:rPr>
          <w:rFonts w:ascii="Arial"/>
          <w:b/>
          <w:sz w:val="18"/>
        </w:rPr>
      </w:pPr>
      <w:proofErr w:type="spellStart"/>
      <w:r w:rsidRPr="00421822">
        <w:rPr>
          <w:rFonts w:ascii="Arial"/>
          <w:b/>
          <w:sz w:val="18"/>
        </w:rPr>
        <w:t>É</w:t>
      </w:r>
      <w:r w:rsidRPr="00421822">
        <w:rPr>
          <w:rFonts w:ascii="Arial"/>
          <w:b/>
          <w:sz w:val="18"/>
        </w:rPr>
        <w:t>dition</w:t>
      </w:r>
      <w:proofErr w:type="spellEnd"/>
      <w:r w:rsidRPr="00421822">
        <w:rPr>
          <w:rFonts w:ascii="Arial"/>
          <w:b/>
          <w:sz w:val="18"/>
        </w:rPr>
        <w:t xml:space="preserve"> du code applicable</w:t>
      </w:r>
      <w:r w:rsidR="0083573A">
        <w:rPr>
          <w:rFonts w:ascii="Arial"/>
          <w:b/>
          <w:sz w:val="18"/>
        </w:rPr>
        <w:t> </w:t>
      </w:r>
      <w:r w:rsidRPr="00421822">
        <w:rPr>
          <w:rFonts w:ascii="Arial"/>
          <w:b/>
          <w:sz w:val="18"/>
        </w:rPr>
        <w:t>:</w:t>
      </w:r>
    </w:p>
    <w:p w14:paraId="7B75527A" w14:textId="217F0EBA" w:rsidR="00E826EA" w:rsidRPr="005524A8" w:rsidRDefault="00000DBF">
      <w:pPr>
        <w:pStyle w:val="Paragraphedeliste"/>
        <w:numPr>
          <w:ilvl w:val="2"/>
          <w:numId w:val="5"/>
        </w:numPr>
        <w:tabs>
          <w:tab w:val="left" w:pos="1439"/>
        </w:tabs>
        <w:spacing w:before="119"/>
        <w:ind w:left="1439" w:hanging="215"/>
        <w:jc w:val="left"/>
        <w:rPr>
          <w:sz w:val="18"/>
          <w:lang w:val="fr-CA"/>
        </w:rPr>
      </w:pPr>
      <w:r w:rsidRPr="00421822">
        <w:rPr>
          <w:rFonts w:ascii="Arial" w:hAnsi="Arial"/>
          <w:i/>
          <w:sz w:val="18"/>
          <w:lang w:val="fr-CA"/>
        </w:rPr>
        <w:t>Code de la construction</w:t>
      </w:r>
      <w:r w:rsidR="0083573A">
        <w:rPr>
          <w:rFonts w:ascii="Arial" w:hAnsi="Arial"/>
          <w:i/>
          <w:sz w:val="18"/>
          <w:lang w:val="fr-CA"/>
        </w:rPr>
        <w:t> </w:t>
      </w:r>
      <w:r w:rsidRPr="00421822">
        <w:rPr>
          <w:rFonts w:ascii="Arial" w:hAnsi="Arial"/>
          <w:i/>
          <w:sz w:val="18"/>
          <w:lang w:val="fr-CA"/>
        </w:rPr>
        <w:t>202</w:t>
      </w:r>
      <w:r>
        <w:rPr>
          <w:rFonts w:ascii="Arial" w:hAnsi="Arial"/>
          <w:i/>
          <w:sz w:val="18"/>
          <w:lang w:val="fr-CA"/>
        </w:rPr>
        <w:t xml:space="preserve">3 </w:t>
      </w:r>
      <w:r w:rsidRPr="00421822">
        <w:rPr>
          <w:rFonts w:ascii="Arial" w:hAnsi="Arial"/>
          <w:i/>
          <w:sz w:val="18"/>
          <w:lang w:val="fr-CA"/>
        </w:rPr>
        <w:t xml:space="preserve">de la ville de Los Angeles </w:t>
      </w:r>
      <w:r>
        <w:rPr>
          <w:rFonts w:ascii="Arial" w:hAnsi="Arial"/>
          <w:i/>
          <w:sz w:val="18"/>
          <w:lang w:val="fr-CA"/>
        </w:rPr>
        <w:t>(</w:t>
      </w:r>
      <w:hyperlink r:id="rId120">
        <w:r w:rsidR="00686F20" w:rsidRPr="005524A8">
          <w:rPr>
            <w:color w:val="0000FF"/>
            <w:spacing w:val="-2"/>
            <w:sz w:val="18"/>
            <w:u w:val="single" w:color="0000FF"/>
            <w:lang w:val="fr-CA"/>
          </w:rPr>
          <w:t>LABC</w:t>
        </w:r>
        <w:r w:rsidR="00686F20" w:rsidRPr="005524A8">
          <w:rPr>
            <w:spacing w:val="-2"/>
            <w:sz w:val="18"/>
            <w:lang w:val="fr-CA"/>
          </w:rPr>
          <w:t>)</w:t>
        </w:r>
      </w:hyperlink>
    </w:p>
    <w:p w14:paraId="5EEA0EA0" w14:textId="77777777" w:rsidR="00E826EA" w:rsidRPr="00421822" w:rsidRDefault="00686F20">
      <w:pPr>
        <w:pStyle w:val="Paragraphedeliste"/>
        <w:numPr>
          <w:ilvl w:val="0"/>
          <w:numId w:val="4"/>
        </w:numPr>
        <w:tabs>
          <w:tab w:val="left" w:pos="1482"/>
        </w:tabs>
        <w:spacing w:before="108"/>
        <w:ind w:left="1482" w:hanging="402"/>
        <w:rPr>
          <w:rFonts w:ascii="Arial"/>
          <w:b/>
          <w:sz w:val="18"/>
        </w:rPr>
      </w:pPr>
      <w:r w:rsidRPr="00421822">
        <w:rPr>
          <w:rFonts w:ascii="Arial"/>
          <w:b/>
          <w:spacing w:val="-2"/>
          <w:sz w:val="18"/>
        </w:rPr>
        <w:t>CONCLUSIONS</w:t>
      </w:r>
    </w:p>
    <w:p w14:paraId="543FF727" w14:textId="5BA6763E" w:rsidR="00E826EA" w:rsidRPr="005524A8" w:rsidRDefault="00000DBF">
      <w:pPr>
        <w:spacing w:before="118"/>
        <w:ind w:left="1223" w:right="1078"/>
        <w:jc w:val="both"/>
        <w:rPr>
          <w:sz w:val="18"/>
          <w:lang w:val="fr-CA"/>
        </w:rPr>
      </w:pPr>
      <w:r w:rsidRPr="00421822">
        <w:rPr>
          <w:sz w:val="18"/>
          <w:lang w:val="fr-CA"/>
        </w:rPr>
        <w:t>Les systèmes d’ossature des plafonds suspendus et l’attache périmétrique sismique CertainTeed, décrits dans les sections</w:t>
      </w:r>
      <w:r w:rsidR="0083573A">
        <w:rPr>
          <w:sz w:val="18"/>
          <w:lang w:val="fr-CA"/>
        </w:rPr>
        <w:t> </w:t>
      </w:r>
      <w:r w:rsidRPr="00421822">
        <w:rPr>
          <w:sz w:val="18"/>
          <w:lang w:val="fr-CA"/>
        </w:rPr>
        <w:t>2.0 à 7</w:t>
      </w:r>
      <w:r w:rsidR="006B3525">
        <w:rPr>
          <w:sz w:val="18"/>
          <w:lang w:val="fr-CA"/>
        </w:rPr>
        <w:t>,</w:t>
      </w:r>
      <w:r w:rsidRPr="00421822">
        <w:rPr>
          <w:sz w:val="18"/>
          <w:lang w:val="fr-CA"/>
        </w:rPr>
        <w:t>0 du rapport d’évaluation</w:t>
      </w:r>
      <w:r w:rsidR="006B3525">
        <w:rPr>
          <w:sz w:val="18"/>
          <w:lang w:val="fr-CA"/>
        </w:rPr>
        <w:t> </w:t>
      </w:r>
      <w:hyperlink w:anchor="_bookmark0" w:history="1">
        <w:r w:rsidR="00686F20" w:rsidRPr="005524A8">
          <w:rPr>
            <w:color w:val="0000FF"/>
            <w:sz w:val="18"/>
            <w:u w:val="single" w:color="0000FF"/>
            <w:lang w:val="fr-CA"/>
          </w:rPr>
          <w:t>ESR-3336</w:t>
        </w:r>
        <w:r w:rsidR="00686F20" w:rsidRPr="005524A8">
          <w:rPr>
            <w:sz w:val="18"/>
            <w:lang w:val="fr-CA"/>
          </w:rPr>
          <w:t>,</w:t>
        </w:r>
      </w:hyperlink>
      <w:r>
        <w:rPr>
          <w:sz w:val="18"/>
          <w:lang w:val="fr-CA"/>
        </w:rPr>
        <w:t xml:space="preserve"> </w:t>
      </w:r>
      <w:r w:rsidR="00686F20" w:rsidRPr="00421822">
        <w:rPr>
          <w:sz w:val="18"/>
          <w:lang w:val="fr-CA"/>
        </w:rPr>
        <w:t>sont conformes aux chapitres</w:t>
      </w:r>
      <w:r w:rsidR="0083573A">
        <w:rPr>
          <w:sz w:val="18"/>
          <w:lang w:val="fr-CA"/>
        </w:rPr>
        <w:t> </w:t>
      </w:r>
      <w:r w:rsidR="00686F20" w:rsidRPr="00421822">
        <w:rPr>
          <w:sz w:val="18"/>
          <w:lang w:val="fr-CA"/>
        </w:rPr>
        <w:t>8, 16 et 25 du LABC, et sont soumis aux conditions d’utilisation décrites dans le présent supplément.</w:t>
      </w:r>
    </w:p>
    <w:p w14:paraId="34F963A4" w14:textId="77777777" w:rsidR="00E826EA" w:rsidRPr="00421822" w:rsidRDefault="00686F20">
      <w:pPr>
        <w:pStyle w:val="Paragraphedeliste"/>
        <w:numPr>
          <w:ilvl w:val="0"/>
          <w:numId w:val="4"/>
        </w:numPr>
        <w:tabs>
          <w:tab w:val="left" w:pos="1482"/>
        </w:tabs>
        <w:spacing w:before="122"/>
        <w:ind w:left="1482" w:hanging="402"/>
        <w:rPr>
          <w:rFonts w:ascii="Arial"/>
          <w:b/>
          <w:sz w:val="18"/>
        </w:rPr>
      </w:pPr>
      <w:r w:rsidRPr="00421822">
        <w:rPr>
          <w:rFonts w:ascii="Arial"/>
          <w:b/>
          <w:sz w:val="18"/>
        </w:rPr>
        <w:t>CONDITIONS D</w:t>
      </w:r>
      <w:r w:rsidRPr="00421822">
        <w:rPr>
          <w:rFonts w:ascii="Arial"/>
          <w:b/>
          <w:sz w:val="18"/>
        </w:rPr>
        <w:t>’</w:t>
      </w:r>
      <w:r w:rsidRPr="00421822">
        <w:rPr>
          <w:rFonts w:ascii="Arial"/>
          <w:b/>
          <w:sz w:val="18"/>
        </w:rPr>
        <w:t>UTILISATION</w:t>
      </w:r>
    </w:p>
    <w:p w14:paraId="5E706790" w14:textId="77777777" w:rsidR="00E826EA" w:rsidRPr="00421822" w:rsidRDefault="00686F20">
      <w:pPr>
        <w:spacing w:before="118"/>
        <w:ind w:left="1223" w:right="1080"/>
        <w:jc w:val="both"/>
        <w:rPr>
          <w:sz w:val="18"/>
          <w:lang w:val="fr-CA"/>
        </w:rPr>
      </w:pPr>
      <w:r w:rsidRPr="00421822">
        <w:rPr>
          <w:sz w:val="18"/>
          <w:lang w:val="fr-CA"/>
        </w:rPr>
        <w:t>Les systèmes d’ossature de plafond suspendu CertainTeed et l’attache périmétrique sismique décrits dans le présent supplément au rapport d’évaluation doivent être conformes à toutes les conditions suivantes :</w:t>
      </w:r>
    </w:p>
    <w:p w14:paraId="1941E91D" w14:textId="72C467F8" w:rsidR="00E826EA" w:rsidRPr="005524A8" w:rsidRDefault="00000DBF">
      <w:pPr>
        <w:pStyle w:val="Paragraphedeliste"/>
        <w:numPr>
          <w:ilvl w:val="1"/>
          <w:numId w:val="4"/>
        </w:numPr>
        <w:tabs>
          <w:tab w:val="left" w:pos="1438"/>
        </w:tabs>
        <w:spacing w:before="121"/>
        <w:ind w:left="1438" w:hanging="215"/>
        <w:jc w:val="left"/>
        <w:rPr>
          <w:rFonts w:ascii="Symbol" w:hAnsi="Symbol"/>
          <w:sz w:val="18"/>
          <w:lang w:val="fr-CA"/>
        </w:rPr>
      </w:pPr>
      <w:r w:rsidRPr="00421822">
        <w:rPr>
          <w:sz w:val="18"/>
          <w:lang w:val="fr-CA"/>
        </w:rPr>
        <w:t>Toutes les sections applicables du rapport d’évaluation</w:t>
      </w:r>
      <w:r w:rsidR="006B3525">
        <w:rPr>
          <w:sz w:val="18"/>
          <w:lang w:val="fr-CA"/>
        </w:rPr>
        <w:t> </w:t>
      </w:r>
      <w:hyperlink w:anchor="_bookmark0" w:history="1">
        <w:r w:rsidR="00686F20" w:rsidRPr="005524A8">
          <w:rPr>
            <w:color w:val="0000FF"/>
            <w:sz w:val="18"/>
            <w:u w:val="single" w:color="0000FF"/>
            <w:lang w:val="fr-CA"/>
          </w:rPr>
          <w:t>ESR-</w:t>
        </w:r>
        <w:r w:rsidR="00686F20" w:rsidRPr="005524A8">
          <w:rPr>
            <w:color w:val="0000FF"/>
            <w:spacing w:val="-2"/>
            <w:sz w:val="18"/>
            <w:u w:val="single" w:color="0000FF"/>
            <w:lang w:val="fr-CA"/>
          </w:rPr>
          <w:t>3336</w:t>
        </w:r>
      </w:hyperlink>
      <w:r w:rsidR="00686F20" w:rsidRPr="00421822">
        <w:rPr>
          <w:sz w:val="18"/>
          <w:lang w:val="fr-CA"/>
        </w:rPr>
        <w:t>.</w:t>
      </w:r>
    </w:p>
    <w:p w14:paraId="1098C34C" w14:textId="62186A03" w:rsidR="00E826EA" w:rsidRPr="000B0B3C" w:rsidRDefault="000B0B3C">
      <w:pPr>
        <w:pStyle w:val="Paragraphedeliste"/>
        <w:numPr>
          <w:ilvl w:val="1"/>
          <w:numId w:val="4"/>
        </w:numPr>
        <w:tabs>
          <w:tab w:val="left" w:pos="1440"/>
        </w:tabs>
        <w:spacing w:before="120" w:line="237" w:lineRule="auto"/>
        <w:ind w:right="1077"/>
        <w:rPr>
          <w:rFonts w:ascii="Symbol" w:hAnsi="Symbol"/>
          <w:sz w:val="18"/>
          <w:lang w:val="fr-CA"/>
        </w:rPr>
      </w:pPr>
      <w:r w:rsidRPr="000B0B3C">
        <w:rPr>
          <w:sz w:val="18"/>
          <w:lang w:val="fr-CA"/>
        </w:rPr>
        <w:t xml:space="preserve">La conception, l’installation, les conditions d’utilisation et l’identification des systèmes d’ossature des plafonds suspendus CertainTeed et de l’attache périmétrique sismique sont conformes aux provisions de l’International Building </w:t>
      </w:r>
      <w:proofErr w:type="spellStart"/>
      <w:r w:rsidRPr="000B0B3C">
        <w:rPr>
          <w:sz w:val="18"/>
          <w:lang w:val="fr-CA"/>
        </w:rPr>
        <w:t>Code</w:t>
      </w:r>
      <w:r w:rsidRPr="00000DBF">
        <w:rPr>
          <w:sz w:val="18"/>
          <w:vertAlign w:val="superscript"/>
          <w:lang w:val="fr-CA"/>
        </w:rPr>
        <w:t>MD</w:t>
      </w:r>
      <w:proofErr w:type="spellEnd"/>
      <w:r w:rsidRPr="000B0B3C">
        <w:rPr>
          <w:sz w:val="18"/>
          <w:lang w:val="fr-CA"/>
        </w:rPr>
        <w:t xml:space="preserve"> (IBC) 20</w:t>
      </w:r>
      <w:r>
        <w:rPr>
          <w:sz w:val="18"/>
          <w:lang w:val="fr-CA"/>
        </w:rPr>
        <w:t>21</w:t>
      </w:r>
      <w:r w:rsidRPr="000B0B3C">
        <w:rPr>
          <w:sz w:val="18"/>
          <w:lang w:val="fr-CA"/>
        </w:rPr>
        <w:t xml:space="preserve"> mentionnées dans le rapport d’évaluation</w:t>
      </w:r>
      <w:r w:rsidR="006B3525">
        <w:rPr>
          <w:sz w:val="18"/>
          <w:lang w:val="fr-CA"/>
        </w:rPr>
        <w:t> </w:t>
      </w:r>
      <w:hyperlink w:anchor="_bookmark0" w:history="1">
        <w:r w:rsidR="00686F20" w:rsidRPr="00421822">
          <w:rPr>
            <w:color w:val="0000FF"/>
            <w:sz w:val="18"/>
            <w:u w:val="single" w:color="0000FF"/>
            <w:lang w:val="fr-CA"/>
          </w:rPr>
          <w:t>ESR-3336</w:t>
        </w:r>
      </w:hyperlink>
      <w:r w:rsidRPr="000B0B3C">
        <w:rPr>
          <w:sz w:val="18"/>
          <w:lang w:val="fr-CA"/>
        </w:rPr>
        <w:t>.</w:t>
      </w:r>
    </w:p>
    <w:p w14:paraId="4F88F235" w14:textId="4A730235" w:rsidR="00E826EA" w:rsidRPr="00421822" w:rsidRDefault="00686F20">
      <w:pPr>
        <w:pStyle w:val="Paragraphedeliste"/>
        <w:numPr>
          <w:ilvl w:val="1"/>
          <w:numId w:val="4"/>
        </w:numPr>
        <w:tabs>
          <w:tab w:val="left" w:pos="1438"/>
          <w:tab w:val="left" w:pos="1440"/>
        </w:tabs>
        <w:spacing w:before="120"/>
        <w:ind w:right="1079" w:hanging="217"/>
        <w:rPr>
          <w:rFonts w:ascii="Symbol" w:hAnsi="Symbol"/>
          <w:sz w:val="18"/>
          <w:lang w:val="fr-CA"/>
        </w:rPr>
      </w:pPr>
      <w:r w:rsidRPr="00421822">
        <w:rPr>
          <w:sz w:val="18"/>
          <w:lang w:val="fr-CA"/>
        </w:rPr>
        <w:t>La conception, l’installation et l’inspection sont conformes aux exigences supplémentaires des chapitres</w:t>
      </w:r>
      <w:r w:rsidR="0083573A">
        <w:rPr>
          <w:sz w:val="18"/>
          <w:lang w:val="fr-CA"/>
        </w:rPr>
        <w:t> </w:t>
      </w:r>
      <w:r w:rsidRPr="00421822">
        <w:rPr>
          <w:sz w:val="18"/>
          <w:lang w:val="fr-CA"/>
        </w:rPr>
        <w:t>16 et 17 du LABC, selon le cas.</w:t>
      </w:r>
    </w:p>
    <w:p w14:paraId="53C0AC8D" w14:textId="77777777" w:rsidR="00E826EA" w:rsidRPr="00421822" w:rsidRDefault="00686F20">
      <w:pPr>
        <w:pStyle w:val="Paragraphedeliste"/>
        <w:numPr>
          <w:ilvl w:val="1"/>
          <w:numId w:val="4"/>
        </w:numPr>
        <w:tabs>
          <w:tab w:val="left" w:pos="1440"/>
        </w:tabs>
        <w:spacing w:before="126" w:line="230" w:lineRule="auto"/>
        <w:ind w:right="1079"/>
        <w:rPr>
          <w:rFonts w:ascii="Symbol" w:hAnsi="Symbol"/>
          <w:position w:val="1"/>
          <w:sz w:val="18"/>
          <w:lang w:val="fr-CA"/>
        </w:rPr>
      </w:pPr>
      <w:r w:rsidRPr="00421822">
        <w:rPr>
          <w:position w:val="1"/>
          <w:sz w:val="18"/>
          <w:lang w:val="fr-CA"/>
        </w:rPr>
        <w:t>Les traverses principales sont identifiées par une empreinte ou par une décalcomanie non transférable avec des lettres d’au moins 1/4 po de haut, et doivent inclure le nom de la société, la désignation de traverse et la charge nominale.</w:t>
      </w:r>
    </w:p>
    <w:p w14:paraId="21A87A23" w14:textId="0AB3C10D" w:rsidR="00E826EA" w:rsidRPr="00421822" w:rsidRDefault="000B0B3C">
      <w:pPr>
        <w:spacing w:before="120"/>
        <w:ind w:left="1080"/>
        <w:rPr>
          <w:sz w:val="18"/>
          <w:lang w:val="fr-CA"/>
        </w:rPr>
      </w:pPr>
      <w:r w:rsidRPr="00421822">
        <w:rPr>
          <w:spacing w:val="-2"/>
          <w:sz w:val="18"/>
          <w:lang w:val="fr-CA"/>
        </w:rPr>
        <w:t>Ce supplément expire en même temps que le rapport d’évaluation, réédité en janvier 2025 et révisé en mai 2025.</w:t>
      </w:r>
    </w:p>
    <w:p w14:paraId="57624D2E" w14:textId="77777777" w:rsidR="00E826EA" w:rsidRPr="000B0B3C" w:rsidRDefault="00E826EA">
      <w:pPr>
        <w:pStyle w:val="Corpsdetexte"/>
        <w:rPr>
          <w:lang w:val="fr-CA"/>
        </w:rPr>
      </w:pPr>
    </w:p>
    <w:p w14:paraId="7137CDF3" w14:textId="77777777" w:rsidR="00E826EA" w:rsidRPr="000B0B3C" w:rsidRDefault="00E826EA">
      <w:pPr>
        <w:pStyle w:val="Corpsdetexte"/>
        <w:rPr>
          <w:lang w:val="fr-CA"/>
        </w:rPr>
      </w:pPr>
    </w:p>
    <w:p w14:paraId="04E4E73B" w14:textId="77777777" w:rsidR="00E826EA" w:rsidRPr="000B0B3C" w:rsidRDefault="00E826EA" w:rsidP="000B0B3C">
      <w:pPr>
        <w:pStyle w:val="Corpsdetexte"/>
        <w:jc w:val="right"/>
        <w:rPr>
          <w:lang w:val="fr-CA"/>
        </w:rPr>
      </w:pPr>
    </w:p>
    <w:p w14:paraId="5C8770F6" w14:textId="77777777" w:rsidR="00E826EA" w:rsidRPr="000B0B3C" w:rsidRDefault="00E826EA">
      <w:pPr>
        <w:pStyle w:val="Corpsdetexte"/>
        <w:rPr>
          <w:lang w:val="fr-CA"/>
        </w:rPr>
      </w:pPr>
    </w:p>
    <w:p w14:paraId="530585DA" w14:textId="77777777" w:rsidR="00E826EA" w:rsidRPr="000B0B3C" w:rsidRDefault="00E826EA">
      <w:pPr>
        <w:pStyle w:val="Corpsdetexte"/>
        <w:rPr>
          <w:lang w:val="fr-CA"/>
        </w:rPr>
      </w:pPr>
    </w:p>
    <w:p w14:paraId="6F6FFE4F" w14:textId="0D74A3F9" w:rsidR="00000DBF" w:rsidRDefault="00000DBF" w:rsidP="000B0B3C">
      <w:pPr>
        <w:pStyle w:val="Corpsdetexte"/>
        <w:ind w:left="1020" w:right="2381"/>
        <w:rPr>
          <w:rFonts w:ascii="Times New Roman"/>
          <w:i/>
          <w:sz w:val="14"/>
          <w:lang w:val="fr-CA"/>
        </w:rPr>
      </w:pPr>
      <w:r>
        <w:rPr>
          <w:noProof/>
        </w:rPr>
        <mc:AlternateContent>
          <mc:Choice Requires="wps">
            <w:drawing>
              <wp:anchor distT="0" distB="0" distL="0" distR="0" simplePos="0" relativeHeight="251702272" behindDoc="1" locked="0" layoutInCell="1" allowOverlap="1" wp14:anchorId="7CBE399D" wp14:editId="43E1F222">
                <wp:simplePos x="0" y="0"/>
                <wp:positionH relativeFrom="page">
                  <wp:posOffset>691086</wp:posOffset>
                </wp:positionH>
                <wp:positionV relativeFrom="paragraph">
                  <wp:posOffset>109363</wp:posOffset>
                </wp:positionV>
                <wp:extent cx="6400800" cy="1270"/>
                <wp:effectExtent l="0" t="0" r="0" b="0"/>
                <wp:wrapTopAndBottom/>
                <wp:docPr id="395" name="Graphic 395"/>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wps:bodyPr>
                    </wps:wsp>
                  </a:graphicData>
                </a:graphic>
              </wp:anchor>
            </w:drawing>
          </mc:Choice>
          <mc:Fallback>
            <w:pict>
              <v:shape w14:anchorId="30420113" id="Graphic 395" o:spid="_x0000_s1026" style="position:absolute;margin-left:54.4pt;margin-top:8.6pt;width:7in;height:.1pt;z-index:-251614208;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" path="m,l6400800,e" filled="f">
                <v:path arrowok="t"/>
                <w10:wrap type="topAndBottom" anchorx="page"/>
              </v:shape>
            </w:pict>
          </mc:Fallback>
        </mc:AlternateContent>
      </w:r>
    </w:p>
    <w:p w14:paraId="5225BEF9" w14:textId="07B51066" w:rsidR="00000DBF" w:rsidRDefault="00000DBF" w:rsidP="000B0B3C">
      <w:pPr>
        <w:pStyle w:val="Corpsdetexte"/>
        <w:ind w:left="1020" w:right="2381"/>
        <w:rPr>
          <w:rFonts w:ascii="Times New Roman"/>
          <w:i/>
          <w:sz w:val="14"/>
          <w:lang w:val="fr-CA"/>
        </w:rPr>
      </w:pPr>
    </w:p>
    <w:p w14:paraId="245BF9E3" w14:textId="77B247AD" w:rsidR="00E826EA" w:rsidRPr="00000DBF" w:rsidRDefault="00133B6C" w:rsidP="000B0B3C">
      <w:pPr>
        <w:pStyle w:val="Corpsdetexte"/>
        <w:ind w:left="1020" w:right="2381"/>
        <w:rPr>
          <w:rFonts w:ascii="Times New Roman" w:hAnsi="Times New Roman" w:cs="Times New Roman"/>
          <w:i/>
          <w:sz w:val="14"/>
          <w:lang w:val="fr-CA"/>
        </w:rPr>
      </w:pPr>
      <w:r w:rsidRPr="00000DBF">
        <w:rPr>
          <w:rFonts w:ascii="Times New Roman" w:hAnsi="Times New Roman" w:cs="Times New Roman"/>
          <w:i/>
          <w:sz w:val="14"/>
          <w:lang w:val="fr-CA"/>
        </w:rPr>
        <w:t>Les rapports d’évaluation de l’ICC-ES ne doivent pas être interprétés comme représentant l’esthétique ou tout autre attribut non spécifiquement traité, ni comme une approbation de l’objet du rapport ou une recommandation pour son utilisation.</w:t>
      </w:r>
      <w:r w:rsidR="00686F20" w:rsidRPr="00000DBF">
        <w:rPr>
          <w:rFonts w:ascii="Times New Roman" w:hAnsi="Times New Roman" w:cs="Times New Roman"/>
          <w:i/>
          <w:spacing w:val="-1"/>
          <w:sz w:val="14"/>
          <w:lang w:val="fr-CA"/>
        </w:rPr>
        <w:t xml:space="preserve"> </w:t>
      </w:r>
      <w:r w:rsidRPr="00000DBF">
        <w:rPr>
          <w:rFonts w:ascii="Times New Roman" w:hAnsi="Times New Roman" w:cs="Times New Roman"/>
          <w:i/>
          <w:sz w:val="14"/>
          <w:lang w:val="fr-CA"/>
        </w:rPr>
        <w:t xml:space="preserve">ICC </w:t>
      </w:r>
      <w:proofErr w:type="spellStart"/>
      <w:r w:rsidRPr="00000DBF">
        <w:rPr>
          <w:rFonts w:ascii="Times New Roman" w:hAnsi="Times New Roman" w:cs="Times New Roman"/>
          <w:i/>
          <w:sz w:val="14"/>
          <w:lang w:val="fr-CA"/>
        </w:rPr>
        <w:t>Evaluation</w:t>
      </w:r>
      <w:proofErr w:type="spellEnd"/>
      <w:r w:rsidRPr="00000DBF">
        <w:rPr>
          <w:rFonts w:ascii="Times New Roman" w:hAnsi="Times New Roman" w:cs="Times New Roman"/>
          <w:i/>
          <w:sz w:val="14"/>
          <w:lang w:val="fr-CA"/>
        </w:rPr>
        <w:t xml:space="preserve"> Service, LLC n’offre aucune garantie, expresse ou implicite, quant aux conclusions ou autres éléments de ce rapport, ou quant aux produits couverts par le rapport.</w:t>
      </w:r>
    </w:p>
    <w:p w14:paraId="778E51CD" w14:textId="634FF256" w:rsidR="00E826EA" w:rsidRPr="005524A8" w:rsidRDefault="00686F20">
      <w:pPr>
        <w:tabs>
          <w:tab w:val="left" w:pos="10264"/>
        </w:tabs>
        <w:spacing w:before="119"/>
        <w:ind w:left="1079"/>
        <w:rPr>
          <w:rFonts w:ascii="Arial" w:hAnsi="Arial"/>
          <w:b/>
          <w:sz w:val="14"/>
          <w:lang w:val="fr-CA"/>
        </w:rPr>
      </w:pPr>
      <w:r w:rsidRPr="00000DBF">
        <w:rPr>
          <w:rFonts w:ascii="Times New Roman" w:hAnsi="Times New Roman" w:cs="Times New Roman"/>
          <w:b/>
          <w:noProof/>
          <w:sz w:val="14"/>
        </w:rPr>
        <mc:AlternateContent>
          <mc:Choice Requires="wpg">
            <w:drawing>
              <wp:anchor distT="0" distB="0" distL="0" distR="0" simplePos="0" relativeHeight="251627520" behindDoc="0" locked="0" layoutInCell="1" allowOverlap="1" wp14:anchorId="4898E727" wp14:editId="2569DE50">
                <wp:simplePos x="0" y="0"/>
                <wp:positionH relativeFrom="page">
                  <wp:posOffset>6428104</wp:posOffset>
                </wp:positionH>
                <wp:positionV relativeFrom="paragraph">
                  <wp:posOffset>-288862</wp:posOffset>
                </wp:positionV>
                <wp:extent cx="612775" cy="309245"/>
                <wp:effectExtent l="0" t="0" r="0" b="0"/>
                <wp:wrapNone/>
                <wp:docPr id="396" name="Group 396"/>
                <wp:cNvGraphicFramePr/>
                <a:graphic xmlns:a="http://schemas.openxmlformats.org/drawingml/2006/main">
                  <a:graphicData uri="http://schemas.microsoft.com/office/word/2010/wordprocessingGroup">
                    <wpg:wgp>
                      <wpg:cNvGrpSpPr/>
                      <wpg:grpSpPr>
                        <a:xfrm>
                          <a:off x="0" y="0"/>
                          <a:ext cx="612775" cy="309245"/>
                          <a:chOff x="0" y="0"/>
                          <a:chExt cx="612775" cy="309245"/>
                        </a:xfrm>
                      </wpg:grpSpPr>
                      <pic:pic xmlns:pic="http://schemas.openxmlformats.org/drawingml/2006/picture">
                        <pic:nvPicPr>
                          <pic:cNvPr id="397" name="Image 397"/>
                          <pic:cNvPicPr/>
                        </pic:nvPicPr>
                        <pic:blipFill>
                          <a:blip r:embed="rId121" cstate="print"/>
                          <a:stretch>
                            <a:fillRect/>
                          </a:stretch>
                        </pic:blipFill>
                        <pic:spPr>
                          <a:xfrm>
                            <a:off x="0" y="7268"/>
                            <a:ext cx="229867" cy="301622"/>
                          </a:xfrm>
                          <a:prstGeom prst="rect">
                            <a:avLst/>
                          </a:prstGeom>
                        </pic:spPr>
                      </pic:pic>
                      <pic:pic xmlns:pic="http://schemas.openxmlformats.org/drawingml/2006/picture">
                        <pic:nvPicPr>
                          <pic:cNvPr id="398" name="Image 398"/>
                          <pic:cNvPicPr/>
                        </pic:nvPicPr>
                        <pic:blipFill>
                          <a:blip r:embed="rId122" cstate="print"/>
                          <a:stretch>
                            <a:fillRect/>
                          </a:stretch>
                        </pic:blipFill>
                        <pic:spPr>
                          <a:xfrm>
                            <a:off x="270696" y="0"/>
                            <a:ext cx="341900" cy="303316"/>
                          </a:xfrm>
                          <a:prstGeom prst="rect">
                            <a:avLst/>
                          </a:prstGeom>
                        </pic:spPr>
                      </pic:pic>
                    </wpg:wgp>
                  </a:graphicData>
                </a:graphic>
              </wp:anchor>
            </w:drawing>
          </mc:Choice>
          <mc:Fallback>
            <w:pict>
              <v:group w14:anchorId="5EADE6FA" id="Group 396" o:spid="_x0000_s1026" style="position:absolute;margin-left:506.15pt;margin-top:-22.75pt;width:48.25pt;height:24.35pt;z-index:251627520;mso-wrap-distance-left:0;mso-wrap-distance-right:0;mso-position-horizontal-relative:page" coordsize="6127,30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">
                <v:shape id="Image 397" o:spid="_x0000_s1027" type="#_x0000_t75" style="position:absolute;top:72;width:2298;height: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">
                  <v:imagedata r:id="rId123" o:title=""/>
                </v:shape>
                <v:shape id="Image 398" o:spid="_x0000_s1028" type="#_x0000_t75" style="position:absolute;left:2706;width:3419;height:3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">
                  <v:imagedata r:id="rId124" o:title=""/>
                </v:shape>
                <w10:wrap anchorx="page"/>
              </v:group>
            </w:pict>
          </mc:Fallback>
        </mc:AlternateContent>
      </w:r>
      <w:r w:rsidR="00133B6C" w:rsidRPr="00000DBF">
        <w:rPr>
          <w:rFonts w:ascii="Times New Roman" w:hAnsi="Times New Roman" w:cs="Times New Roman"/>
          <w:sz w:val="14"/>
        </w:rPr>
        <w:t>Copyright © 2025 ICC Evaluation Service, LLC.</w:t>
      </w:r>
      <w:r w:rsidRPr="00000DBF">
        <w:rPr>
          <w:rFonts w:ascii="Times New Roman" w:hAnsi="Times New Roman" w:cs="Times New Roman"/>
          <w:spacing w:val="33"/>
          <w:sz w:val="14"/>
        </w:rPr>
        <w:t xml:space="preserve"> </w:t>
      </w:r>
      <w:r w:rsidR="00133B6C" w:rsidRPr="00000DBF">
        <w:rPr>
          <w:rFonts w:ascii="Times New Roman" w:hAnsi="Times New Roman" w:cs="Times New Roman"/>
          <w:sz w:val="14"/>
          <w:lang w:val="fr-CA"/>
        </w:rPr>
        <w:t>Tous droits réservés.</w:t>
      </w:r>
      <w:r w:rsidRPr="00000DBF">
        <w:rPr>
          <w:rFonts w:ascii="Times New Roman" w:hAnsi="Times New Roman" w:cs="Times New Roman"/>
          <w:sz w:val="14"/>
          <w:lang w:val="fr-CA"/>
        </w:rPr>
        <w:tab/>
      </w:r>
      <w:r w:rsidRPr="00000DBF">
        <w:rPr>
          <w:rFonts w:ascii="Times New Roman" w:hAnsi="Times New Roman" w:cs="Times New Roman"/>
          <w:b/>
          <w:sz w:val="14"/>
          <w:lang w:val="fr-CA"/>
        </w:rPr>
        <w:t>Page</w:t>
      </w:r>
      <w:r w:rsidR="0083573A">
        <w:rPr>
          <w:rFonts w:ascii="Arial" w:hAnsi="Arial"/>
          <w:b/>
          <w:spacing w:val="-4"/>
          <w:sz w:val="14"/>
          <w:lang w:val="fr-CA"/>
        </w:rPr>
        <w:t> </w:t>
      </w:r>
      <w:r w:rsidRPr="005524A8">
        <w:rPr>
          <w:rFonts w:ascii="Arial" w:hAnsi="Arial"/>
          <w:b/>
          <w:sz w:val="14"/>
          <w:lang w:val="fr-CA"/>
        </w:rPr>
        <w:t>31</w:t>
      </w:r>
      <w:r w:rsidRPr="005524A8">
        <w:rPr>
          <w:rFonts w:ascii="Arial" w:hAnsi="Arial"/>
          <w:b/>
          <w:spacing w:val="-2"/>
          <w:sz w:val="14"/>
          <w:lang w:val="fr-CA"/>
        </w:rPr>
        <w:t xml:space="preserve"> </w:t>
      </w:r>
      <w:r w:rsidR="00421822">
        <w:rPr>
          <w:rFonts w:ascii="Arial" w:hAnsi="Arial"/>
          <w:b/>
          <w:sz w:val="14"/>
          <w:lang w:val="fr-CA"/>
        </w:rPr>
        <w:t>de</w:t>
      </w:r>
      <w:r w:rsidRPr="005524A8">
        <w:rPr>
          <w:rFonts w:ascii="Arial" w:hAnsi="Arial"/>
          <w:b/>
          <w:spacing w:val="-2"/>
          <w:sz w:val="14"/>
          <w:lang w:val="fr-CA"/>
        </w:rPr>
        <w:t xml:space="preserve"> </w:t>
      </w:r>
      <w:r w:rsidRPr="005524A8">
        <w:rPr>
          <w:rFonts w:ascii="Arial" w:hAnsi="Arial"/>
          <w:b/>
          <w:spacing w:val="-5"/>
          <w:sz w:val="14"/>
          <w:lang w:val="fr-CA"/>
        </w:rPr>
        <w:t>33</w:t>
      </w:r>
    </w:p>
    <w:p w14:paraId="29E52B99" w14:textId="77777777" w:rsidR="00E826EA" w:rsidRPr="005524A8" w:rsidRDefault="00E826EA">
      <w:pPr>
        <w:rPr>
          <w:rFonts w:ascii="Arial" w:hAnsi="Arial"/>
          <w:b/>
          <w:sz w:val="14"/>
          <w:lang w:val="fr-CA"/>
        </w:rPr>
        <w:sectPr w:rsidR="00E826EA" w:rsidRPr="005524A8">
          <w:headerReference w:type="default" r:id="rId125"/>
          <w:pgSz w:w="12240" w:h="15840"/>
          <w:pgMar w:top="1500" w:right="0" w:bottom="280" w:left="0" w:header="755" w:footer="0" w:gutter="0"/>
          <w:cols w:space="708"/>
        </w:sectPr>
      </w:pPr>
    </w:p>
    <w:p w14:paraId="57C64574" w14:textId="2B36699C" w:rsidR="00E826EA" w:rsidRPr="00D13699" w:rsidRDefault="00133B6C">
      <w:pPr>
        <w:pStyle w:val="Titre1"/>
        <w:tabs>
          <w:tab w:val="left" w:pos="7525"/>
        </w:tabs>
        <w:rPr>
          <w:color w:val="035742"/>
          <w:sz w:val="24"/>
          <w:szCs w:val="24"/>
          <w:lang w:val="fr-CA"/>
        </w:rPr>
      </w:pPr>
      <w:bookmarkStart w:id="99" w:name="2022_California_Building_Code_(CBC)_Supp"/>
      <w:bookmarkStart w:id="100" w:name="_bookmark28"/>
      <w:bookmarkEnd w:id="99"/>
      <w:bookmarkEnd w:id="100"/>
      <w:r w:rsidRPr="00D13699">
        <w:rPr>
          <w:color w:val="035742"/>
          <w:sz w:val="24"/>
          <w:szCs w:val="24"/>
          <w:lang w:val="fr-CA"/>
        </w:rPr>
        <w:lastRenderedPageBreak/>
        <w:t>Rapport d’évaluation de l’ICC-ES</w:t>
      </w:r>
      <w:r w:rsidR="00686F20" w:rsidRPr="00D13699">
        <w:rPr>
          <w:color w:val="035742"/>
          <w:sz w:val="24"/>
          <w:szCs w:val="24"/>
          <w:lang w:val="fr-CA"/>
        </w:rPr>
        <w:tab/>
      </w:r>
    </w:p>
    <w:p w14:paraId="48793262" w14:textId="0C9A3107" w:rsidR="000B0B3C" w:rsidRPr="00D13699" w:rsidRDefault="00000DBF" w:rsidP="00D13699">
      <w:pPr>
        <w:pStyle w:val="Titre1"/>
        <w:tabs>
          <w:tab w:val="left" w:pos="7525"/>
        </w:tabs>
        <w:spacing w:before="0"/>
        <w:ind w:right="1247"/>
        <w:jc w:val="right"/>
        <w:rPr>
          <w:sz w:val="22"/>
          <w:szCs w:val="22"/>
          <w:lang w:val="fr-CA"/>
        </w:rPr>
      </w:pPr>
      <w:r w:rsidRPr="00D13699">
        <w:rPr>
          <w:color w:val="035742"/>
          <w:sz w:val="24"/>
          <w:szCs w:val="24"/>
          <w:lang w:val="fr-CA"/>
        </w:rPr>
        <w:t xml:space="preserve">Supplément </w:t>
      </w:r>
      <w:r w:rsidR="000B0B3C" w:rsidRPr="00D13699">
        <w:rPr>
          <w:color w:val="035742"/>
          <w:sz w:val="24"/>
          <w:szCs w:val="24"/>
          <w:lang w:val="fr-CA"/>
        </w:rPr>
        <w:t>de la Californie</w:t>
      </w:r>
      <w:r w:rsidR="006B3525">
        <w:rPr>
          <w:color w:val="035742"/>
          <w:sz w:val="24"/>
          <w:szCs w:val="24"/>
          <w:lang w:val="fr-CA"/>
        </w:rPr>
        <w:t> </w:t>
      </w:r>
      <w:r w:rsidR="000B0B3C" w:rsidRPr="00D13699">
        <w:rPr>
          <w:color w:val="035742"/>
          <w:sz w:val="24"/>
          <w:szCs w:val="24"/>
          <w:lang w:val="fr-CA"/>
        </w:rPr>
        <w:t>ESR-3336</w:t>
      </w:r>
    </w:p>
    <w:p w14:paraId="6C6347CF" w14:textId="090AB53A" w:rsidR="00E826EA" w:rsidRPr="00D13699" w:rsidRDefault="000B0B3C">
      <w:pPr>
        <w:spacing w:before="37"/>
        <w:ind w:right="1257"/>
        <w:jc w:val="right"/>
        <w:rPr>
          <w:rFonts w:ascii="Arial"/>
          <w:b/>
          <w:sz w:val="18"/>
          <w:szCs w:val="20"/>
          <w:lang w:val="fr-CA"/>
        </w:rPr>
      </w:pPr>
      <w:r w:rsidRPr="00D13699">
        <w:rPr>
          <w:rFonts w:ascii="Arial"/>
          <w:b/>
          <w:color w:val="035742"/>
          <w:sz w:val="18"/>
          <w:szCs w:val="20"/>
          <w:lang w:val="fr-CA"/>
        </w:rPr>
        <w:t>(</w:t>
      </w:r>
      <w:r w:rsidR="00686F20" w:rsidRPr="00D13699">
        <w:rPr>
          <w:rFonts w:ascii="Arial"/>
          <w:b/>
          <w:color w:val="035742"/>
          <w:sz w:val="18"/>
          <w:szCs w:val="20"/>
          <w:lang w:val="fr-CA"/>
        </w:rPr>
        <w:t>DSA</w:t>
      </w:r>
      <w:r w:rsidR="00686F20" w:rsidRPr="00D13699">
        <w:rPr>
          <w:rFonts w:ascii="Arial"/>
          <w:b/>
          <w:color w:val="035742"/>
          <w:spacing w:val="-2"/>
          <w:sz w:val="18"/>
          <w:szCs w:val="20"/>
          <w:lang w:val="fr-CA"/>
        </w:rPr>
        <w:t xml:space="preserve"> </w:t>
      </w:r>
      <w:r w:rsidRPr="00D13699">
        <w:rPr>
          <w:rFonts w:ascii="Arial"/>
          <w:b/>
          <w:color w:val="035742"/>
          <w:spacing w:val="-2"/>
          <w:sz w:val="18"/>
          <w:szCs w:val="20"/>
          <w:lang w:val="fr-CA"/>
        </w:rPr>
        <w:t>et</w:t>
      </w:r>
      <w:r w:rsidR="00686F20" w:rsidRPr="00D13699">
        <w:rPr>
          <w:rFonts w:ascii="Arial"/>
          <w:b/>
          <w:color w:val="035742"/>
          <w:spacing w:val="-2"/>
          <w:sz w:val="18"/>
          <w:szCs w:val="20"/>
          <w:lang w:val="fr-CA"/>
        </w:rPr>
        <w:t xml:space="preserve"> </w:t>
      </w:r>
      <w:r w:rsidR="00686F20" w:rsidRPr="00D13699">
        <w:rPr>
          <w:rFonts w:ascii="Arial"/>
          <w:b/>
          <w:color w:val="035742"/>
          <w:spacing w:val="-4"/>
          <w:sz w:val="18"/>
          <w:szCs w:val="20"/>
          <w:lang w:val="fr-CA"/>
        </w:rPr>
        <w:t>OSHPD</w:t>
      </w:r>
      <w:r w:rsidRPr="00D13699">
        <w:rPr>
          <w:rFonts w:ascii="Arial"/>
          <w:b/>
          <w:color w:val="035742"/>
          <w:spacing w:val="-4"/>
          <w:sz w:val="18"/>
          <w:szCs w:val="20"/>
          <w:lang w:val="fr-CA"/>
        </w:rPr>
        <w:t>)</w:t>
      </w:r>
    </w:p>
    <w:p w14:paraId="37C6B3C8" w14:textId="4D21CB78" w:rsidR="00E826EA" w:rsidRPr="00D13699" w:rsidRDefault="00133B6C">
      <w:pPr>
        <w:spacing w:before="49"/>
        <w:ind w:right="1257"/>
        <w:jc w:val="right"/>
        <w:rPr>
          <w:rFonts w:ascii="Arial"/>
          <w:i/>
          <w:sz w:val="18"/>
          <w:szCs w:val="20"/>
          <w:lang w:val="fr-CA"/>
        </w:rPr>
      </w:pPr>
      <w:r w:rsidRPr="00D13699">
        <w:rPr>
          <w:rFonts w:ascii="Arial"/>
          <w:i/>
          <w:sz w:val="18"/>
          <w:szCs w:val="20"/>
          <w:lang w:val="fr-CA"/>
        </w:rPr>
        <w:t>R</w:t>
      </w:r>
      <w:r w:rsidRPr="00D13699">
        <w:rPr>
          <w:rFonts w:ascii="Arial"/>
          <w:i/>
          <w:sz w:val="18"/>
          <w:szCs w:val="20"/>
          <w:lang w:val="fr-CA"/>
        </w:rPr>
        <w:t>éé</w:t>
      </w:r>
      <w:r w:rsidRPr="00D13699">
        <w:rPr>
          <w:rFonts w:ascii="Arial"/>
          <w:i/>
          <w:sz w:val="18"/>
          <w:szCs w:val="20"/>
          <w:lang w:val="fr-CA"/>
        </w:rPr>
        <w:t>dit</w:t>
      </w:r>
      <w:r w:rsidRPr="00D13699">
        <w:rPr>
          <w:rFonts w:ascii="Arial"/>
          <w:i/>
          <w:sz w:val="18"/>
          <w:szCs w:val="20"/>
          <w:lang w:val="fr-CA"/>
        </w:rPr>
        <w:t>é</w:t>
      </w:r>
      <w:r w:rsidRPr="00D13699">
        <w:rPr>
          <w:rFonts w:ascii="Arial"/>
          <w:i/>
          <w:sz w:val="18"/>
          <w:szCs w:val="20"/>
          <w:lang w:val="fr-CA"/>
        </w:rPr>
        <w:t xml:space="preserve"> en janvier 2025</w:t>
      </w:r>
    </w:p>
    <w:p w14:paraId="1678E39B" w14:textId="77777777" w:rsidR="000B0B3C" w:rsidRPr="00D13699" w:rsidRDefault="000B0B3C" w:rsidP="000B0B3C">
      <w:pPr>
        <w:spacing w:before="50" w:line="292" w:lineRule="auto"/>
        <w:ind w:left="5953" w:right="1247" w:firstLine="2488"/>
        <w:jc w:val="right"/>
        <w:rPr>
          <w:rFonts w:ascii="Arial"/>
          <w:i/>
          <w:sz w:val="18"/>
          <w:szCs w:val="20"/>
          <w:lang w:val="fr-CA"/>
        </w:rPr>
      </w:pPr>
      <w:r w:rsidRPr="00D13699">
        <w:rPr>
          <w:rFonts w:ascii="Arial"/>
          <w:i/>
          <w:noProof/>
          <w:sz w:val="18"/>
          <w:szCs w:val="20"/>
        </w:rPr>
        <mc:AlternateContent>
          <mc:Choice Requires="wps">
            <w:drawing>
              <wp:anchor distT="0" distB="0" distL="0" distR="0" simplePos="0" relativeHeight="251613184" behindDoc="1" locked="0" layoutInCell="1" allowOverlap="1" wp14:anchorId="11F4F602" wp14:editId="21BE49DD">
                <wp:simplePos x="0" y="0"/>
                <wp:positionH relativeFrom="page">
                  <wp:posOffset>680086</wp:posOffset>
                </wp:positionH>
                <wp:positionV relativeFrom="paragraph">
                  <wp:posOffset>413414</wp:posOffset>
                </wp:positionV>
                <wp:extent cx="6400800" cy="1270"/>
                <wp:effectExtent l="0" t="0" r="0" b="0"/>
                <wp:wrapTopAndBottom/>
                <wp:docPr id="313047597" name="Graphic 393"/>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12700">
                          <a:solidFill>
                            <a:srgbClr val="035742"/>
                          </a:solidFill>
                          <a:prstDash val="solid"/>
                        </a:ln>
                      </wps:spPr>
                      <wps:bodyPr wrap="square" lIns="0" tIns="0" rIns="0" bIns="0" rtlCol="0">
                        <a:prstTxWarp prst="textNoShape">
                          <a:avLst/>
                        </a:prstTxWarp>
                      </wps:bodyPr>
                    </wps:wsp>
                  </a:graphicData>
                </a:graphic>
              </wp:anchor>
            </w:drawing>
          </mc:Choice>
          <mc:Fallback>
            <w:pict>
              <v:shape w14:anchorId="23E74EB6" id="Graphic 393" o:spid="_x0000_s1026" style="position:absolute;margin-left:53.55pt;margin-top:32.55pt;width:7in;height:.1pt;z-index:-251703296;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" path="m,l6400800,e" filled="f" strokecolor="#035742" strokeweight="1pt">
                <v:path arrowok="t"/>
                <w10:wrap type="topAndBottom" anchorx="page"/>
              </v:shape>
            </w:pict>
          </mc:Fallback>
        </mc:AlternateContent>
      </w:r>
      <w:r w:rsidRPr="00D13699">
        <w:rPr>
          <w:rFonts w:ascii="Arial"/>
          <w:i/>
          <w:sz w:val="18"/>
          <w:szCs w:val="20"/>
          <w:lang w:val="fr-CA"/>
        </w:rPr>
        <w:t>R</w:t>
      </w:r>
      <w:r w:rsidRPr="00D13699">
        <w:rPr>
          <w:rFonts w:ascii="Arial"/>
          <w:i/>
          <w:sz w:val="18"/>
          <w:szCs w:val="20"/>
          <w:lang w:val="fr-CA"/>
        </w:rPr>
        <w:t>é</w:t>
      </w:r>
      <w:r w:rsidRPr="00D13699">
        <w:rPr>
          <w:rFonts w:ascii="Arial"/>
          <w:i/>
          <w:sz w:val="18"/>
          <w:szCs w:val="20"/>
          <w:lang w:val="fr-CA"/>
        </w:rPr>
        <w:t>vis</w:t>
      </w:r>
      <w:r w:rsidRPr="00D13699">
        <w:rPr>
          <w:rFonts w:ascii="Arial"/>
          <w:i/>
          <w:sz w:val="18"/>
          <w:szCs w:val="20"/>
          <w:lang w:val="fr-CA"/>
        </w:rPr>
        <w:t>é</w:t>
      </w:r>
      <w:r w:rsidRPr="00D13699">
        <w:rPr>
          <w:rFonts w:ascii="Arial"/>
          <w:i/>
          <w:sz w:val="18"/>
          <w:szCs w:val="20"/>
          <w:lang w:val="fr-CA"/>
        </w:rPr>
        <w:t xml:space="preserve"> en mai</w:t>
      </w:r>
      <w:r w:rsidRPr="00D13699">
        <w:rPr>
          <w:rFonts w:ascii="Arial"/>
          <w:i/>
          <w:sz w:val="18"/>
          <w:szCs w:val="20"/>
          <w:lang w:val="fr-CA"/>
        </w:rPr>
        <w:t> </w:t>
      </w:r>
      <w:r w:rsidRPr="00D13699">
        <w:rPr>
          <w:rFonts w:ascii="Arial"/>
          <w:i/>
          <w:sz w:val="18"/>
          <w:szCs w:val="20"/>
          <w:lang w:val="fr-CA"/>
        </w:rPr>
        <w:t>2025</w:t>
      </w:r>
    </w:p>
    <w:p w14:paraId="36C07FD6" w14:textId="77777777" w:rsidR="000B0B3C" w:rsidRPr="00D13699" w:rsidRDefault="000B0B3C" w:rsidP="000B0B3C">
      <w:pPr>
        <w:spacing w:line="292" w:lineRule="auto"/>
        <w:ind w:left="2721" w:right="1247" w:firstLine="2488"/>
        <w:jc w:val="right"/>
        <w:rPr>
          <w:rFonts w:ascii="Arial"/>
          <w:i/>
          <w:sz w:val="18"/>
          <w:szCs w:val="20"/>
          <w:lang w:val="fr-CA"/>
        </w:rPr>
      </w:pPr>
      <w:r w:rsidRPr="00D13699">
        <w:rPr>
          <w:i/>
          <w:sz w:val="18"/>
          <w:szCs w:val="20"/>
          <w:lang w:val="fr-CA"/>
        </w:rPr>
        <w:t>Ce rapport est susceptible d’être renouvelé en janvier 2026</w:t>
      </w:r>
      <w:r w:rsidRPr="00D13699">
        <w:rPr>
          <w:rFonts w:ascii="Arial"/>
          <w:i/>
          <w:spacing w:val="-2"/>
          <w:sz w:val="18"/>
          <w:szCs w:val="20"/>
          <w:lang w:val="fr-CA"/>
        </w:rPr>
        <w:t>.</w:t>
      </w:r>
    </w:p>
    <w:p w14:paraId="5B941662" w14:textId="77777777" w:rsidR="00E826EA" w:rsidRPr="00D13699" w:rsidRDefault="00686F20">
      <w:pPr>
        <w:pStyle w:val="Corpsdetexte"/>
        <w:spacing w:before="7"/>
        <w:rPr>
          <w:rFonts w:ascii="Arial"/>
          <w:i/>
          <w:sz w:val="2"/>
          <w:szCs w:val="18"/>
          <w:lang w:val="fr-CA"/>
        </w:rPr>
      </w:pPr>
      <w:r w:rsidRPr="00D13699">
        <w:rPr>
          <w:rFonts w:ascii="Arial"/>
          <w:i/>
          <w:noProof/>
          <w:sz w:val="2"/>
          <w:szCs w:val="18"/>
        </w:rPr>
        <mc:AlternateContent>
          <mc:Choice Requires="wps">
            <w:drawing>
              <wp:anchor distT="0" distB="0" distL="0" distR="0" simplePos="0" relativeHeight="251703296" behindDoc="1" locked="0" layoutInCell="1" allowOverlap="1" wp14:anchorId="737A4048" wp14:editId="4E12E435">
                <wp:simplePos x="0" y="0"/>
                <wp:positionH relativeFrom="page">
                  <wp:posOffset>675638</wp:posOffset>
                </wp:positionH>
                <wp:positionV relativeFrom="paragraph">
                  <wp:posOffset>41855</wp:posOffset>
                </wp:positionV>
                <wp:extent cx="6414135" cy="1270"/>
                <wp:effectExtent l="0" t="0" r="0" b="0"/>
                <wp:wrapTopAndBottom/>
                <wp:docPr id="399" name="Graphic 399"/>
                <wp:cNvGraphicFramePr/>
                <a:graphic xmlns:a="http://schemas.openxmlformats.org/drawingml/2006/main">
                  <a:graphicData uri="http://schemas.microsoft.com/office/word/2010/wordprocessingShape">
                    <wps:wsp>
                      <wps:cNvSpPr/>
                      <wps:spPr>
                        <a:xfrm>
                          <a:off x="0" y="0"/>
                          <a:ext cx="6414135" cy="1270"/>
                        </a:xfrm>
                        <a:custGeom>
                          <a:avLst/>
                          <a:gdLst/>
                          <a:ahLst/>
                          <a:cxnLst/>
                          <a:rect l="l" t="t" r="r" b="b"/>
                          <a:pathLst>
                            <a:path w="6414135">
                              <a:moveTo>
                                <a:pt x="0" y="0"/>
                              </a:moveTo>
                              <a:lnTo>
                                <a:pt x="6414135" y="0"/>
                              </a:lnTo>
                            </a:path>
                          </a:pathLst>
                        </a:custGeom>
                        <a:ln w="12700">
                          <a:solidFill>
                            <a:srgbClr val="035742"/>
                          </a:solidFill>
                          <a:prstDash val="solid"/>
                        </a:ln>
                      </wps:spPr>
                      <wps:bodyPr wrap="square" lIns="0" tIns="0" rIns="0" bIns="0" rtlCol="0">
                        <a:prstTxWarp prst="textNoShape">
                          <a:avLst/>
                        </a:prstTxWarp>
                      </wps:bodyPr>
                    </wps:wsp>
                  </a:graphicData>
                </a:graphic>
              </wp:anchor>
            </w:drawing>
          </mc:Choice>
          <mc:Fallback>
            <w:pict>
              <v:shape w14:anchorId="1C8E9533" id="Graphic 399" o:spid="_x0000_s1026" style="position:absolute;margin-left:53.2pt;margin-top:3.3pt;width:505.05pt;height:.1pt;z-index:-251613184;visibility:visible;mso-wrap-style:square;mso-wrap-distance-left:0;mso-wrap-distance-top:0;mso-wrap-distance-right:0;mso-wrap-distance-bottom:0;mso-position-horizontal:absolute;mso-position-horizontal-relative:page;mso-position-vertical:absolute;mso-position-vertical-relative:text;v-text-anchor:top" coordsize="64141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" path="m,l6414135,e" filled="f" strokecolor="#035742" strokeweight="1pt">
                <v:path arrowok="t"/>
                <w10:wrap type="topAndBottom" anchorx="page"/>
              </v:shape>
            </w:pict>
          </mc:Fallback>
        </mc:AlternateContent>
      </w:r>
    </w:p>
    <w:p w14:paraId="5B2B820B" w14:textId="54B0C273" w:rsidR="00E826EA" w:rsidRPr="00D13699" w:rsidRDefault="00000DBF" w:rsidP="00000DBF">
      <w:pPr>
        <w:tabs>
          <w:tab w:val="left" w:pos="5477"/>
        </w:tabs>
        <w:spacing w:before="109"/>
        <w:ind w:right="1257"/>
        <w:rPr>
          <w:rFonts w:ascii="Arial" w:hAnsi="Arial"/>
          <w:i/>
          <w:position w:val="7"/>
          <w:sz w:val="16"/>
          <w:szCs w:val="16"/>
          <w:lang w:val="fr-CA"/>
        </w:rPr>
      </w:pPr>
      <w:r w:rsidRPr="00D13699">
        <w:rPr>
          <w:sz w:val="20"/>
          <w:szCs w:val="20"/>
          <w:lang w:val="fr-CA"/>
        </w:rPr>
        <w:t xml:space="preserve">                  </w:t>
      </w:r>
      <w:hyperlink r:id="rId126" w:history="1">
        <w:r w:rsidR="000B0B3C" w:rsidRPr="00D13699">
          <w:rPr>
            <w:rStyle w:val="Hyperlien"/>
            <w:rFonts w:ascii="Arial" w:hAnsi="Arial"/>
            <w:b/>
            <w:sz w:val="16"/>
            <w:szCs w:val="16"/>
            <w:lang w:val="fr-CA"/>
          </w:rPr>
          <w:t>www.icc-es.org</w:t>
        </w:r>
      </w:hyperlink>
      <w:r w:rsidR="00686F20" w:rsidRPr="00D13699">
        <w:rPr>
          <w:sz w:val="16"/>
          <w:szCs w:val="16"/>
          <w:lang w:val="fr-CA"/>
        </w:rPr>
        <w:t xml:space="preserve"> </w:t>
      </w:r>
      <w:r w:rsidR="00686F20" w:rsidRPr="00D13699">
        <w:rPr>
          <w:rFonts w:ascii="Arial" w:hAnsi="Arial"/>
          <w:b/>
          <w:color w:val="035742"/>
          <w:spacing w:val="54"/>
          <w:sz w:val="16"/>
          <w:szCs w:val="16"/>
          <w:lang w:val="fr-CA"/>
        </w:rPr>
        <w:t>| 800</w:t>
      </w:r>
      <w:r w:rsidRPr="00D13699">
        <w:rPr>
          <w:rFonts w:ascii="Arial" w:hAnsi="Arial"/>
          <w:b/>
          <w:color w:val="035742"/>
          <w:spacing w:val="54"/>
          <w:sz w:val="16"/>
          <w:szCs w:val="16"/>
          <w:lang w:val="fr-CA"/>
        </w:rPr>
        <w:t> </w:t>
      </w:r>
      <w:r w:rsidR="00686F20" w:rsidRPr="00D13699">
        <w:rPr>
          <w:rFonts w:ascii="Arial" w:hAnsi="Arial"/>
          <w:b/>
          <w:color w:val="035742"/>
          <w:spacing w:val="54"/>
          <w:sz w:val="16"/>
          <w:szCs w:val="16"/>
          <w:lang w:val="fr-CA"/>
        </w:rPr>
        <w:t>423-6587 | 562</w:t>
      </w:r>
      <w:r w:rsidRPr="00D13699">
        <w:rPr>
          <w:rFonts w:ascii="Arial" w:hAnsi="Arial"/>
          <w:b/>
          <w:color w:val="035742"/>
          <w:spacing w:val="54"/>
          <w:sz w:val="16"/>
          <w:szCs w:val="16"/>
          <w:lang w:val="fr-CA"/>
        </w:rPr>
        <w:t> </w:t>
      </w:r>
      <w:r w:rsidR="00686F20" w:rsidRPr="00D13699">
        <w:rPr>
          <w:rFonts w:ascii="Arial" w:hAnsi="Arial"/>
          <w:b/>
          <w:color w:val="035742"/>
          <w:spacing w:val="54"/>
          <w:sz w:val="16"/>
          <w:szCs w:val="16"/>
          <w:lang w:val="fr-CA"/>
        </w:rPr>
        <w:t>699-0543</w:t>
      </w:r>
      <w:r w:rsidR="00686F20" w:rsidRPr="00D13699">
        <w:rPr>
          <w:rFonts w:ascii="Arial" w:hAnsi="Arial"/>
          <w:b/>
          <w:sz w:val="16"/>
          <w:szCs w:val="16"/>
          <w:lang w:val="fr-CA"/>
        </w:rPr>
        <w:tab/>
      </w:r>
      <w:r w:rsidR="00686F20" w:rsidRPr="00D13699">
        <w:rPr>
          <w:rFonts w:ascii="Arial" w:hAnsi="Arial"/>
          <w:i/>
          <w:sz w:val="16"/>
          <w:szCs w:val="16"/>
          <w:lang w:val="fr-CA"/>
        </w:rPr>
        <w:t xml:space="preserve">Une filiale de l’International Code </w:t>
      </w:r>
      <w:proofErr w:type="spellStart"/>
      <w:r w:rsidR="00686F20" w:rsidRPr="00D13699">
        <w:rPr>
          <w:rFonts w:ascii="Arial" w:hAnsi="Arial"/>
          <w:i/>
          <w:sz w:val="16"/>
          <w:szCs w:val="16"/>
          <w:lang w:val="fr-CA"/>
        </w:rPr>
        <w:t>Council</w:t>
      </w:r>
      <w:r w:rsidR="00686F20" w:rsidRPr="00D13699">
        <w:rPr>
          <w:rFonts w:ascii="Arial" w:hAnsi="Arial"/>
          <w:i/>
          <w:sz w:val="16"/>
          <w:szCs w:val="16"/>
          <w:vertAlign w:val="superscript"/>
          <w:lang w:val="fr-CA"/>
        </w:rPr>
        <w:t>MD</w:t>
      </w:r>
      <w:proofErr w:type="spellEnd"/>
    </w:p>
    <w:p w14:paraId="2F28D509" w14:textId="77777777" w:rsidR="00E826EA" w:rsidRPr="005524A8" w:rsidRDefault="00686F20">
      <w:pPr>
        <w:pStyle w:val="Corpsdetexte"/>
        <w:spacing w:before="7"/>
        <w:rPr>
          <w:rFonts w:ascii="Arial"/>
          <w:i/>
          <w:sz w:val="6"/>
          <w:lang w:val="fr-CA"/>
        </w:rPr>
      </w:pPr>
      <w:r>
        <w:rPr>
          <w:rFonts w:ascii="Arial"/>
          <w:i/>
          <w:noProof/>
          <w:sz w:val="6"/>
        </w:rPr>
        <mc:AlternateContent>
          <mc:Choice Requires="wps">
            <w:drawing>
              <wp:anchor distT="0" distB="0" distL="0" distR="0" simplePos="0" relativeHeight="251663872" behindDoc="1" locked="0" layoutInCell="1" allowOverlap="1" wp14:anchorId="276D17CB" wp14:editId="542DEFE2">
                <wp:simplePos x="0" y="0"/>
                <wp:positionH relativeFrom="page">
                  <wp:posOffset>685800</wp:posOffset>
                </wp:positionH>
                <wp:positionV relativeFrom="paragraph">
                  <wp:posOffset>47643</wp:posOffset>
                </wp:positionV>
                <wp:extent cx="6400800" cy="1270"/>
                <wp:effectExtent l="0" t="0" r="0" b="0"/>
                <wp:wrapTopAndBottom/>
                <wp:docPr id="400" name="Graphic 400"/>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25400">
                          <a:solidFill>
                            <a:srgbClr val="035742"/>
                          </a:solidFill>
                          <a:prstDash val="solid"/>
                        </a:ln>
                      </wps:spPr>
                      <wps:bodyPr wrap="square" lIns="0" tIns="0" rIns="0" bIns="0" rtlCol="0">
                        <a:prstTxWarp prst="textNoShape">
                          <a:avLst/>
                        </a:prstTxWarp>
                      </wps:bodyPr>
                    </wps:wsp>
                  </a:graphicData>
                </a:graphic>
              </wp:anchor>
            </w:drawing>
          </mc:Choice>
          <mc:Fallback>
            <w:pict>
              <v:shape w14:anchorId="1EEAD976" id="Graphic 400" o:spid="_x0000_s1026" style="position:absolute;margin-left:54pt;margin-top:3.75pt;width:7in;height:.1pt;z-index:-251652608;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" path="m,l6400800,e" filled="f" strokecolor="#035742" strokeweight="2pt">
                <v:path arrowok="t"/>
                <w10:wrap type="topAndBottom" anchorx="page"/>
              </v:shape>
            </w:pict>
          </mc:Fallback>
        </mc:AlternateContent>
      </w:r>
    </w:p>
    <w:p w14:paraId="4C818978" w14:textId="3801C179" w:rsidR="00E826EA" w:rsidRPr="00421822" w:rsidRDefault="00686F20">
      <w:pPr>
        <w:spacing w:before="90" w:line="207" w:lineRule="exact"/>
        <w:ind w:left="1080"/>
        <w:rPr>
          <w:rFonts w:ascii="Arial" w:hAnsi="Arial"/>
          <w:b/>
          <w:sz w:val="18"/>
          <w:lang w:val="fr-CA"/>
        </w:rPr>
      </w:pPr>
      <w:r w:rsidRPr="00421822">
        <w:rPr>
          <w:rFonts w:ascii="Arial" w:hAnsi="Arial"/>
          <w:b/>
          <w:sz w:val="18"/>
          <w:lang w:val="fr-CA"/>
        </w:rPr>
        <w:t>DIVISION</w:t>
      </w:r>
      <w:r w:rsidR="0083573A">
        <w:rPr>
          <w:rFonts w:ascii="Arial" w:hAnsi="Arial"/>
          <w:b/>
          <w:sz w:val="18"/>
          <w:lang w:val="fr-CA"/>
        </w:rPr>
        <w:t> </w:t>
      </w:r>
      <w:r w:rsidRPr="00421822">
        <w:rPr>
          <w:rFonts w:ascii="Arial" w:hAnsi="Arial"/>
          <w:b/>
          <w:sz w:val="18"/>
          <w:lang w:val="fr-CA"/>
        </w:rPr>
        <w:t>: 09 00 00</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FINITIONS</w:t>
      </w:r>
    </w:p>
    <w:p w14:paraId="20839A36" w14:textId="4EC6473C" w:rsidR="00E826EA" w:rsidRPr="00421822" w:rsidRDefault="00686F20">
      <w:pPr>
        <w:spacing w:line="207" w:lineRule="exact"/>
        <w:ind w:left="1080"/>
        <w:rPr>
          <w:rFonts w:ascii="Arial" w:hAnsi="Arial"/>
          <w:b/>
          <w:sz w:val="18"/>
          <w:lang w:val="fr-CA"/>
        </w:rPr>
      </w:pPr>
      <w:r w:rsidRPr="00421822">
        <w:rPr>
          <w:rFonts w:ascii="Arial" w:hAnsi="Arial"/>
          <w:b/>
          <w:sz w:val="18"/>
          <w:lang w:val="fr-CA"/>
        </w:rPr>
        <w:t>Section</w:t>
      </w:r>
      <w:r w:rsidR="0083573A">
        <w:rPr>
          <w:rFonts w:ascii="Arial" w:hAnsi="Arial"/>
          <w:b/>
          <w:sz w:val="18"/>
          <w:lang w:val="fr-CA"/>
        </w:rPr>
        <w:t> </w:t>
      </w:r>
      <w:r w:rsidRPr="00421822">
        <w:rPr>
          <w:rFonts w:ascii="Arial" w:hAnsi="Arial"/>
          <w:b/>
          <w:sz w:val="18"/>
          <w:lang w:val="fr-CA"/>
        </w:rPr>
        <w:t>: 09 22 26</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Systèmes de suspension</w:t>
      </w:r>
    </w:p>
    <w:p w14:paraId="73BFC662" w14:textId="4E60E94D" w:rsidR="00E826EA" w:rsidRDefault="00686F20" w:rsidP="00D13699">
      <w:pPr>
        <w:spacing w:line="480" w:lineRule="auto"/>
        <w:ind w:left="1079" w:right="4592"/>
        <w:rPr>
          <w:rFonts w:ascii="Arial" w:hAnsi="Arial"/>
          <w:b/>
          <w:sz w:val="18"/>
          <w:lang w:val="fr-CA"/>
        </w:rPr>
      </w:pPr>
      <w:r w:rsidRPr="00421822">
        <w:rPr>
          <w:rFonts w:ascii="Arial" w:hAnsi="Arial"/>
          <w:b/>
          <w:sz w:val="18"/>
          <w:lang w:val="fr-CA"/>
        </w:rPr>
        <w:t>Section</w:t>
      </w:r>
      <w:r w:rsidR="0083573A">
        <w:rPr>
          <w:rFonts w:ascii="Arial" w:hAnsi="Arial"/>
          <w:b/>
          <w:sz w:val="18"/>
          <w:lang w:val="fr-CA"/>
        </w:rPr>
        <w:t> </w:t>
      </w:r>
      <w:r w:rsidRPr="00421822">
        <w:rPr>
          <w:rFonts w:ascii="Arial" w:hAnsi="Arial"/>
          <w:b/>
          <w:sz w:val="18"/>
          <w:lang w:val="fr-CA"/>
        </w:rPr>
        <w:t>: 09 53 00</w:t>
      </w:r>
      <w:r w:rsidR="0083573A">
        <w:rPr>
          <w:rFonts w:ascii="Arial" w:hAnsi="Arial"/>
          <w:b/>
          <w:sz w:val="18"/>
          <w:lang w:val="fr-CA"/>
        </w:rPr>
        <w:t xml:space="preserve"> </w:t>
      </w:r>
      <w:r w:rsidRPr="00421822">
        <w:rPr>
          <w:rFonts w:ascii="Arial" w:hAnsi="Arial"/>
          <w:b/>
          <w:sz w:val="18"/>
          <w:lang w:val="fr-CA"/>
        </w:rPr>
        <w:t>—</w:t>
      </w:r>
      <w:r w:rsidR="0083573A">
        <w:rPr>
          <w:rFonts w:ascii="Arial" w:hAnsi="Arial"/>
          <w:b/>
          <w:sz w:val="18"/>
          <w:lang w:val="fr-CA"/>
        </w:rPr>
        <w:t xml:space="preserve"> </w:t>
      </w:r>
      <w:r w:rsidRPr="00421822">
        <w:rPr>
          <w:rFonts w:ascii="Arial" w:hAnsi="Arial"/>
          <w:b/>
          <w:sz w:val="18"/>
          <w:lang w:val="fr-CA"/>
        </w:rPr>
        <w:t>Assemblages de suspension pour plafonds acoustiques DÉTENTEUR DE RAPPORT</w:t>
      </w:r>
      <w:r w:rsidR="0083573A">
        <w:rPr>
          <w:rFonts w:ascii="Arial" w:hAnsi="Arial"/>
          <w:b/>
          <w:sz w:val="18"/>
          <w:lang w:val="fr-CA"/>
        </w:rPr>
        <w:t> </w:t>
      </w:r>
      <w:r w:rsidRPr="00421822">
        <w:rPr>
          <w:rFonts w:ascii="Arial" w:hAnsi="Arial"/>
          <w:b/>
          <w:sz w:val="18"/>
          <w:lang w:val="fr-CA"/>
        </w:rPr>
        <w:t>:</w:t>
      </w:r>
    </w:p>
    <w:p w14:paraId="64122D1F" w14:textId="2859F5D9" w:rsidR="00D03A1F" w:rsidRPr="00421822" w:rsidRDefault="00D03A1F" w:rsidP="00D13699">
      <w:pPr>
        <w:spacing w:line="480" w:lineRule="auto"/>
        <w:ind w:left="1079" w:right="4592" w:firstLine="361"/>
        <w:rPr>
          <w:rFonts w:ascii="Arial" w:hAnsi="Arial"/>
          <w:b/>
          <w:sz w:val="18"/>
          <w:lang w:val="fr-CA"/>
        </w:rPr>
      </w:pPr>
      <w:r w:rsidRPr="00421822">
        <w:rPr>
          <w:rFonts w:ascii="Arial"/>
          <w:b/>
          <w:sz w:val="18"/>
          <w:lang w:val="fr-CA"/>
        </w:rPr>
        <w:t>CERTAINTEED CEILINGS CORPORATION</w:t>
      </w:r>
    </w:p>
    <w:p w14:paraId="1F2A835B" w14:textId="60E9D8B9" w:rsidR="00E826EA" w:rsidRPr="00421822" w:rsidRDefault="00686F20" w:rsidP="00D13699">
      <w:pPr>
        <w:spacing w:line="480" w:lineRule="auto"/>
        <w:ind w:left="1080" w:right="4706"/>
        <w:rPr>
          <w:rFonts w:ascii="Arial"/>
          <w:b/>
          <w:sz w:val="18"/>
          <w:lang w:val="fr-CA"/>
        </w:rPr>
      </w:pPr>
      <w:r w:rsidRPr="00421822">
        <w:rPr>
          <w:rFonts w:ascii="Arial"/>
          <w:b/>
          <w:sz w:val="18"/>
          <w:lang w:val="fr-CA"/>
        </w:rPr>
        <w:t>SUJET DE L</w:t>
      </w:r>
      <w:r w:rsidRPr="00421822">
        <w:rPr>
          <w:rFonts w:ascii="Arial"/>
          <w:b/>
          <w:sz w:val="18"/>
          <w:lang w:val="fr-CA"/>
        </w:rPr>
        <w:t>’É</w:t>
      </w:r>
      <w:r w:rsidRPr="00421822">
        <w:rPr>
          <w:rFonts w:ascii="Arial"/>
          <w:b/>
          <w:sz w:val="18"/>
          <w:lang w:val="fr-CA"/>
        </w:rPr>
        <w:t>VALUATION</w:t>
      </w:r>
      <w:r w:rsidR="00D03A1F">
        <w:rPr>
          <w:rFonts w:ascii="Arial"/>
          <w:b/>
          <w:sz w:val="18"/>
          <w:lang w:val="fr-CA"/>
        </w:rPr>
        <w:t> </w:t>
      </w:r>
      <w:r w:rsidRPr="00421822">
        <w:rPr>
          <w:rFonts w:ascii="Arial"/>
          <w:b/>
          <w:sz w:val="18"/>
          <w:lang w:val="fr-CA"/>
        </w:rPr>
        <w:t>:</w:t>
      </w:r>
    </w:p>
    <w:p w14:paraId="3CFE074F" w14:textId="571432FC" w:rsidR="00E826EA" w:rsidRPr="00421822" w:rsidRDefault="00133B6C" w:rsidP="00D13699">
      <w:pPr>
        <w:ind w:left="1077" w:firstLine="363"/>
        <w:rPr>
          <w:rFonts w:ascii="Arial"/>
          <w:b/>
          <w:sz w:val="18"/>
          <w:lang w:val="fr-CA"/>
        </w:rPr>
      </w:pPr>
      <w:r w:rsidRPr="00421822">
        <w:rPr>
          <w:rFonts w:ascii="Arial"/>
          <w:b/>
          <w:sz w:val="18"/>
          <w:lang w:val="fr-CA"/>
        </w:rPr>
        <w:t>SYST</w:t>
      </w:r>
      <w:r w:rsidRPr="00421822">
        <w:rPr>
          <w:rFonts w:ascii="Arial"/>
          <w:b/>
          <w:sz w:val="18"/>
          <w:lang w:val="fr-CA"/>
        </w:rPr>
        <w:t>È</w:t>
      </w:r>
      <w:r w:rsidRPr="00421822">
        <w:rPr>
          <w:rFonts w:ascii="Arial"/>
          <w:b/>
          <w:sz w:val="18"/>
          <w:lang w:val="fr-CA"/>
        </w:rPr>
        <w:t>MES D</w:t>
      </w:r>
      <w:r w:rsidRPr="00421822">
        <w:rPr>
          <w:rFonts w:ascii="Arial"/>
          <w:b/>
          <w:sz w:val="18"/>
          <w:lang w:val="fr-CA"/>
        </w:rPr>
        <w:t>’</w:t>
      </w:r>
      <w:r w:rsidRPr="00421822">
        <w:rPr>
          <w:rFonts w:ascii="Arial"/>
          <w:b/>
          <w:sz w:val="18"/>
          <w:lang w:val="fr-CA"/>
        </w:rPr>
        <w:t>OSSATURE ET ATTACHES P</w:t>
      </w:r>
      <w:r w:rsidRPr="00421822">
        <w:rPr>
          <w:rFonts w:ascii="Arial"/>
          <w:b/>
          <w:sz w:val="18"/>
          <w:lang w:val="fr-CA"/>
        </w:rPr>
        <w:t>É</w:t>
      </w:r>
      <w:r w:rsidRPr="00421822">
        <w:rPr>
          <w:rFonts w:ascii="Arial"/>
          <w:b/>
          <w:sz w:val="18"/>
          <w:lang w:val="fr-CA"/>
        </w:rPr>
        <w:t>RIM</w:t>
      </w:r>
      <w:r w:rsidRPr="00421822">
        <w:rPr>
          <w:rFonts w:ascii="Arial"/>
          <w:b/>
          <w:sz w:val="18"/>
          <w:lang w:val="fr-CA"/>
        </w:rPr>
        <w:t>É</w:t>
      </w:r>
      <w:r w:rsidRPr="00421822">
        <w:rPr>
          <w:rFonts w:ascii="Arial"/>
          <w:b/>
          <w:sz w:val="18"/>
          <w:lang w:val="fr-CA"/>
        </w:rPr>
        <w:t>TRIQUES SISMIQUES DE PLAFOND SUSPENDU</w:t>
      </w:r>
    </w:p>
    <w:p w14:paraId="786B45F3" w14:textId="77777777" w:rsidR="00E826EA" w:rsidRPr="005524A8" w:rsidRDefault="00E826EA">
      <w:pPr>
        <w:pStyle w:val="Corpsdetexte"/>
        <w:spacing w:before="1"/>
        <w:rPr>
          <w:rFonts w:ascii="Arial"/>
          <w:b/>
          <w:sz w:val="18"/>
          <w:lang w:val="fr-CA"/>
        </w:rPr>
      </w:pPr>
    </w:p>
    <w:p w14:paraId="46677CD4" w14:textId="77777777" w:rsidR="00E826EA" w:rsidRPr="00421822" w:rsidRDefault="00686F20">
      <w:pPr>
        <w:pStyle w:val="Paragraphedeliste"/>
        <w:numPr>
          <w:ilvl w:val="1"/>
          <w:numId w:val="3"/>
        </w:numPr>
        <w:tabs>
          <w:tab w:val="left" w:pos="1481"/>
        </w:tabs>
        <w:spacing w:before="0"/>
        <w:ind w:left="1481" w:hanging="402"/>
        <w:rPr>
          <w:rFonts w:ascii="Arial"/>
          <w:b/>
          <w:sz w:val="18"/>
        </w:rPr>
      </w:pPr>
      <w:r w:rsidRPr="00421822">
        <w:rPr>
          <w:rFonts w:ascii="Arial"/>
          <w:b/>
          <w:sz w:val="18"/>
        </w:rPr>
        <w:t>CHAMP D</w:t>
      </w:r>
      <w:r w:rsidRPr="00421822">
        <w:rPr>
          <w:rFonts w:ascii="Arial"/>
          <w:b/>
          <w:sz w:val="18"/>
        </w:rPr>
        <w:t>’É</w:t>
      </w:r>
      <w:r w:rsidRPr="00421822">
        <w:rPr>
          <w:rFonts w:ascii="Arial"/>
          <w:b/>
          <w:sz w:val="18"/>
        </w:rPr>
        <w:t>VALUATION</w:t>
      </w:r>
    </w:p>
    <w:p w14:paraId="0B2CAD1B" w14:textId="7D8E33F9" w:rsidR="00E826EA" w:rsidRPr="00421822" w:rsidRDefault="00686F20">
      <w:pPr>
        <w:spacing w:before="80"/>
        <w:ind w:left="1224"/>
        <w:rPr>
          <w:rFonts w:ascii="Arial"/>
          <w:b/>
          <w:sz w:val="18"/>
        </w:rPr>
      </w:pPr>
      <w:r w:rsidRPr="00421822">
        <w:rPr>
          <w:rFonts w:ascii="Arial"/>
          <w:b/>
          <w:sz w:val="18"/>
        </w:rPr>
        <w:t xml:space="preserve">Respect du code </w:t>
      </w:r>
      <w:proofErr w:type="spellStart"/>
      <w:r w:rsidRPr="00421822">
        <w:rPr>
          <w:rFonts w:ascii="Arial"/>
          <w:b/>
          <w:sz w:val="18"/>
        </w:rPr>
        <w:t>suivant</w:t>
      </w:r>
      <w:proofErr w:type="spellEnd"/>
      <w:r w:rsidR="0083573A">
        <w:rPr>
          <w:rFonts w:ascii="Arial"/>
          <w:b/>
          <w:sz w:val="18"/>
        </w:rPr>
        <w:t> </w:t>
      </w:r>
      <w:r w:rsidRPr="00421822">
        <w:rPr>
          <w:rFonts w:ascii="Arial"/>
          <w:b/>
          <w:sz w:val="18"/>
        </w:rPr>
        <w:t>:</w:t>
      </w:r>
    </w:p>
    <w:p w14:paraId="4BF9A15A" w14:textId="66671AE7" w:rsidR="00E826EA" w:rsidRPr="005524A8" w:rsidRDefault="00686F20">
      <w:pPr>
        <w:pStyle w:val="Paragraphedeliste"/>
        <w:numPr>
          <w:ilvl w:val="2"/>
          <w:numId w:val="3"/>
        </w:numPr>
        <w:tabs>
          <w:tab w:val="left" w:pos="1439"/>
        </w:tabs>
        <w:spacing w:before="79"/>
        <w:ind w:left="1439" w:hanging="215"/>
        <w:jc w:val="left"/>
        <w:rPr>
          <w:sz w:val="18"/>
          <w:lang w:val="fr-CA"/>
        </w:rPr>
      </w:pPr>
      <w:r w:rsidRPr="00421822">
        <w:rPr>
          <w:rFonts w:ascii="Arial" w:hAnsi="Arial"/>
          <w:i/>
          <w:sz w:val="18"/>
          <w:lang w:val="fr-CA"/>
        </w:rPr>
        <w:t>Code du bâtiment de la Californie (CBC) 20</w:t>
      </w:r>
      <w:r w:rsidR="000B0B3C">
        <w:rPr>
          <w:rFonts w:ascii="Arial" w:hAnsi="Arial"/>
          <w:i/>
          <w:sz w:val="18"/>
          <w:lang w:val="fr-CA"/>
        </w:rPr>
        <w:t>22</w:t>
      </w:r>
    </w:p>
    <w:p w14:paraId="42AFCA8B" w14:textId="55988343" w:rsidR="00E826EA" w:rsidRPr="00421822" w:rsidRDefault="000B0B3C">
      <w:pPr>
        <w:spacing w:before="67"/>
        <w:ind w:left="1224" w:right="1080"/>
        <w:jc w:val="both"/>
        <w:rPr>
          <w:sz w:val="18"/>
          <w:lang w:val="fr-CA"/>
        </w:rPr>
      </w:pPr>
      <w:r w:rsidRPr="00421822">
        <w:rPr>
          <w:sz w:val="18"/>
          <w:lang w:val="fr-CA"/>
        </w:rPr>
        <w:t xml:space="preserve">Pour l’évaluation des chapitres applicables adoptés par le </w:t>
      </w:r>
      <w:hyperlink r:id="rId127" w:history="1">
        <w:r w:rsidRPr="00D03A1F">
          <w:rPr>
            <w:rStyle w:val="Hyperlien"/>
            <w:sz w:val="18"/>
            <w:lang w:val="fr-CA"/>
          </w:rPr>
          <w:t>Bureau californien de la planification et du développement de la santé à l</w:t>
        </w:r>
        <w:r w:rsidR="0083573A">
          <w:rPr>
            <w:rStyle w:val="Hyperlien"/>
            <w:sz w:val="18"/>
            <w:lang w:val="fr-CA"/>
          </w:rPr>
          <w:t>’</w:t>
        </w:r>
        <w:r w:rsidRPr="00D03A1F">
          <w:rPr>
            <w:rStyle w:val="Hyperlien"/>
            <w:sz w:val="18"/>
            <w:lang w:val="fr-CA"/>
          </w:rPr>
          <w:t>échelle de l</w:t>
        </w:r>
        <w:r w:rsidR="0083573A">
          <w:rPr>
            <w:rStyle w:val="Hyperlien"/>
            <w:sz w:val="18"/>
            <w:lang w:val="fr-CA"/>
          </w:rPr>
          <w:t>’</w:t>
        </w:r>
        <w:r w:rsidRPr="00D03A1F">
          <w:rPr>
            <w:rStyle w:val="Hyperlien"/>
            <w:sz w:val="18"/>
            <w:lang w:val="fr-CA"/>
          </w:rPr>
          <w:t>État (OSHPD) et la Division des architectes de l’État (DSA)</w:t>
        </w:r>
      </w:hyperlink>
      <w:r w:rsidRPr="00421822">
        <w:rPr>
          <w:sz w:val="18"/>
          <w:lang w:val="fr-CA"/>
        </w:rPr>
        <w:t>, voir les sections</w:t>
      </w:r>
      <w:r w:rsidR="0083573A">
        <w:rPr>
          <w:sz w:val="18"/>
          <w:lang w:val="fr-CA"/>
        </w:rPr>
        <w:t> </w:t>
      </w:r>
      <w:r w:rsidRPr="00421822">
        <w:rPr>
          <w:sz w:val="18"/>
          <w:lang w:val="fr-CA"/>
        </w:rPr>
        <w:t>2.1 et 2.2 ci-dessous.</w:t>
      </w:r>
    </w:p>
    <w:p w14:paraId="6CFA0FF5" w14:textId="77777777" w:rsidR="00E826EA" w:rsidRPr="00FD3CD7" w:rsidRDefault="00686F20">
      <w:pPr>
        <w:spacing w:before="81"/>
        <w:ind w:left="1080"/>
        <w:rPr>
          <w:rFonts w:ascii="Arial"/>
          <w:b/>
          <w:sz w:val="18"/>
          <w:lang w:val="fr-CA"/>
        </w:rPr>
      </w:pPr>
      <w:r w:rsidRPr="00FD3CD7">
        <w:rPr>
          <w:rFonts w:ascii="Arial"/>
          <w:b/>
          <w:sz w:val="18"/>
          <w:lang w:val="fr-CA"/>
        </w:rPr>
        <w:t>2.0</w:t>
      </w:r>
      <w:r w:rsidRPr="00FD3CD7">
        <w:rPr>
          <w:rFonts w:ascii="Arial"/>
          <w:b/>
          <w:spacing w:val="75"/>
          <w:w w:val="150"/>
          <w:sz w:val="18"/>
          <w:lang w:val="fr-CA"/>
        </w:rPr>
        <w:t xml:space="preserve"> </w:t>
      </w:r>
      <w:r w:rsidRPr="00FD3CD7">
        <w:rPr>
          <w:rFonts w:ascii="Arial"/>
          <w:b/>
          <w:spacing w:val="-2"/>
          <w:sz w:val="18"/>
          <w:lang w:val="fr-CA"/>
        </w:rPr>
        <w:t>CONCLUSIONS</w:t>
      </w:r>
    </w:p>
    <w:p w14:paraId="5043258F" w14:textId="24A4098A" w:rsidR="00E826EA" w:rsidRPr="00421822" w:rsidRDefault="000B0B3C">
      <w:pPr>
        <w:spacing w:before="79"/>
        <w:ind w:left="1223" w:right="1078"/>
        <w:jc w:val="both"/>
        <w:rPr>
          <w:sz w:val="18"/>
          <w:lang w:val="fr-CA"/>
        </w:rPr>
      </w:pPr>
      <w:r w:rsidRPr="00421822">
        <w:rPr>
          <w:sz w:val="18"/>
          <w:lang w:val="fr-CA"/>
        </w:rPr>
        <w:t>Les systèmes d’ossature de plafonds suspendus et l’attache périmétrique sismique, décrits dans les sections</w:t>
      </w:r>
      <w:r w:rsidR="0083573A">
        <w:rPr>
          <w:sz w:val="18"/>
          <w:lang w:val="fr-CA"/>
        </w:rPr>
        <w:t> </w:t>
      </w:r>
      <w:r w:rsidRPr="00421822">
        <w:rPr>
          <w:sz w:val="18"/>
          <w:lang w:val="fr-CA"/>
        </w:rPr>
        <w:t>2.0 à 7</w:t>
      </w:r>
      <w:r w:rsidR="006B3525">
        <w:rPr>
          <w:sz w:val="18"/>
          <w:lang w:val="fr-CA"/>
        </w:rPr>
        <w:t>,</w:t>
      </w:r>
      <w:r w:rsidRPr="00421822">
        <w:rPr>
          <w:sz w:val="18"/>
          <w:lang w:val="fr-CA"/>
        </w:rPr>
        <w:t>0 du rapport d’évaluation</w:t>
      </w:r>
      <w:r w:rsidR="006B3525">
        <w:rPr>
          <w:sz w:val="18"/>
          <w:lang w:val="fr-CA"/>
        </w:rPr>
        <w:t> </w:t>
      </w:r>
      <w:r w:rsidRPr="00421822">
        <w:rPr>
          <w:sz w:val="18"/>
          <w:lang w:val="fr-CA"/>
        </w:rPr>
        <w:t>ESR-3336, sont conformes aux chapitres</w:t>
      </w:r>
      <w:r w:rsidR="0083573A">
        <w:rPr>
          <w:sz w:val="18"/>
          <w:lang w:val="fr-CA"/>
        </w:rPr>
        <w:t> </w:t>
      </w:r>
      <w:r w:rsidRPr="00421822">
        <w:rPr>
          <w:sz w:val="18"/>
          <w:lang w:val="fr-CA"/>
        </w:rPr>
        <w:t>8, 16 et 25 du CBC, à condition que la conception et l’installation soient conformes aux dispositions de l’</w:t>
      </w:r>
      <w:r w:rsidRPr="00D13699">
        <w:rPr>
          <w:i/>
          <w:iCs/>
          <w:sz w:val="18"/>
          <w:lang w:val="fr-CA"/>
        </w:rPr>
        <w:t xml:space="preserve">International Building Code </w:t>
      </w:r>
      <w:r w:rsidRPr="00421822">
        <w:rPr>
          <w:sz w:val="18"/>
          <w:lang w:val="fr-CA"/>
        </w:rPr>
        <w:t>(IBC) 2018, le cas échéant, mentionnées dans le rapport d’évaluation, et aux exigences supplémentaires des chapitres</w:t>
      </w:r>
      <w:r w:rsidR="0083573A">
        <w:rPr>
          <w:sz w:val="18"/>
          <w:lang w:val="fr-CA"/>
        </w:rPr>
        <w:t> </w:t>
      </w:r>
      <w:r w:rsidRPr="00421822">
        <w:rPr>
          <w:sz w:val="18"/>
          <w:lang w:val="fr-CA"/>
        </w:rPr>
        <w:t>8, 16, 17 et 25 du CBC, le cas échéant.</w:t>
      </w:r>
    </w:p>
    <w:p w14:paraId="3B04CD05" w14:textId="77777777" w:rsidR="00E826EA" w:rsidRPr="00421822" w:rsidRDefault="00686F20">
      <w:pPr>
        <w:pStyle w:val="Paragraphedeliste"/>
        <w:numPr>
          <w:ilvl w:val="1"/>
          <w:numId w:val="2"/>
        </w:numPr>
        <w:tabs>
          <w:tab w:val="left" w:pos="1624"/>
        </w:tabs>
        <w:spacing w:before="122"/>
        <w:ind w:left="1624" w:hanging="401"/>
        <w:rPr>
          <w:rFonts w:ascii="Arial"/>
          <w:b/>
          <w:sz w:val="18"/>
        </w:rPr>
      </w:pPr>
      <w:r w:rsidRPr="00421822">
        <w:rPr>
          <w:rFonts w:ascii="Arial"/>
          <w:b/>
          <w:spacing w:val="-2"/>
          <w:sz w:val="18"/>
        </w:rPr>
        <w:t>OSHPD :</w:t>
      </w:r>
    </w:p>
    <w:p w14:paraId="6809D2B7" w14:textId="041CDDB0" w:rsidR="000B0B3C" w:rsidRDefault="000B0B3C" w:rsidP="000B0B3C">
      <w:pPr>
        <w:spacing w:before="118"/>
        <w:ind w:left="1440" w:right="1078"/>
        <w:jc w:val="both"/>
        <w:rPr>
          <w:sz w:val="18"/>
          <w:lang w:val="fr-CA"/>
        </w:rPr>
      </w:pPr>
      <w:r w:rsidRPr="000B0B3C">
        <w:rPr>
          <w:sz w:val="18"/>
          <w:lang w:val="fr-CA"/>
        </w:rPr>
        <w:t>Les systèmes d’ossature de plafonds suspendus et l’attache périmétrique sismique, décrits dans les sections</w:t>
      </w:r>
      <w:r w:rsidR="0083573A">
        <w:rPr>
          <w:sz w:val="18"/>
          <w:lang w:val="fr-CA"/>
        </w:rPr>
        <w:t> </w:t>
      </w:r>
      <w:r w:rsidRPr="000B0B3C">
        <w:rPr>
          <w:sz w:val="18"/>
          <w:lang w:val="fr-CA"/>
        </w:rPr>
        <w:t>2.0 à 7</w:t>
      </w:r>
      <w:r w:rsidR="006B3525">
        <w:rPr>
          <w:sz w:val="18"/>
          <w:lang w:val="fr-CA"/>
        </w:rPr>
        <w:t>,</w:t>
      </w:r>
      <w:r w:rsidRPr="000B0B3C">
        <w:rPr>
          <w:sz w:val="18"/>
          <w:lang w:val="fr-CA"/>
        </w:rPr>
        <w:t>0 du rapport d’évaluation</w:t>
      </w:r>
      <w:r w:rsidR="006B3525">
        <w:rPr>
          <w:sz w:val="18"/>
          <w:lang w:val="fr-CA"/>
        </w:rPr>
        <w:t> </w:t>
      </w:r>
      <w:r w:rsidRPr="000B0B3C">
        <w:rPr>
          <w:sz w:val="18"/>
          <w:lang w:val="fr-CA"/>
        </w:rPr>
        <w:t>ESR-3336, sont conformes aux chapitres</w:t>
      </w:r>
      <w:r w:rsidR="0083573A">
        <w:rPr>
          <w:sz w:val="18"/>
          <w:lang w:val="fr-CA"/>
        </w:rPr>
        <w:t> </w:t>
      </w:r>
      <w:r w:rsidRPr="000B0B3C">
        <w:rPr>
          <w:sz w:val="18"/>
          <w:lang w:val="fr-CA"/>
        </w:rPr>
        <w:t>8, 16, 17 et 25 du CBC, avec les amendements applicables, et aux chapitres</w:t>
      </w:r>
      <w:r w:rsidR="006B3525">
        <w:rPr>
          <w:sz w:val="18"/>
          <w:lang w:val="fr-CA"/>
        </w:rPr>
        <w:t> </w:t>
      </w:r>
      <w:r w:rsidRPr="000B0B3C">
        <w:rPr>
          <w:sz w:val="18"/>
          <w:lang w:val="fr-CA"/>
        </w:rPr>
        <w:t>16A et 17A, à condition que la conception et l’installation soient conformes aux dispositions de l’</w:t>
      </w:r>
      <w:r w:rsidRPr="00D13699">
        <w:rPr>
          <w:i/>
          <w:iCs/>
          <w:sz w:val="18"/>
          <w:lang w:val="fr-CA"/>
        </w:rPr>
        <w:t xml:space="preserve">International Building Code </w:t>
      </w:r>
      <w:r w:rsidRPr="000B0B3C">
        <w:rPr>
          <w:sz w:val="18"/>
          <w:lang w:val="fr-CA"/>
        </w:rPr>
        <w:t>(IBC) 2018 mentionnées dans le rapport d’évaluation, ainsi qu’aux exigences supplémentaires des sections</w:t>
      </w:r>
      <w:r w:rsidR="0083573A">
        <w:rPr>
          <w:sz w:val="18"/>
          <w:lang w:val="fr-CA"/>
        </w:rPr>
        <w:t> </w:t>
      </w:r>
      <w:r w:rsidRPr="000B0B3C">
        <w:rPr>
          <w:sz w:val="18"/>
          <w:lang w:val="fr-CA"/>
        </w:rPr>
        <w:t>2.1.1 à 2.1.2 du présent supplément</w:t>
      </w:r>
      <w:r w:rsidR="0083573A">
        <w:rPr>
          <w:sz w:val="18"/>
          <w:lang w:val="fr-CA"/>
        </w:rPr>
        <w:t> </w:t>
      </w:r>
      <w:r w:rsidRPr="000B0B3C">
        <w:rPr>
          <w:sz w:val="18"/>
          <w:lang w:val="fr-CA"/>
        </w:rPr>
        <w:t>:</w:t>
      </w:r>
    </w:p>
    <w:p w14:paraId="47F073F4" w14:textId="26207C20" w:rsidR="00E826EA" w:rsidRPr="00421822" w:rsidRDefault="00686F20" w:rsidP="000B0B3C">
      <w:pPr>
        <w:spacing w:before="118"/>
        <w:ind w:left="1440" w:right="1078"/>
        <w:jc w:val="both"/>
        <w:rPr>
          <w:rFonts w:ascii="Arial"/>
          <w:b/>
          <w:sz w:val="18"/>
          <w:lang w:val="fr-CA"/>
        </w:rPr>
      </w:pPr>
      <w:r w:rsidRPr="00421822">
        <w:rPr>
          <w:rFonts w:ascii="Arial"/>
          <w:b/>
          <w:sz w:val="18"/>
          <w:lang w:val="fr-CA"/>
        </w:rPr>
        <w:t>Conditions d</w:t>
      </w:r>
      <w:r w:rsidRPr="00421822">
        <w:rPr>
          <w:rFonts w:ascii="Arial"/>
          <w:b/>
          <w:sz w:val="18"/>
          <w:lang w:val="fr-CA"/>
        </w:rPr>
        <w:t>’</w:t>
      </w:r>
      <w:r w:rsidRPr="00421822">
        <w:rPr>
          <w:rFonts w:ascii="Arial"/>
          <w:b/>
          <w:sz w:val="18"/>
          <w:lang w:val="fr-CA"/>
        </w:rPr>
        <w:t>utilisation</w:t>
      </w:r>
      <w:r w:rsidR="0083573A">
        <w:rPr>
          <w:rFonts w:ascii="Arial"/>
          <w:b/>
          <w:sz w:val="18"/>
          <w:lang w:val="fr-CA"/>
        </w:rPr>
        <w:t> </w:t>
      </w:r>
      <w:r w:rsidRPr="00421822">
        <w:rPr>
          <w:rFonts w:ascii="Arial"/>
          <w:b/>
          <w:sz w:val="18"/>
          <w:lang w:val="fr-CA"/>
        </w:rPr>
        <w:t>:</w:t>
      </w:r>
    </w:p>
    <w:p w14:paraId="6E9D3E4A" w14:textId="7C7228AA" w:rsidR="00E826EA" w:rsidRPr="00421822" w:rsidRDefault="00686F20">
      <w:pPr>
        <w:pStyle w:val="Paragraphedeliste"/>
        <w:numPr>
          <w:ilvl w:val="3"/>
          <w:numId w:val="2"/>
        </w:numPr>
        <w:tabs>
          <w:tab w:val="left" w:pos="1727"/>
        </w:tabs>
        <w:spacing w:before="118"/>
        <w:ind w:left="1727" w:right="1079"/>
        <w:rPr>
          <w:sz w:val="18"/>
          <w:lang w:val="fr-CA"/>
        </w:rPr>
      </w:pPr>
      <w:r w:rsidRPr="00421822">
        <w:rPr>
          <w:sz w:val="18"/>
          <w:lang w:val="fr-CA"/>
        </w:rPr>
        <w:t>Toutes les charges appliquées doivent être déterminées par un ingénieur en structure agréé et doivent être conformes aux charges applicables du chapitre</w:t>
      </w:r>
      <w:r w:rsidR="0083573A">
        <w:rPr>
          <w:sz w:val="18"/>
          <w:lang w:val="fr-CA"/>
        </w:rPr>
        <w:t> </w:t>
      </w:r>
      <w:r w:rsidRPr="00421822">
        <w:rPr>
          <w:sz w:val="18"/>
          <w:lang w:val="fr-CA"/>
        </w:rPr>
        <w:t>16 du CBC et de ses amendements, ainsi que du chapitre</w:t>
      </w:r>
      <w:r w:rsidR="006B3525">
        <w:rPr>
          <w:sz w:val="18"/>
          <w:lang w:val="fr-CA"/>
        </w:rPr>
        <w:t> </w:t>
      </w:r>
      <w:r w:rsidRPr="00421822">
        <w:rPr>
          <w:sz w:val="18"/>
          <w:lang w:val="fr-CA"/>
        </w:rPr>
        <w:t>16A.</w:t>
      </w:r>
    </w:p>
    <w:p w14:paraId="216B973E" w14:textId="017C4104" w:rsidR="00E826EA" w:rsidRPr="00421822" w:rsidRDefault="00686F20">
      <w:pPr>
        <w:pStyle w:val="Paragraphedeliste"/>
        <w:numPr>
          <w:ilvl w:val="3"/>
          <w:numId w:val="2"/>
        </w:numPr>
        <w:tabs>
          <w:tab w:val="left" w:pos="1727"/>
        </w:tabs>
        <w:spacing w:before="122"/>
        <w:ind w:left="1727" w:hanging="359"/>
        <w:rPr>
          <w:sz w:val="18"/>
          <w:lang w:val="fr-CA"/>
        </w:rPr>
      </w:pPr>
      <w:r w:rsidRPr="00421822">
        <w:rPr>
          <w:sz w:val="18"/>
          <w:lang w:val="fr-CA"/>
        </w:rPr>
        <w:t>La section</w:t>
      </w:r>
      <w:r w:rsidR="0083573A">
        <w:rPr>
          <w:sz w:val="18"/>
          <w:lang w:val="fr-CA"/>
        </w:rPr>
        <w:t> </w:t>
      </w:r>
      <w:r w:rsidRPr="00421822">
        <w:rPr>
          <w:sz w:val="18"/>
          <w:lang w:val="fr-CA"/>
        </w:rPr>
        <w:t>13.5.6.2 de l’ASCE</w:t>
      </w:r>
      <w:r w:rsidR="0083573A">
        <w:rPr>
          <w:sz w:val="18"/>
          <w:lang w:val="fr-CA"/>
        </w:rPr>
        <w:t> </w:t>
      </w:r>
      <w:r w:rsidRPr="00421822">
        <w:rPr>
          <w:sz w:val="18"/>
          <w:lang w:val="fr-CA"/>
        </w:rPr>
        <w:t>7 doit être révisée conformément à la section</w:t>
      </w:r>
      <w:r w:rsidR="006B3525">
        <w:rPr>
          <w:sz w:val="18"/>
          <w:lang w:val="fr-CA"/>
        </w:rPr>
        <w:t> </w:t>
      </w:r>
      <w:r w:rsidRPr="00421822">
        <w:rPr>
          <w:sz w:val="18"/>
          <w:lang w:val="fr-CA"/>
        </w:rPr>
        <w:t xml:space="preserve">1617A.1.21 du CBC </w:t>
      </w:r>
      <w:r w:rsidR="00D13699">
        <w:rPr>
          <w:sz w:val="18"/>
          <w:lang w:val="fr-CA"/>
        </w:rPr>
        <w:t>(</w:t>
      </w:r>
      <w:r w:rsidRPr="00421822">
        <w:rPr>
          <w:sz w:val="18"/>
          <w:lang w:val="fr-CA"/>
        </w:rPr>
        <w:t>OSHPD</w:t>
      </w:r>
      <w:r w:rsidR="0083573A">
        <w:rPr>
          <w:sz w:val="18"/>
          <w:lang w:val="fr-CA"/>
        </w:rPr>
        <w:t> </w:t>
      </w:r>
      <w:r w:rsidRPr="00421822">
        <w:rPr>
          <w:sz w:val="18"/>
          <w:lang w:val="fr-CA"/>
        </w:rPr>
        <w:t xml:space="preserve">1 </w:t>
      </w:r>
      <w:r w:rsidR="00D13699">
        <w:rPr>
          <w:sz w:val="18"/>
          <w:lang w:val="fr-CA"/>
        </w:rPr>
        <w:t xml:space="preserve">et </w:t>
      </w:r>
      <w:r w:rsidRPr="00421822">
        <w:rPr>
          <w:sz w:val="18"/>
          <w:lang w:val="fr-CA"/>
        </w:rPr>
        <w:t>4</w:t>
      </w:r>
      <w:r w:rsidR="00D13699">
        <w:rPr>
          <w:sz w:val="18"/>
          <w:lang w:val="fr-CA"/>
        </w:rPr>
        <w:t>)</w:t>
      </w:r>
      <w:r w:rsidRPr="00421822">
        <w:rPr>
          <w:sz w:val="18"/>
          <w:lang w:val="fr-CA"/>
        </w:rPr>
        <w:t>.</w:t>
      </w:r>
    </w:p>
    <w:p w14:paraId="3795F0D4" w14:textId="77777777" w:rsidR="00E826EA" w:rsidRPr="00421822" w:rsidRDefault="00686F20">
      <w:pPr>
        <w:pStyle w:val="Paragraphedeliste"/>
        <w:numPr>
          <w:ilvl w:val="3"/>
          <w:numId w:val="2"/>
        </w:numPr>
        <w:tabs>
          <w:tab w:val="left" w:pos="1728"/>
        </w:tabs>
        <w:spacing w:before="119"/>
        <w:ind w:right="1078"/>
        <w:rPr>
          <w:sz w:val="18"/>
          <w:lang w:val="fr-CA"/>
        </w:rPr>
      </w:pPr>
      <w:r w:rsidRPr="00421822">
        <w:rPr>
          <w:sz w:val="18"/>
          <w:lang w:val="fr-CA"/>
        </w:rPr>
        <w:t>La conception et l’installation doivent être conformes aux exigences des détails préapprouvés (OPD) OPD-0002-13 et OPD-0003-13 de l’OSHPD, selon le cas.</w:t>
      </w:r>
    </w:p>
    <w:p w14:paraId="0E44BD8D" w14:textId="7BEDEC9A" w:rsidR="00E826EA" w:rsidRPr="00421822" w:rsidRDefault="00686F20">
      <w:pPr>
        <w:pStyle w:val="Paragraphedeliste"/>
        <w:numPr>
          <w:ilvl w:val="2"/>
          <w:numId w:val="2"/>
        </w:numPr>
        <w:tabs>
          <w:tab w:val="left" w:pos="1768"/>
        </w:tabs>
        <w:spacing w:before="121"/>
        <w:ind w:left="1768" w:hanging="544"/>
        <w:rPr>
          <w:rFonts w:ascii="Arial"/>
          <w:b/>
          <w:sz w:val="18"/>
          <w:lang w:val="fr-CA"/>
        </w:rPr>
      </w:pPr>
      <w:r w:rsidRPr="00421822">
        <w:rPr>
          <w:rFonts w:ascii="Arial"/>
          <w:b/>
          <w:sz w:val="18"/>
          <w:lang w:val="fr-CA"/>
        </w:rPr>
        <w:t>Exigences sp</w:t>
      </w:r>
      <w:r w:rsidRPr="00421822">
        <w:rPr>
          <w:rFonts w:ascii="Arial"/>
          <w:b/>
          <w:sz w:val="18"/>
          <w:lang w:val="fr-CA"/>
        </w:rPr>
        <w:t>é</w:t>
      </w:r>
      <w:r w:rsidRPr="00421822">
        <w:rPr>
          <w:rFonts w:ascii="Arial"/>
          <w:b/>
          <w:sz w:val="18"/>
          <w:lang w:val="fr-CA"/>
        </w:rPr>
        <w:t>ciales en mati</w:t>
      </w:r>
      <w:r w:rsidRPr="00421822">
        <w:rPr>
          <w:rFonts w:ascii="Arial"/>
          <w:b/>
          <w:sz w:val="18"/>
          <w:lang w:val="fr-CA"/>
        </w:rPr>
        <w:t>è</w:t>
      </w:r>
      <w:r w:rsidRPr="00421822">
        <w:rPr>
          <w:rFonts w:ascii="Arial"/>
          <w:b/>
          <w:sz w:val="18"/>
          <w:lang w:val="fr-CA"/>
        </w:rPr>
        <w:t>re d</w:t>
      </w:r>
      <w:r w:rsidRPr="00421822">
        <w:rPr>
          <w:rFonts w:ascii="Arial"/>
          <w:b/>
          <w:sz w:val="18"/>
          <w:lang w:val="fr-CA"/>
        </w:rPr>
        <w:t>’</w:t>
      </w:r>
      <w:r w:rsidRPr="00421822">
        <w:rPr>
          <w:rFonts w:ascii="Arial"/>
          <w:b/>
          <w:sz w:val="18"/>
          <w:lang w:val="fr-CA"/>
        </w:rPr>
        <w:t>inspection</w:t>
      </w:r>
      <w:r w:rsidR="0083573A">
        <w:rPr>
          <w:rFonts w:ascii="Arial"/>
          <w:b/>
          <w:sz w:val="18"/>
          <w:lang w:val="fr-CA"/>
        </w:rPr>
        <w:t> </w:t>
      </w:r>
      <w:r w:rsidRPr="00421822">
        <w:rPr>
          <w:rFonts w:ascii="Arial"/>
          <w:b/>
          <w:sz w:val="18"/>
          <w:lang w:val="fr-CA"/>
        </w:rPr>
        <w:t>:</w:t>
      </w:r>
    </w:p>
    <w:p w14:paraId="7E28771A" w14:textId="4BD0D88B" w:rsidR="00E826EA" w:rsidRPr="000B0B3C" w:rsidRDefault="000B0B3C">
      <w:pPr>
        <w:pStyle w:val="Paragraphedeliste"/>
        <w:numPr>
          <w:ilvl w:val="3"/>
          <w:numId w:val="2"/>
        </w:numPr>
        <w:tabs>
          <w:tab w:val="left" w:pos="1727"/>
        </w:tabs>
        <w:spacing w:before="120"/>
        <w:ind w:left="1727" w:hanging="359"/>
        <w:rPr>
          <w:sz w:val="18"/>
          <w:lang w:val="fr-CA"/>
        </w:rPr>
      </w:pPr>
      <w:r w:rsidRPr="000B0B3C">
        <w:rPr>
          <w:spacing w:val="-5"/>
          <w:sz w:val="18"/>
          <w:lang w:val="fr-CA"/>
        </w:rPr>
        <w:t>Une inspection spéciale périodique est requise, conformément à la section</w:t>
      </w:r>
      <w:r w:rsidR="006B3525">
        <w:rPr>
          <w:spacing w:val="-5"/>
          <w:sz w:val="18"/>
          <w:lang w:val="fr-CA"/>
        </w:rPr>
        <w:t> </w:t>
      </w:r>
      <w:r w:rsidRPr="000B0B3C">
        <w:rPr>
          <w:spacing w:val="-5"/>
          <w:sz w:val="18"/>
          <w:lang w:val="fr-CA"/>
        </w:rPr>
        <w:t>1705A.1</w:t>
      </w:r>
      <w:r>
        <w:rPr>
          <w:spacing w:val="-5"/>
          <w:sz w:val="18"/>
          <w:lang w:val="fr-CA"/>
        </w:rPr>
        <w:t>3</w:t>
      </w:r>
      <w:r w:rsidRPr="000B0B3C">
        <w:rPr>
          <w:spacing w:val="-5"/>
          <w:sz w:val="18"/>
          <w:lang w:val="fr-CA"/>
        </w:rPr>
        <w:t xml:space="preserve">.5 du CBC </w:t>
      </w:r>
      <w:r w:rsidR="00D13699">
        <w:rPr>
          <w:spacing w:val="-5"/>
          <w:sz w:val="18"/>
          <w:lang w:val="fr-CA"/>
        </w:rPr>
        <w:t>(</w:t>
      </w:r>
      <w:r w:rsidRPr="000B0B3C">
        <w:rPr>
          <w:spacing w:val="-5"/>
          <w:sz w:val="18"/>
          <w:lang w:val="fr-CA"/>
        </w:rPr>
        <w:t>OSHPD</w:t>
      </w:r>
      <w:r w:rsidR="0083573A">
        <w:rPr>
          <w:spacing w:val="-5"/>
          <w:sz w:val="18"/>
          <w:lang w:val="fr-CA"/>
        </w:rPr>
        <w:t> </w:t>
      </w:r>
      <w:r w:rsidRPr="000B0B3C">
        <w:rPr>
          <w:spacing w:val="-5"/>
          <w:sz w:val="18"/>
          <w:lang w:val="fr-CA"/>
        </w:rPr>
        <w:t xml:space="preserve">1 </w:t>
      </w:r>
      <w:r w:rsidR="00D13699">
        <w:rPr>
          <w:spacing w:val="-5"/>
          <w:sz w:val="18"/>
          <w:lang w:val="fr-CA"/>
        </w:rPr>
        <w:t>et</w:t>
      </w:r>
      <w:r w:rsidRPr="000B0B3C">
        <w:rPr>
          <w:spacing w:val="-5"/>
          <w:sz w:val="18"/>
          <w:lang w:val="fr-CA"/>
        </w:rPr>
        <w:t xml:space="preserve"> 4</w:t>
      </w:r>
      <w:r w:rsidR="00D13699">
        <w:rPr>
          <w:spacing w:val="-5"/>
          <w:sz w:val="18"/>
          <w:lang w:val="fr-CA"/>
        </w:rPr>
        <w:t>)</w:t>
      </w:r>
      <w:r w:rsidRPr="000B0B3C">
        <w:rPr>
          <w:spacing w:val="-5"/>
          <w:sz w:val="18"/>
          <w:lang w:val="fr-CA"/>
        </w:rPr>
        <w:t>.</w:t>
      </w:r>
    </w:p>
    <w:p w14:paraId="716E1914" w14:textId="20AD7A96" w:rsidR="00E826EA" w:rsidRPr="00421822" w:rsidRDefault="00686F20">
      <w:pPr>
        <w:pStyle w:val="Paragraphedeliste"/>
        <w:numPr>
          <w:ilvl w:val="3"/>
          <w:numId w:val="2"/>
        </w:numPr>
        <w:tabs>
          <w:tab w:val="left" w:pos="1728"/>
        </w:tabs>
        <w:spacing w:before="119"/>
        <w:ind w:right="1079"/>
        <w:rPr>
          <w:sz w:val="18"/>
          <w:lang w:val="fr-CA"/>
        </w:rPr>
      </w:pPr>
      <w:r w:rsidRPr="00421822">
        <w:rPr>
          <w:sz w:val="18"/>
          <w:lang w:val="fr-CA"/>
        </w:rPr>
        <w:t>Lorsque des panneaux de gypse sont utilisés dans des installations de plafonds suspendus, une inspection supplémentaire doit être effectuée conformément à la section</w:t>
      </w:r>
      <w:r w:rsidR="0083573A">
        <w:rPr>
          <w:sz w:val="18"/>
          <w:lang w:val="fr-CA"/>
        </w:rPr>
        <w:t> </w:t>
      </w:r>
      <w:r w:rsidRPr="00421822">
        <w:rPr>
          <w:sz w:val="18"/>
          <w:lang w:val="fr-CA"/>
        </w:rPr>
        <w:t xml:space="preserve">2503.2 du CBC </w:t>
      </w:r>
      <w:r w:rsidR="00D13699">
        <w:rPr>
          <w:sz w:val="18"/>
          <w:lang w:val="fr-CA"/>
        </w:rPr>
        <w:t>(</w:t>
      </w:r>
      <w:r w:rsidRPr="00421822">
        <w:rPr>
          <w:sz w:val="18"/>
          <w:lang w:val="fr-CA"/>
        </w:rPr>
        <w:t>OSHPD 1, 1R, 2, 4 et 5</w:t>
      </w:r>
      <w:r w:rsidR="00D13699">
        <w:rPr>
          <w:sz w:val="18"/>
          <w:lang w:val="fr-CA"/>
        </w:rPr>
        <w:t>)</w:t>
      </w:r>
      <w:r w:rsidRPr="00421822">
        <w:rPr>
          <w:sz w:val="18"/>
          <w:lang w:val="fr-CA"/>
        </w:rPr>
        <w:t>.</w:t>
      </w:r>
    </w:p>
    <w:p w14:paraId="27C4FF31" w14:textId="77777777" w:rsidR="00E826EA" w:rsidRPr="00421822" w:rsidRDefault="00686F20">
      <w:pPr>
        <w:pStyle w:val="Paragraphedeliste"/>
        <w:numPr>
          <w:ilvl w:val="1"/>
          <w:numId w:val="2"/>
        </w:numPr>
        <w:tabs>
          <w:tab w:val="left" w:pos="1625"/>
        </w:tabs>
        <w:spacing w:before="121"/>
        <w:ind w:left="1625" w:hanging="401"/>
        <w:rPr>
          <w:rFonts w:ascii="Arial"/>
          <w:b/>
          <w:sz w:val="18"/>
        </w:rPr>
      </w:pPr>
      <w:r w:rsidRPr="00421822">
        <w:rPr>
          <w:rFonts w:ascii="Arial"/>
          <w:b/>
          <w:spacing w:val="-4"/>
          <w:sz w:val="18"/>
        </w:rPr>
        <w:t>DSA :</w:t>
      </w:r>
    </w:p>
    <w:p w14:paraId="571B9E04" w14:textId="331852FD" w:rsidR="00E826EA" w:rsidRPr="000B0B3C" w:rsidRDefault="00D13699" w:rsidP="00D13699">
      <w:pPr>
        <w:pStyle w:val="Corpsdetexte"/>
        <w:spacing w:before="1"/>
        <w:ind w:left="1627"/>
        <w:rPr>
          <w:sz w:val="14"/>
          <w:lang w:val="fr-CA"/>
        </w:rPr>
      </w:pPr>
      <w:r w:rsidRPr="00000DBF">
        <w:rPr>
          <w:rFonts w:ascii="Times New Roman" w:hAnsi="Times New Roman" w:cs="Times New Roman"/>
          <w:noProof/>
          <w:sz w:val="14"/>
        </w:rPr>
        <mc:AlternateContent>
          <mc:Choice Requires="wps">
            <w:drawing>
              <wp:anchor distT="0" distB="0" distL="0" distR="0" simplePos="0" relativeHeight="251609088" behindDoc="1" locked="0" layoutInCell="1" allowOverlap="1" wp14:anchorId="0B5727B7" wp14:editId="4EAC4796">
                <wp:simplePos x="0" y="0"/>
                <wp:positionH relativeFrom="page">
                  <wp:posOffset>558800</wp:posOffset>
                </wp:positionH>
                <wp:positionV relativeFrom="paragraph">
                  <wp:posOffset>688340</wp:posOffset>
                </wp:positionV>
                <wp:extent cx="6400800" cy="1270"/>
                <wp:effectExtent l="0" t="0" r="0" b="0"/>
                <wp:wrapTopAndBottom/>
                <wp:docPr id="401" name="Graphic 401"/>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9525">
                          <a:solidFill>
                            <a:srgbClr val="000000"/>
                          </a:solidFill>
                          <a:prstDash val="solid"/>
                        </a:ln>
                      </wps:spPr>
                      <wps:bodyPr wrap="square" lIns="0" tIns="0" rIns="0" bIns="0" rtlCol="0">
                        <a:prstTxWarp prst="textNoShape">
                          <a:avLst/>
                        </a:prstTxWarp>
                      </wps:bodyPr>
                    </wps:wsp>
                  </a:graphicData>
                </a:graphic>
              </wp:anchor>
            </w:drawing>
          </mc:Choice>
          <mc:Fallback>
            <w:pict>
              <v:shape w14:anchorId="6FB2FDD8" id="Graphic 401" o:spid="_x0000_s1026" style="position:absolute;margin-left:44pt;margin-top:54.2pt;width:7in;height:.1pt;z-index:-251707392;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" path="m,l6400800,e" filled="f">
                <v:path arrowok="t"/>
                <w10:wrap type="topAndBottom" anchorx="page"/>
              </v:shape>
            </w:pict>
          </mc:Fallback>
        </mc:AlternateContent>
      </w:r>
      <w:r w:rsidR="000B0B3C" w:rsidRPr="000B0B3C">
        <w:rPr>
          <w:sz w:val="18"/>
          <w:szCs w:val="22"/>
          <w:lang w:val="fr-CA"/>
        </w:rPr>
        <w:t>Les systèmes d’ossature de plafonds suspendus et l’attache périmétrique sismique, décrits dans les sections</w:t>
      </w:r>
      <w:r w:rsidR="0083573A">
        <w:rPr>
          <w:sz w:val="18"/>
          <w:szCs w:val="22"/>
          <w:lang w:val="fr-CA"/>
        </w:rPr>
        <w:t> </w:t>
      </w:r>
      <w:r w:rsidR="000B0B3C" w:rsidRPr="000B0B3C">
        <w:rPr>
          <w:sz w:val="18"/>
          <w:szCs w:val="22"/>
          <w:lang w:val="fr-CA"/>
        </w:rPr>
        <w:t>2.0 à 7</w:t>
      </w:r>
      <w:r w:rsidR="006B3525">
        <w:rPr>
          <w:sz w:val="18"/>
          <w:szCs w:val="22"/>
          <w:lang w:val="fr-CA"/>
        </w:rPr>
        <w:t>,</w:t>
      </w:r>
      <w:r w:rsidR="000B0B3C" w:rsidRPr="000B0B3C">
        <w:rPr>
          <w:sz w:val="18"/>
          <w:szCs w:val="22"/>
          <w:lang w:val="fr-CA"/>
        </w:rPr>
        <w:t>0 du rapport d’évaluation</w:t>
      </w:r>
      <w:r w:rsidR="006B3525">
        <w:rPr>
          <w:sz w:val="18"/>
          <w:szCs w:val="22"/>
          <w:lang w:val="fr-CA"/>
        </w:rPr>
        <w:t> </w:t>
      </w:r>
      <w:r w:rsidR="000B0B3C" w:rsidRPr="000B0B3C">
        <w:rPr>
          <w:sz w:val="18"/>
          <w:szCs w:val="22"/>
          <w:lang w:val="fr-CA"/>
        </w:rPr>
        <w:t>ESR-3336, sont conformes aux chapitres</w:t>
      </w:r>
      <w:r w:rsidR="0083573A">
        <w:rPr>
          <w:sz w:val="18"/>
          <w:szCs w:val="22"/>
          <w:lang w:val="fr-CA"/>
        </w:rPr>
        <w:t> </w:t>
      </w:r>
      <w:r w:rsidR="000B0B3C" w:rsidRPr="000B0B3C">
        <w:rPr>
          <w:sz w:val="18"/>
          <w:szCs w:val="22"/>
          <w:lang w:val="fr-CA"/>
        </w:rPr>
        <w:t>8, 16, 17 et 25 du CBC, avec les amendements applicables, et aux chapitres</w:t>
      </w:r>
      <w:r w:rsidR="006B3525">
        <w:rPr>
          <w:sz w:val="18"/>
          <w:szCs w:val="22"/>
          <w:lang w:val="fr-CA"/>
        </w:rPr>
        <w:t> </w:t>
      </w:r>
      <w:r w:rsidR="000B0B3C" w:rsidRPr="000B0B3C">
        <w:rPr>
          <w:sz w:val="18"/>
          <w:szCs w:val="22"/>
          <w:lang w:val="fr-CA"/>
        </w:rPr>
        <w:t xml:space="preserve">16A et 17A, à condition que la conception et l’installation soient conformes aux dispositions de </w:t>
      </w:r>
      <w:r w:rsidR="000B0B3C" w:rsidRPr="00D13699">
        <w:rPr>
          <w:sz w:val="18"/>
          <w:szCs w:val="22"/>
          <w:lang w:val="fr-CA"/>
        </w:rPr>
        <w:t>l’</w:t>
      </w:r>
      <w:r w:rsidR="000B0B3C" w:rsidRPr="00D13699">
        <w:rPr>
          <w:i/>
          <w:iCs/>
          <w:sz w:val="18"/>
          <w:szCs w:val="22"/>
          <w:lang w:val="fr-CA"/>
        </w:rPr>
        <w:t>International Building Code</w:t>
      </w:r>
      <w:r w:rsidR="000B0B3C" w:rsidRPr="000B0B3C">
        <w:rPr>
          <w:sz w:val="18"/>
          <w:szCs w:val="22"/>
          <w:lang w:val="fr-CA"/>
        </w:rPr>
        <w:t xml:space="preserve"> (IBC) 2018 mentionnées dans le rapport d’évaluation, ainsi qu’aux exigences supplémentaires des sections</w:t>
      </w:r>
      <w:r w:rsidR="0083573A">
        <w:rPr>
          <w:sz w:val="18"/>
          <w:szCs w:val="22"/>
          <w:lang w:val="fr-CA"/>
        </w:rPr>
        <w:t> </w:t>
      </w:r>
      <w:r w:rsidR="000B0B3C" w:rsidRPr="000B0B3C">
        <w:rPr>
          <w:sz w:val="18"/>
          <w:szCs w:val="22"/>
          <w:lang w:val="fr-CA"/>
        </w:rPr>
        <w:t>2.2.1 à 2.2.2 du présent supplément</w:t>
      </w:r>
      <w:r w:rsidR="0083573A">
        <w:rPr>
          <w:sz w:val="18"/>
          <w:szCs w:val="22"/>
          <w:lang w:val="fr-CA"/>
        </w:rPr>
        <w:t> </w:t>
      </w:r>
      <w:r w:rsidR="000B0B3C" w:rsidRPr="000B0B3C">
        <w:rPr>
          <w:sz w:val="18"/>
          <w:szCs w:val="22"/>
          <w:lang w:val="fr-CA"/>
        </w:rPr>
        <w:t>:</w:t>
      </w:r>
    </w:p>
    <w:p w14:paraId="5989D23F" w14:textId="1AC342CE" w:rsidR="00E826EA" w:rsidRPr="00D13699" w:rsidRDefault="00133B6C">
      <w:pPr>
        <w:spacing w:before="88"/>
        <w:ind w:left="1080" w:right="2322"/>
        <w:jc w:val="both"/>
        <w:rPr>
          <w:rFonts w:ascii="Times New Roman" w:hAnsi="Times New Roman" w:cs="Times New Roman"/>
          <w:i/>
          <w:sz w:val="12"/>
          <w:szCs w:val="20"/>
          <w:lang w:val="fr-CA"/>
        </w:rPr>
      </w:pPr>
      <w:r w:rsidRPr="00D13699">
        <w:rPr>
          <w:rFonts w:ascii="Times New Roman" w:hAnsi="Times New Roman" w:cs="Times New Roman"/>
          <w:i/>
          <w:sz w:val="12"/>
          <w:szCs w:val="20"/>
          <w:lang w:val="fr-CA"/>
        </w:rPr>
        <w:t>Les rapports d’évaluation de l’ICC-ES ne doivent pas être interprétés comme représentant l’esthétique ou tout autre attribut non spécifiquement traité, ni comme une approbation de l’objet du rapport ou une recommandation pour son utilisation.</w:t>
      </w:r>
      <w:r w:rsidR="00686F20" w:rsidRPr="00D13699">
        <w:rPr>
          <w:rFonts w:ascii="Times New Roman" w:hAnsi="Times New Roman" w:cs="Times New Roman"/>
          <w:i/>
          <w:spacing w:val="-1"/>
          <w:sz w:val="12"/>
          <w:szCs w:val="20"/>
          <w:lang w:val="fr-CA"/>
        </w:rPr>
        <w:t xml:space="preserve"> </w:t>
      </w:r>
      <w:r w:rsidRPr="00D13699">
        <w:rPr>
          <w:rFonts w:ascii="Times New Roman" w:hAnsi="Times New Roman" w:cs="Times New Roman"/>
          <w:i/>
          <w:sz w:val="12"/>
          <w:szCs w:val="20"/>
          <w:lang w:val="fr-CA"/>
        </w:rPr>
        <w:t xml:space="preserve">ICC </w:t>
      </w:r>
      <w:proofErr w:type="spellStart"/>
      <w:r w:rsidRPr="00D13699">
        <w:rPr>
          <w:rFonts w:ascii="Times New Roman" w:hAnsi="Times New Roman" w:cs="Times New Roman"/>
          <w:i/>
          <w:sz w:val="12"/>
          <w:szCs w:val="20"/>
          <w:lang w:val="fr-CA"/>
        </w:rPr>
        <w:t>Evaluation</w:t>
      </w:r>
      <w:proofErr w:type="spellEnd"/>
      <w:r w:rsidRPr="00D13699">
        <w:rPr>
          <w:rFonts w:ascii="Times New Roman" w:hAnsi="Times New Roman" w:cs="Times New Roman"/>
          <w:i/>
          <w:sz w:val="12"/>
          <w:szCs w:val="20"/>
          <w:lang w:val="fr-CA"/>
        </w:rPr>
        <w:t xml:space="preserve"> Service, LLC n’offre aucune garantie, expresse ou implicite, quant aux conclusions ou autres éléments de ce rapport, ou quant aux produits couverts par le rapport.</w:t>
      </w:r>
    </w:p>
    <w:p w14:paraId="1753B014" w14:textId="2235D249" w:rsidR="00E826EA" w:rsidRPr="005524A8" w:rsidRDefault="00D13699">
      <w:pPr>
        <w:tabs>
          <w:tab w:val="left" w:pos="10264"/>
        </w:tabs>
        <w:spacing w:before="119"/>
        <w:ind w:left="1079"/>
        <w:rPr>
          <w:rFonts w:ascii="Arial" w:hAnsi="Arial"/>
          <w:b/>
          <w:sz w:val="14"/>
          <w:lang w:val="fr-CA"/>
        </w:rPr>
      </w:pPr>
      <w:r>
        <w:rPr>
          <w:rFonts w:ascii="Arial" w:hAnsi="Arial"/>
          <w:b/>
          <w:noProof/>
          <w:sz w:val="14"/>
        </w:rPr>
        <mc:AlternateContent>
          <mc:Choice Requires="wpg">
            <w:drawing>
              <wp:anchor distT="0" distB="0" distL="0" distR="0" simplePos="0" relativeHeight="251655680" behindDoc="0" locked="0" layoutInCell="1" allowOverlap="1" wp14:anchorId="44D6D357" wp14:editId="42DFF173">
                <wp:simplePos x="0" y="0"/>
                <wp:positionH relativeFrom="page">
                  <wp:posOffset>6428104</wp:posOffset>
                </wp:positionH>
                <wp:positionV relativeFrom="paragraph">
                  <wp:posOffset>-288862</wp:posOffset>
                </wp:positionV>
                <wp:extent cx="612775" cy="309245"/>
                <wp:effectExtent l="0" t="0" r="0" b="0"/>
                <wp:wrapNone/>
                <wp:docPr id="402" name="Group 402"/>
                <wp:cNvGraphicFramePr/>
                <a:graphic xmlns:a="http://schemas.openxmlformats.org/drawingml/2006/main">
                  <a:graphicData uri="http://schemas.microsoft.com/office/word/2010/wordprocessingGroup">
                    <wpg:wgp>
                      <wpg:cNvGrpSpPr/>
                      <wpg:grpSpPr>
                        <a:xfrm>
                          <a:off x="0" y="0"/>
                          <a:ext cx="612775" cy="309245"/>
                          <a:chOff x="0" y="0"/>
                          <a:chExt cx="612775" cy="309245"/>
                        </a:xfrm>
                      </wpg:grpSpPr>
                      <pic:pic xmlns:pic="http://schemas.openxmlformats.org/drawingml/2006/picture">
                        <pic:nvPicPr>
                          <pic:cNvPr id="403" name="Image 403"/>
                          <pic:cNvPicPr/>
                        </pic:nvPicPr>
                        <pic:blipFill>
                          <a:blip r:embed="rId121" cstate="print"/>
                          <a:stretch>
                            <a:fillRect/>
                          </a:stretch>
                        </pic:blipFill>
                        <pic:spPr>
                          <a:xfrm>
                            <a:off x="0" y="7268"/>
                            <a:ext cx="229867" cy="301622"/>
                          </a:xfrm>
                          <a:prstGeom prst="rect">
                            <a:avLst/>
                          </a:prstGeom>
                        </pic:spPr>
                      </pic:pic>
                      <pic:pic xmlns:pic="http://schemas.openxmlformats.org/drawingml/2006/picture">
                        <pic:nvPicPr>
                          <pic:cNvPr id="404" name="Image 404"/>
                          <pic:cNvPicPr/>
                        </pic:nvPicPr>
                        <pic:blipFill>
                          <a:blip r:embed="rId122" cstate="print"/>
                          <a:stretch>
                            <a:fillRect/>
                          </a:stretch>
                        </pic:blipFill>
                        <pic:spPr>
                          <a:xfrm>
                            <a:off x="270696" y="0"/>
                            <a:ext cx="341900" cy="303316"/>
                          </a:xfrm>
                          <a:prstGeom prst="rect">
                            <a:avLst/>
                          </a:prstGeom>
                        </pic:spPr>
                      </pic:pic>
                    </wpg:wgp>
                  </a:graphicData>
                </a:graphic>
              </wp:anchor>
            </w:drawing>
          </mc:Choice>
          <mc:Fallback>
            <w:pict>
              <v:group w14:anchorId="3027AC02" id="Group 402" o:spid="_x0000_s1026" style="position:absolute;margin-left:506.15pt;margin-top:-22.75pt;width:48.25pt;height:24.35pt;z-index:251655680;mso-wrap-distance-left:0;mso-wrap-distance-right:0;mso-position-horizontal-relative:page" coordsize="6127,30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">
                <v:shape id="Image 403" o:spid="_x0000_s1027" type="#_x0000_t75" style="position:absolute;top:72;width:2298;height: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">
                  <v:imagedata r:id="rId123" o:title=""/>
                </v:shape>
                <v:shape id="Image 404" o:spid="_x0000_s1028" type="#_x0000_t75" style="position:absolute;left:2706;width:3419;height:3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">
                  <v:imagedata r:id="rId124" o:title=""/>
                </v:shape>
                <w10:wrap anchorx="page"/>
              </v:group>
            </w:pict>
          </mc:Fallback>
        </mc:AlternateContent>
      </w:r>
      <w:r w:rsidR="00133B6C" w:rsidRPr="00421822">
        <w:rPr>
          <w:sz w:val="14"/>
        </w:rPr>
        <w:t>Copyright © 2025 ICC Evaluation Service, LLC.</w:t>
      </w:r>
      <w:r w:rsidR="00686F20">
        <w:rPr>
          <w:spacing w:val="32"/>
          <w:sz w:val="14"/>
        </w:rPr>
        <w:t xml:space="preserve"> </w:t>
      </w:r>
      <w:r w:rsidR="00133B6C" w:rsidRPr="00421822">
        <w:rPr>
          <w:sz w:val="14"/>
          <w:lang w:val="fr-CA"/>
        </w:rPr>
        <w:t>Tous droits réservés.</w:t>
      </w:r>
      <w:r w:rsidR="00686F20" w:rsidRPr="005524A8">
        <w:rPr>
          <w:sz w:val="14"/>
          <w:lang w:val="fr-CA"/>
        </w:rPr>
        <w:tab/>
      </w:r>
      <w:r w:rsidR="00686F20" w:rsidRPr="005524A8">
        <w:rPr>
          <w:rFonts w:ascii="Arial" w:hAnsi="Arial"/>
          <w:b/>
          <w:sz w:val="14"/>
          <w:lang w:val="fr-CA"/>
        </w:rPr>
        <w:t>Page</w:t>
      </w:r>
      <w:r w:rsidR="0083573A">
        <w:rPr>
          <w:rFonts w:ascii="Arial" w:hAnsi="Arial"/>
          <w:b/>
          <w:spacing w:val="-4"/>
          <w:sz w:val="14"/>
          <w:lang w:val="fr-CA"/>
        </w:rPr>
        <w:t> </w:t>
      </w:r>
      <w:r w:rsidR="00686F20" w:rsidRPr="005524A8">
        <w:rPr>
          <w:rFonts w:ascii="Arial" w:hAnsi="Arial"/>
          <w:b/>
          <w:sz w:val="14"/>
          <w:lang w:val="fr-CA"/>
        </w:rPr>
        <w:t>32</w:t>
      </w:r>
      <w:r w:rsidR="00686F20" w:rsidRPr="005524A8">
        <w:rPr>
          <w:rFonts w:ascii="Arial" w:hAnsi="Arial"/>
          <w:b/>
          <w:spacing w:val="-2"/>
          <w:sz w:val="14"/>
          <w:lang w:val="fr-CA"/>
        </w:rPr>
        <w:t xml:space="preserve"> </w:t>
      </w:r>
      <w:r w:rsidR="00421822">
        <w:rPr>
          <w:rFonts w:ascii="Arial" w:hAnsi="Arial"/>
          <w:b/>
          <w:sz w:val="14"/>
          <w:lang w:val="fr-CA"/>
        </w:rPr>
        <w:t>de</w:t>
      </w:r>
      <w:r w:rsidR="00686F20" w:rsidRPr="005524A8">
        <w:rPr>
          <w:rFonts w:ascii="Arial" w:hAnsi="Arial"/>
          <w:b/>
          <w:spacing w:val="-2"/>
          <w:sz w:val="14"/>
          <w:lang w:val="fr-CA"/>
        </w:rPr>
        <w:t xml:space="preserve"> </w:t>
      </w:r>
      <w:r w:rsidR="00686F20" w:rsidRPr="005524A8">
        <w:rPr>
          <w:rFonts w:ascii="Arial" w:hAnsi="Arial"/>
          <w:b/>
          <w:spacing w:val="-5"/>
          <w:sz w:val="14"/>
          <w:lang w:val="fr-CA"/>
        </w:rPr>
        <w:t>33</w:t>
      </w:r>
    </w:p>
    <w:p w14:paraId="0096A60B" w14:textId="77777777" w:rsidR="00E826EA" w:rsidRPr="005524A8" w:rsidRDefault="00E826EA">
      <w:pPr>
        <w:rPr>
          <w:rFonts w:ascii="Arial" w:hAnsi="Arial"/>
          <w:b/>
          <w:sz w:val="14"/>
          <w:lang w:val="fr-CA"/>
        </w:rPr>
        <w:sectPr w:rsidR="00E826EA" w:rsidRPr="005524A8">
          <w:pgSz w:w="12240" w:h="15840"/>
          <w:pgMar w:top="1500" w:right="0" w:bottom="280" w:left="0" w:header="755" w:footer="0" w:gutter="0"/>
          <w:cols w:space="708"/>
        </w:sectPr>
      </w:pPr>
    </w:p>
    <w:p w14:paraId="2E6C9F02" w14:textId="74AD3F4D" w:rsidR="00E826EA" w:rsidRPr="000B0B3C" w:rsidRDefault="000B0B3C">
      <w:pPr>
        <w:tabs>
          <w:tab w:val="left" w:pos="10009"/>
        </w:tabs>
        <w:spacing w:before="79"/>
        <w:ind w:left="1080"/>
        <w:rPr>
          <w:rFonts w:ascii="Arial"/>
          <w:b/>
          <w:sz w:val="18"/>
          <w:lang w:val="fr-CA"/>
        </w:rPr>
      </w:pPr>
      <w:r w:rsidRPr="00421822">
        <w:rPr>
          <w:rFonts w:ascii="Arial"/>
          <w:b/>
          <w:sz w:val="18"/>
          <w:lang w:val="fr-CA"/>
        </w:rPr>
        <w:lastRenderedPageBreak/>
        <w:t>Suppl</w:t>
      </w:r>
      <w:r w:rsidRPr="00421822">
        <w:rPr>
          <w:rFonts w:ascii="Arial"/>
          <w:b/>
          <w:sz w:val="18"/>
          <w:lang w:val="fr-CA"/>
        </w:rPr>
        <w:t>é</w:t>
      </w:r>
      <w:r w:rsidRPr="00421822">
        <w:rPr>
          <w:rFonts w:ascii="Arial"/>
          <w:b/>
          <w:sz w:val="18"/>
          <w:lang w:val="fr-CA"/>
        </w:rPr>
        <w:t>ment CA</w:t>
      </w:r>
      <w:r w:rsidR="006B3525">
        <w:rPr>
          <w:rFonts w:ascii="Arial"/>
          <w:b/>
          <w:sz w:val="18"/>
          <w:lang w:val="fr-CA"/>
        </w:rPr>
        <w:t> </w:t>
      </w:r>
      <w:r w:rsidRPr="00421822">
        <w:rPr>
          <w:rFonts w:ascii="Arial"/>
          <w:b/>
          <w:sz w:val="18"/>
          <w:lang w:val="fr-CA"/>
        </w:rPr>
        <w:t>ESR-3336 DSA et OSHPD | Le plus largement accept</w:t>
      </w:r>
      <w:r w:rsidRPr="00421822">
        <w:rPr>
          <w:rFonts w:ascii="Arial"/>
          <w:b/>
          <w:sz w:val="18"/>
          <w:lang w:val="fr-CA"/>
        </w:rPr>
        <w:t>é</w:t>
      </w:r>
      <w:r w:rsidRPr="00421822">
        <w:rPr>
          <w:rFonts w:ascii="Arial"/>
          <w:b/>
          <w:sz w:val="18"/>
          <w:lang w:val="fr-CA"/>
        </w:rPr>
        <w:t xml:space="preserve"> et reconnu </w:t>
      </w:r>
      <w:r w:rsidR="00686F20" w:rsidRPr="00421822">
        <w:rPr>
          <w:rFonts w:ascii="Arial"/>
          <w:b/>
          <w:noProof/>
          <w:sz w:val="18"/>
        </w:rPr>
        <mc:AlternateContent>
          <mc:Choice Requires="wps">
            <w:drawing>
              <wp:anchor distT="0" distB="0" distL="0" distR="0" simplePos="0" relativeHeight="251652608" behindDoc="1" locked="0" layoutInCell="1" allowOverlap="1" wp14:anchorId="5FBB1CCC" wp14:editId="294A8A91">
                <wp:simplePos x="0" y="0"/>
                <wp:positionH relativeFrom="page">
                  <wp:posOffset>686436</wp:posOffset>
                </wp:positionH>
                <wp:positionV relativeFrom="paragraph">
                  <wp:posOffset>210808</wp:posOffset>
                </wp:positionV>
                <wp:extent cx="6400800" cy="1270"/>
                <wp:effectExtent l="0" t="0" r="0" b="0"/>
                <wp:wrapTopAndBottom/>
                <wp:docPr id="405" name="Graphic 405"/>
                <wp:cNvGraphicFramePr/>
                <a:graphic xmlns:a="http://schemas.openxmlformats.org/drawingml/2006/main">
                  <a:graphicData uri="http://schemas.microsoft.com/office/word/2010/wordprocessingShape">
                    <wps:wsp>
                      <wps:cNvSpPr/>
                      <wps:spPr>
                        <a:xfrm>
                          <a:off x="0" y="0"/>
                          <a:ext cx="6400800" cy="1270"/>
                        </a:xfrm>
                        <a:custGeom>
                          <a:avLst/>
                          <a:gdLst/>
                          <a:ahLst/>
                          <a:cxnLst/>
                          <a:rect l="l" t="t" r="r" b="b"/>
                          <a:pathLst>
                            <a:path w="6400800">
                              <a:moveTo>
                                <a:pt x="0" y="0"/>
                              </a:moveTo>
                              <a:lnTo>
                                <a:pt x="6400800" y="0"/>
                              </a:lnTo>
                            </a:path>
                          </a:pathLst>
                        </a:custGeom>
                        <a:ln w="15875">
                          <a:solidFill>
                            <a:srgbClr val="035742"/>
                          </a:solidFill>
                          <a:prstDash val="solid"/>
                        </a:ln>
                      </wps:spPr>
                      <wps:bodyPr wrap="square" lIns="0" tIns="0" rIns="0" bIns="0" rtlCol="0">
                        <a:prstTxWarp prst="textNoShape">
                          <a:avLst/>
                        </a:prstTxWarp>
                      </wps:bodyPr>
                    </wps:wsp>
                  </a:graphicData>
                </a:graphic>
              </wp:anchor>
            </w:drawing>
          </mc:Choice>
          <mc:Fallback>
            <w:pict>
              <v:shape w14:anchorId="222E43A5" id="Graphic 405" o:spid="_x0000_s1026" style="position:absolute;margin-left:54.05pt;margin-top:16.6pt;width:7in;height:.1pt;z-index:-251663872;visibility:visible;mso-wrap-style:square;mso-wrap-distance-left:0;mso-wrap-distance-top:0;mso-wrap-distance-right:0;mso-wrap-distance-bottom:0;mso-position-horizontal:absolute;mso-position-horizontal-relative:page;mso-position-vertical:absolute;mso-position-vertical-relative:text;v-text-anchor:top" coordsize="6400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" path="m,l6400800,e" filled="f" strokecolor="#035742" strokeweight="1.25pt">
                <v:path arrowok="t"/>
                <w10:wrap type="topAndBottom" anchorx="page"/>
              </v:shape>
            </w:pict>
          </mc:Fallback>
        </mc:AlternateContent>
      </w:r>
      <w:r w:rsidR="00686F20" w:rsidRPr="00421822">
        <w:rPr>
          <w:rFonts w:ascii="Arial"/>
          <w:b/>
          <w:sz w:val="18"/>
          <w:lang w:val="fr-CA"/>
        </w:rPr>
        <w:t>ESR-3336</w:t>
      </w:r>
      <w:r w:rsidR="00686F20" w:rsidRPr="000B0B3C">
        <w:rPr>
          <w:rFonts w:ascii="Arial"/>
          <w:i/>
          <w:sz w:val="18"/>
          <w:lang w:val="fr-CA"/>
        </w:rPr>
        <w:tab/>
      </w:r>
      <w:r w:rsidR="00686F20" w:rsidRPr="000B0B3C">
        <w:rPr>
          <w:rFonts w:ascii="Arial"/>
          <w:b/>
          <w:sz w:val="18"/>
          <w:lang w:val="fr-CA"/>
        </w:rPr>
        <w:t>Page</w:t>
      </w:r>
      <w:r w:rsidR="0083573A">
        <w:rPr>
          <w:rFonts w:ascii="Arial"/>
          <w:b/>
          <w:spacing w:val="-4"/>
          <w:sz w:val="18"/>
          <w:lang w:val="fr-CA"/>
        </w:rPr>
        <w:t> </w:t>
      </w:r>
      <w:r w:rsidR="00686F20" w:rsidRPr="000B0B3C">
        <w:rPr>
          <w:rFonts w:ascii="Arial"/>
          <w:b/>
          <w:sz w:val="18"/>
          <w:lang w:val="fr-CA"/>
        </w:rPr>
        <w:t>33</w:t>
      </w:r>
      <w:r w:rsidR="00686F20" w:rsidRPr="000B0B3C">
        <w:rPr>
          <w:rFonts w:ascii="Arial"/>
          <w:b/>
          <w:spacing w:val="-2"/>
          <w:sz w:val="18"/>
          <w:lang w:val="fr-CA"/>
        </w:rPr>
        <w:t xml:space="preserve"> </w:t>
      </w:r>
      <w:r w:rsidR="00421822">
        <w:rPr>
          <w:rFonts w:ascii="Arial"/>
          <w:b/>
          <w:spacing w:val="-2"/>
          <w:sz w:val="18"/>
          <w:lang w:val="fr-CA"/>
        </w:rPr>
        <w:t>de</w:t>
      </w:r>
      <w:r w:rsidR="00686F20" w:rsidRPr="000B0B3C">
        <w:rPr>
          <w:rFonts w:ascii="Arial"/>
          <w:b/>
          <w:spacing w:val="-1"/>
          <w:sz w:val="18"/>
          <w:lang w:val="fr-CA"/>
        </w:rPr>
        <w:t xml:space="preserve"> </w:t>
      </w:r>
      <w:r w:rsidR="00686F20" w:rsidRPr="000B0B3C">
        <w:rPr>
          <w:rFonts w:ascii="Arial"/>
          <w:b/>
          <w:spacing w:val="-5"/>
          <w:sz w:val="18"/>
          <w:lang w:val="fr-CA"/>
        </w:rPr>
        <w:t>33</w:t>
      </w:r>
    </w:p>
    <w:p w14:paraId="181CCD3F" w14:textId="72476CB1" w:rsidR="00E826EA" w:rsidRPr="00421822" w:rsidRDefault="00686F20">
      <w:pPr>
        <w:pStyle w:val="Paragraphedeliste"/>
        <w:numPr>
          <w:ilvl w:val="2"/>
          <w:numId w:val="2"/>
        </w:numPr>
        <w:tabs>
          <w:tab w:val="left" w:pos="1768"/>
        </w:tabs>
        <w:spacing w:before="146"/>
        <w:ind w:left="1768" w:hanging="544"/>
        <w:rPr>
          <w:rFonts w:ascii="Arial"/>
          <w:b/>
          <w:sz w:val="18"/>
        </w:rPr>
      </w:pPr>
      <w:r w:rsidRPr="00421822">
        <w:rPr>
          <w:rFonts w:ascii="Arial"/>
          <w:b/>
          <w:sz w:val="18"/>
        </w:rPr>
        <w:t xml:space="preserve">Conditions </w:t>
      </w:r>
      <w:proofErr w:type="spellStart"/>
      <w:r w:rsidRPr="00421822">
        <w:rPr>
          <w:rFonts w:ascii="Arial"/>
          <w:b/>
          <w:sz w:val="18"/>
        </w:rPr>
        <w:t>d</w:t>
      </w:r>
      <w:r w:rsidRPr="00421822">
        <w:rPr>
          <w:rFonts w:ascii="Arial"/>
          <w:b/>
          <w:sz w:val="18"/>
        </w:rPr>
        <w:t>’</w:t>
      </w:r>
      <w:r w:rsidRPr="00421822">
        <w:rPr>
          <w:rFonts w:ascii="Arial"/>
          <w:b/>
          <w:sz w:val="18"/>
        </w:rPr>
        <w:t>utilisation</w:t>
      </w:r>
      <w:proofErr w:type="spellEnd"/>
      <w:r w:rsidR="0083573A">
        <w:rPr>
          <w:rFonts w:ascii="Arial"/>
          <w:b/>
          <w:sz w:val="18"/>
        </w:rPr>
        <w:t> </w:t>
      </w:r>
      <w:r w:rsidRPr="00421822">
        <w:rPr>
          <w:rFonts w:ascii="Arial"/>
          <w:b/>
          <w:sz w:val="18"/>
        </w:rPr>
        <w:t>:</w:t>
      </w:r>
    </w:p>
    <w:p w14:paraId="23FAADBC" w14:textId="17A21B89" w:rsidR="00E826EA" w:rsidRPr="00421822" w:rsidRDefault="00686F20">
      <w:pPr>
        <w:pStyle w:val="Paragraphedeliste"/>
        <w:numPr>
          <w:ilvl w:val="3"/>
          <w:numId w:val="2"/>
        </w:numPr>
        <w:tabs>
          <w:tab w:val="left" w:pos="1727"/>
        </w:tabs>
        <w:spacing w:before="119"/>
        <w:ind w:left="1727" w:right="1079"/>
        <w:rPr>
          <w:sz w:val="18"/>
          <w:lang w:val="fr-CA"/>
        </w:rPr>
      </w:pPr>
      <w:r w:rsidRPr="00421822">
        <w:rPr>
          <w:sz w:val="18"/>
          <w:lang w:val="fr-CA"/>
        </w:rPr>
        <w:t>Toutes les charges appliquées doivent être déterminées par un ingénieur en structure agréé et doivent être conformes aux charges applicables du chapitre</w:t>
      </w:r>
      <w:r w:rsidR="0083573A">
        <w:rPr>
          <w:sz w:val="18"/>
          <w:lang w:val="fr-CA"/>
        </w:rPr>
        <w:t> </w:t>
      </w:r>
      <w:r w:rsidRPr="00421822">
        <w:rPr>
          <w:sz w:val="18"/>
          <w:lang w:val="fr-CA"/>
        </w:rPr>
        <w:t>16 du CBC et de ses amendements, ainsi que du chapitre</w:t>
      </w:r>
      <w:r w:rsidR="006B3525">
        <w:rPr>
          <w:sz w:val="18"/>
          <w:lang w:val="fr-CA"/>
        </w:rPr>
        <w:t> </w:t>
      </w:r>
      <w:r w:rsidRPr="00421822">
        <w:rPr>
          <w:sz w:val="18"/>
          <w:lang w:val="fr-CA"/>
        </w:rPr>
        <w:t>16A.</w:t>
      </w:r>
    </w:p>
    <w:p w14:paraId="62E7DE33" w14:textId="467FC04A" w:rsidR="00E826EA" w:rsidRPr="00421822" w:rsidRDefault="00686F20">
      <w:pPr>
        <w:pStyle w:val="Paragraphedeliste"/>
        <w:numPr>
          <w:ilvl w:val="3"/>
          <w:numId w:val="2"/>
        </w:numPr>
        <w:tabs>
          <w:tab w:val="left" w:pos="1727"/>
        </w:tabs>
        <w:spacing w:before="120"/>
        <w:ind w:left="1727" w:right="1078"/>
        <w:rPr>
          <w:sz w:val="18"/>
          <w:lang w:val="fr-CA"/>
        </w:rPr>
      </w:pPr>
      <w:r w:rsidRPr="00421822">
        <w:rPr>
          <w:sz w:val="18"/>
          <w:lang w:val="fr-CA"/>
        </w:rPr>
        <w:t>La section</w:t>
      </w:r>
      <w:r w:rsidR="0083573A">
        <w:rPr>
          <w:sz w:val="18"/>
          <w:lang w:val="fr-CA"/>
        </w:rPr>
        <w:t> </w:t>
      </w:r>
      <w:r w:rsidRPr="00421822">
        <w:rPr>
          <w:sz w:val="18"/>
          <w:lang w:val="fr-CA"/>
        </w:rPr>
        <w:t>13.5.6.2 de l’ASCE</w:t>
      </w:r>
      <w:r w:rsidR="0083573A">
        <w:rPr>
          <w:sz w:val="18"/>
          <w:lang w:val="fr-CA"/>
        </w:rPr>
        <w:t> </w:t>
      </w:r>
      <w:r w:rsidRPr="00421822">
        <w:rPr>
          <w:sz w:val="18"/>
          <w:lang w:val="fr-CA"/>
        </w:rPr>
        <w:t xml:space="preserve">7 doit être révisée conformément à la section 1617.11.16 </w:t>
      </w:r>
      <w:r w:rsidR="00D13699">
        <w:rPr>
          <w:sz w:val="18"/>
          <w:lang w:val="fr-CA"/>
        </w:rPr>
        <w:t>(</w:t>
      </w:r>
      <w:r w:rsidRPr="00421822">
        <w:rPr>
          <w:sz w:val="18"/>
          <w:lang w:val="fr-CA"/>
        </w:rPr>
        <w:t>DSA-SS/CC</w:t>
      </w:r>
      <w:r w:rsidR="00D13699">
        <w:rPr>
          <w:sz w:val="18"/>
          <w:lang w:val="fr-CA"/>
        </w:rPr>
        <w:t>)</w:t>
      </w:r>
      <w:r w:rsidRPr="00421822">
        <w:rPr>
          <w:sz w:val="18"/>
          <w:lang w:val="fr-CA"/>
        </w:rPr>
        <w:t xml:space="preserve"> et à la section</w:t>
      </w:r>
      <w:r w:rsidR="006B3525">
        <w:rPr>
          <w:sz w:val="18"/>
          <w:lang w:val="fr-CA"/>
        </w:rPr>
        <w:t> </w:t>
      </w:r>
      <w:r w:rsidRPr="00421822">
        <w:rPr>
          <w:sz w:val="18"/>
          <w:lang w:val="fr-CA"/>
        </w:rPr>
        <w:t xml:space="preserve">1617A.1.21 </w:t>
      </w:r>
      <w:r w:rsidR="00D13699">
        <w:rPr>
          <w:sz w:val="18"/>
          <w:lang w:val="fr-CA"/>
        </w:rPr>
        <w:t>(</w:t>
      </w:r>
      <w:r w:rsidRPr="00421822">
        <w:rPr>
          <w:sz w:val="18"/>
          <w:lang w:val="fr-CA"/>
        </w:rPr>
        <w:t>DSA-SS</w:t>
      </w:r>
      <w:r w:rsidR="00D13699">
        <w:rPr>
          <w:sz w:val="18"/>
          <w:lang w:val="fr-CA"/>
        </w:rPr>
        <w:t>)</w:t>
      </w:r>
      <w:r w:rsidRPr="00421822">
        <w:rPr>
          <w:sz w:val="18"/>
          <w:lang w:val="fr-CA"/>
        </w:rPr>
        <w:t xml:space="preserve"> du CBC.</w:t>
      </w:r>
    </w:p>
    <w:p w14:paraId="74442500" w14:textId="6C927D90" w:rsidR="00E826EA" w:rsidRPr="00421822" w:rsidRDefault="00686F20">
      <w:pPr>
        <w:pStyle w:val="Paragraphedeliste"/>
        <w:numPr>
          <w:ilvl w:val="3"/>
          <w:numId w:val="2"/>
        </w:numPr>
        <w:tabs>
          <w:tab w:val="left" w:pos="1728"/>
        </w:tabs>
        <w:spacing w:before="120"/>
        <w:ind w:right="1080"/>
        <w:rPr>
          <w:sz w:val="18"/>
          <w:lang w:val="fr-CA"/>
        </w:rPr>
      </w:pPr>
      <w:r w:rsidRPr="00421822">
        <w:rPr>
          <w:sz w:val="18"/>
          <w:lang w:val="fr-CA"/>
        </w:rPr>
        <w:t>La conception et l’installation doivent être conformes aux exigences de l’interprétation des règlements (IR) DSA IR</w:t>
      </w:r>
      <w:r w:rsidR="0083573A">
        <w:rPr>
          <w:sz w:val="18"/>
          <w:lang w:val="fr-CA"/>
        </w:rPr>
        <w:t> </w:t>
      </w:r>
      <w:r w:rsidRPr="00421822">
        <w:rPr>
          <w:sz w:val="18"/>
          <w:lang w:val="fr-CA"/>
        </w:rPr>
        <w:t>25-2.13 et DSA IR</w:t>
      </w:r>
      <w:r w:rsidR="0083573A">
        <w:rPr>
          <w:sz w:val="18"/>
          <w:lang w:val="fr-CA"/>
        </w:rPr>
        <w:t> </w:t>
      </w:r>
      <w:r w:rsidRPr="00421822">
        <w:rPr>
          <w:sz w:val="18"/>
          <w:lang w:val="fr-CA"/>
        </w:rPr>
        <w:t>25-3.13, selon le cas.</w:t>
      </w:r>
    </w:p>
    <w:p w14:paraId="754C6AAE" w14:textId="5DDC6FDE" w:rsidR="00E826EA" w:rsidRPr="00421822" w:rsidRDefault="00686F20">
      <w:pPr>
        <w:pStyle w:val="Paragraphedeliste"/>
        <w:numPr>
          <w:ilvl w:val="2"/>
          <w:numId w:val="2"/>
        </w:numPr>
        <w:tabs>
          <w:tab w:val="left" w:pos="1768"/>
        </w:tabs>
        <w:spacing w:before="122"/>
        <w:ind w:left="1768" w:hanging="544"/>
        <w:rPr>
          <w:rFonts w:ascii="Arial"/>
          <w:b/>
          <w:sz w:val="18"/>
          <w:lang w:val="fr-CA"/>
        </w:rPr>
      </w:pPr>
      <w:r w:rsidRPr="00421822">
        <w:rPr>
          <w:rFonts w:ascii="Arial"/>
          <w:b/>
          <w:sz w:val="18"/>
          <w:lang w:val="fr-CA"/>
        </w:rPr>
        <w:t>Exigences sp</w:t>
      </w:r>
      <w:r w:rsidRPr="00421822">
        <w:rPr>
          <w:rFonts w:ascii="Arial"/>
          <w:b/>
          <w:sz w:val="18"/>
          <w:lang w:val="fr-CA"/>
        </w:rPr>
        <w:t>é</w:t>
      </w:r>
      <w:r w:rsidRPr="00421822">
        <w:rPr>
          <w:rFonts w:ascii="Arial"/>
          <w:b/>
          <w:sz w:val="18"/>
          <w:lang w:val="fr-CA"/>
        </w:rPr>
        <w:t>ciales en mati</w:t>
      </w:r>
      <w:r w:rsidRPr="00421822">
        <w:rPr>
          <w:rFonts w:ascii="Arial"/>
          <w:b/>
          <w:sz w:val="18"/>
          <w:lang w:val="fr-CA"/>
        </w:rPr>
        <w:t>è</w:t>
      </w:r>
      <w:r w:rsidRPr="00421822">
        <w:rPr>
          <w:rFonts w:ascii="Arial"/>
          <w:b/>
          <w:sz w:val="18"/>
          <w:lang w:val="fr-CA"/>
        </w:rPr>
        <w:t>re d</w:t>
      </w:r>
      <w:r w:rsidRPr="00421822">
        <w:rPr>
          <w:rFonts w:ascii="Arial"/>
          <w:b/>
          <w:sz w:val="18"/>
          <w:lang w:val="fr-CA"/>
        </w:rPr>
        <w:t>’</w:t>
      </w:r>
      <w:r w:rsidRPr="00421822">
        <w:rPr>
          <w:rFonts w:ascii="Arial"/>
          <w:b/>
          <w:sz w:val="18"/>
          <w:lang w:val="fr-CA"/>
        </w:rPr>
        <w:t>inspection</w:t>
      </w:r>
      <w:r w:rsidR="0083573A">
        <w:rPr>
          <w:rFonts w:ascii="Arial"/>
          <w:b/>
          <w:sz w:val="18"/>
          <w:lang w:val="fr-CA"/>
        </w:rPr>
        <w:t> </w:t>
      </w:r>
      <w:r w:rsidRPr="00421822">
        <w:rPr>
          <w:rFonts w:ascii="Arial"/>
          <w:b/>
          <w:sz w:val="18"/>
          <w:lang w:val="fr-CA"/>
        </w:rPr>
        <w:t>:</w:t>
      </w:r>
    </w:p>
    <w:p w14:paraId="0FA594D1" w14:textId="6E14FD85" w:rsidR="00E826EA" w:rsidRPr="00421822" w:rsidRDefault="000B0B3C">
      <w:pPr>
        <w:pStyle w:val="Paragraphedeliste"/>
        <w:numPr>
          <w:ilvl w:val="3"/>
          <w:numId w:val="2"/>
        </w:numPr>
        <w:tabs>
          <w:tab w:val="left" w:pos="1727"/>
        </w:tabs>
        <w:spacing w:before="119"/>
        <w:ind w:left="1727" w:hanging="359"/>
        <w:rPr>
          <w:sz w:val="18"/>
          <w:lang w:val="fr-CA"/>
        </w:rPr>
      </w:pPr>
      <w:r w:rsidRPr="00421822">
        <w:rPr>
          <w:spacing w:val="-2"/>
          <w:sz w:val="18"/>
          <w:lang w:val="fr-CA"/>
        </w:rPr>
        <w:t>Une inspection spéciale périodique est requise, conformément à la section</w:t>
      </w:r>
      <w:r w:rsidR="006B3525">
        <w:rPr>
          <w:spacing w:val="-2"/>
          <w:sz w:val="18"/>
          <w:lang w:val="fr-CA"/>
        </w:rPr>
        <w:t> </w:t>
      </w:r>
      <w:r w:rsidRPr="00421822">
        <w:rPr>
          <w:spacing w:val="-2"/>
          <w:sz w:val="18"/>
          <w:lang w:val="fr-CA"/>
        </w:rPr>
        <w:t xml:space="preserve">1705A.13.5 du CBC </w:t>
      </w:r>
      <w:r w:rsidR="00D13699">
        <w:rPr>
          <w:spacing w:val="-2"/>
          <w:sz w:val="18"/>
          <w:lang w:val="fr-CA"/>
        </w:rPr>
        <w:t>(</w:t>
      </w:r>
      <w:r w:rsidRPr="00421822">
        <w:rPr>
          <w:spacing w:val="-2"/>
          <w:sz w:val="18"/>
          <w:lang w:val="fr-CA"/>
        </w:rPr>
        <w:t xml:space="preserve">DSA-SS </w:t>
      </w:r>
      <w:r w:rsidR="00D13699">
        <w:rPr>
          <w:spacing w:val="-2"/>
          <w:sz w:val="18"/>
          <w:lang w:val="fr-CA"/>
        </w:rPr>
        <w:t>et</w:t>
      </w:r>
      <w:r w:rsidRPr="00421822">
        <w:rPr>
          <w:spacing w:val="-2"/>
          <w:sz w:val="18"/>
          <w:lang w:val="fr-CA"/>
        </w:rPr>
        <w:t xml:space="preserve"> DSA-SS/CC</w:t>
      </w:r>
      <w:r w:rsidR="00D13699">
        <w:rPr>
          <w:spacing w:val="-2"/>
          <w:sz w:val="18"/>
          <w:lang w:val="fr-CA"/>
        </w:rPr>
        <w:t>)</w:t>
      </w:r>
      <w:r w:rsidRPr="00421822">
        <w:rPr>
          <w:spacing w:val="-2"/>
          <w:sz w:val="18"/>
          <w:lang w:val="fr-CA"/>
        </w:rPr>
        <w:t>.</w:t>
      </w:r>
    </w:p>
    <w:p w14:paraId="5E4AD64A" w14:textId="3C525830" w:rsidR="00E826EA" w:rsidRPr="00421822" w:rsidRDefault="00686F20">
      <w:pPr>
        <w:pStyle w:val="Paragraphedeliste"/>
        <w:numPr>
          <w:ilvl w:val="3"/>
          <w:numId w:val="2"/>
        </w:numPr>
        <w:tabs>
          <w:tab w:val="left" w:pos="1728"/>
        </w:tabs>
        <w:spacing w:before="120"/>
        <w:ind w:right="1079"/>
        <w:rPr>
          <w:sz w:val="18"/>
          <w:lang w:val="fr-CA"/>
        </w:rPr>
      </w:pPr>
      <w:r w:rsidRPr="00421822">
        <w:rPr>
          <w:sz w:val="18"/>
          <w:lang w:val="fr-CA"/>
        </w:rPr>
        <w:t>Lorsque des panneaux de gypse sont utilisés dans des installations de plafonds suspendus, une inspection supplémentaire doit être effectuée conformément à la section</w:t>
      </w:r>
      <w:r w:rsidR="0083573A">
        <w:rPr>
          <w:sz w:val="18"/>
          <w:lang w:val="fr-CA"/>
        </w:rPr>
        <w:t> </w:t>
      </w:r>
      <w:r w:rsidRPr="00421822">
        <w:rPr>
          <w:sz w:val="18"/>
          <w:lang w:val="fr-CA"/>
        </w:rPr>
        <w:t xml:space="preserve">2503.2 du CBC </w:t>
      </w:r>
      <w:r w:rsidR="00D13699">
        <w:rPr>
          <w:sz w:val="18"/>
          <w:lang w:val="fr-CA"/>
        </w:rPr>
        <w:t>(</w:t>
      </w:r>
      <w:r w:rsidRPr="00421822">
        <w:rPr>
          <w:sz w:val="18"/>
          <w:lang w:val="fr-CA"/>
        </w:rPr>
        <w:t>DSA-SS, DSA-SS/CC</w:t>
      </w:r>
      <w:r w:rsidR="00D13699">
        <w:rPr>
          <w:sz w:val="18"/>
          <w:lang w:val="fr-CA"/>
        </w:rPr>
        <w:t>)</w:t>
      </w:r>
      <w:r w:rsidRPr="00421822">
        <w:rPr>
          <w:sz w:val="18"/>
          <w:lang w:val="fr-CA"/>
        </w:rPr>
        <w:t>.</w:t>
      </w:r>
    </w:p>
    <w:p w14:paraId="780BAFD8" w14:textId="009A239E" w:rsidR="00E826EA" w:rsidRPr="00421822" w:rsidRDefault="000B0B3C">
      <w:pPr>
        <w:spacing w:before="121"/>
        <w:ind w:left="1080"/>
        <w:rPr>
          <w:sz w:val="18"/>
          <w:lang w:val="fr-CA"/>
        </w:rPr>
      </w:pPr>
      <w:r w:rsidRPr="00421822">
        <w:rPr>
          <w:spacing w:val="-2"/>
          <w:sz w:val="18"/>
          <w:lang w:val="fr-CA"/>
        </w:rPr>
        <w:t>Ce supplément expire en même temps que le rapport d’évaluation, réédité en janvier 2025 et révisé en mai 2025.</w:t>
      </w:r>
    </w:p>
    <w:sectPr w:rsidR="00E826EA" w:rsidRPr="00421822">
      <w:headerReference w:type="default" r:id="rId128"/>
      <w:pgSz w:w="12240" w:h="15840"/>
      <w:pgMar w:top="280" w:right="0" w:bottom="280" w:left="0"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14998" w14:textId="77777777" w:rsidR="00686F20" w:rsidRDefault="00686F20">
      <w:r>
        <w:separator/>
      </w:r>
    </w:p>
  </w:endnote>
  <w:endnote w:type="continuationSeparator" w:id="0">
    <w:p w14:paraId="2CC8AA90" w14:textId="77777777" w:rsidR="00686F20" w:rsidRDefault="00686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6EC09" w14:textId="77777777" w:rsidR="00686F20" w:rsidRDefault="00686F20">
      <w:r>
        <w:separator/>
      </w:r>
    </w:p>
  </w:footnote>
  <w:footnote w:type="continuationSeparator" w:id="0">
    <w:p w14:paraId="726C6B13" w14:textId="77777777" w:rsidR="00686F20" w:rsidRDefault="00686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BA7D" w14:textId="00E8FF01" w:rsidR="00E826EA" w:rsidRDefault="00F00881">
    <w:pPr>
      <w:pStyle w:val="Corpsdetexte"/>
      <w:spacing w:line="14" w:lineRule="auto"/>
    </w:pPr>
    <w:r>
      <w:rPr>
        <w:noProof/>
      </w:rPr>
      <mc:AlternateContent>
        <mc:Choice Requires="wps">
          <w:drawing>
            <wp:anchor distT="0" distB="0" distL="0" distR="0" simplePos="0" relativeHeight="251659776" behindDoc="1" locked="0" layoutInCell="1" allowOverlap="1" wp14:anchorId="2AAC77F2" wp14:editId="6EEF7793">
              <wp:simplePos x="0" y="0"/>
              <wp:positionH relativeFrom="page">
                <wp:posOffset>6120666</wp:posOffset>
              </wp:positionH>
              <wp:positionV relativeFrom="page">
                <wp:posOffset>221993</wp:posOffset>
              </wp:positionV>
              <wp:extent cx="977826" cy="181610"/>
              <wp:effectExtent l="0" t="0" r="0" b="0"/>
              <wp:wrapNone/>
              <wp:docPr id="9" name="Textbox 9"/>
              <wp:cNvGraphicFramePr/>
              <a:graphic xmlns:a="http://schemas.openxmlformats.org/drawingml/2006/main">
                <a:graphicData uri="http://schemas.microsoft.com/office/word/2010/wordprocessingShape">
                  <wps:wsp>
                    <wps:cNvSpPr txBox="1"/>
                    <wps:spPr>
                      <a:xfrm>
                        <a:off x="0" y="0"/>
                        <a:ext cx="977826" cy="181610"/>
                      </a:xfrm>
                      <a:prstGeom prst="rect">
                        <a:avLst/>
                      </a:prstGeom>
                    </wps:spPr>
                    <wps:txbx>
                      <w:txbxContent>
                        <w:p w14:paraId="5E10A4C0" w14:textId="72A65D60" w:rsidR="00E826EA" w:rsidRDefault="00686F20">
                          <w:pPr>
                            <w:spacing w:before="12"/>
                            <w:ind w:left="20"/>
                            <w:rPr>
                              <w:rFonts w:ascii="Arial"/>
                              <w:b/>
                            </w:rPr>
                          </w:pPr>
                          <w:bookmarkStart w:id="3" w:name="lt_pId044"/>
                          <w:r w:rsidRPr="00F00881">
                            <w:rPr>
                              <w:rFonts w:ascii="Arial"/>
                              <w:b/>
                            </w:rPr>
                            <w:t>Page</w:t>
                          </w:r>
                          <w:bookmarkEnd w:id="3"/>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10</w:t>
                          </w:r>
                          <w:r w:rsidRPr="00F00881">
                            <w:rPr>
                              <w:rFonts w:ascii="Arial"/>
                              <w:b/>
                            </w:rPr>
                            <w:fldChar w:fldCharType="end"/>
                          </w:r>
                          <w:r w:rsidRPr="00F00881">
                            <w:rPr>
                              <w:rFonts w:ascii="Arial"/>
                              <w:b/>
                              <w:spacing w:val="-4"/>
                            </w:rPr>
                            <w:t xml:space="preserve"> </w:t>
                          </w:r>
                          <w:r w:rsidR="00963A02" w:rsidRPr="00F00881">
                            <w:rPr>
                              <w:rFonts w:ascii="Arial"/>
                              <w:b/>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wps:txbx>
                    <wps:bodyPr wrap="square" lIns="0" tIns="0" rIns="0" bIns="0" rtlCol="0"/>
                  </wps:wsp>
                </a:graphicData>
              </a:graphic>
              <wp14:sizeRelH relativeFrom="margin">
                <wp14:pctWidth>0</wp14:pctWidth>
              </wp14:sizeRelH>
            </wp:anchor>
          </w:drawing>
        </mc:Choice>
        <mc:Fallback>
          <w:pict>
            <v:shapetype w14:anchorId="2AAC77F2" id="_x0000_t202" coordsize="21600,21600" o:spt="202" path="m,l,21600r21600,l21600,xe">
              <v:stroke joinstyle="miter"/>
              <v:path gradientshapeok="t" o:connecttype="rect"/>
            </v:shapetype>
            <v:shape id="Textbox 9" o:spid="_x0000_s1108" type="#_x0000_t202" style="position:absolute;margin-left:481.95pt;margin-top:17.5pt;width:77pt;height:14.3pt;z-index:-25165670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" filled="f" stroked="f">
              <v:textbox inset="0,0,0,0">
                <w:txbxContent>
                  <w:p w14:paraId="5E10A4C0" w14:textId="72A65D60" w:rsidR="00E826EA" w:rsidRDefault="00686F20">
                    <w:pPr>
                      <w:spacing w:before="12"/>
                      <w:ind w:left="20"/>
                      <w:rPr>
                        <w:rFonts w:ascii="Arial"/>
                        <w:b/>
                      </w:rPr>
                    </w:pPr>
                    <w:bookmarkStart w:id="4" w:name="lt_pId044"/>
                    <w:r w:rsidRPr="00F00881">
                      <w:rPr>
                        <w:rFonts w:ascii="Arial"/>
                        <w:b/>
                      </w:rPr>
                      <w:t>Page</w:t>
                    </w:r>
                    <w:bookmarkEnd w:id="4"/>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10</w:t>
                    </w:r>
                    <w:r w:rsidRPr="00F00881">
                      <w:rPr>
                        <w:rFonts w:ascii="Arial"/>
                        <w:b/>
                      </w:rPr>
                      <w:fldChar w:fldCharType="end"/>
                    </w:r>
                    <w:r w:rsidRPr="00F00881">
                      <w:rPr>
                        <w:rFonts w:ascii="Arial"/>
                        <w:b/>
                        <w:spacing w:val="-4"/>
                      </w:rPr>
                      <w:t xml:space="preserve"> </w:t>
                    </w:r>
                    <w:r w:rsidR="00963A02" w:rsidRPr="00F00881">
                      <w:rPr>
                        <w:rFonts w:ascii="Arial"/>
                        <w:b/>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v:textbox>
              <w10:wrap anchorx="page" anchory="page"/>
            </v:shape>
          </w:pict>
        </mc:Fallback>
      </mc:AlternateContent>
    </w:r>
    <w:r w:rsidR="00686F20">
      <w:rPr>
        <w:noProof/>
      </w:rPr>
      <w:drawing>
        <wp:anchor distT="0" distB="0" distL="0" distR="0" simplePos="0" relativeHeight="251643392" behindDoc="1" locked="0" layoutInCell="1" allowOverlap="1" wp14:anchorId="1F8379A1" wp14:editId="1AC287EA">
          <wp:simplePos x="0" y="0"/>
          <wp:positionH relativeFrom="page">
            <wp:posOffset>685800</wp:posOffset>
          </wp:positionH>
          <wp:positionV relativeFrom="page">
            <wp:posOffset>348666</wp:posOffset>
          </wp:positionV>
          <wp:extent cx="6400799" cy="172032"/>
          <wp:effectExtent l="0" t="0" r="0" b="0"/>
          <wp:wrapNone/>
          <wp:docPr id="2105478989" name="Image 2105478989"/>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 cstate="print"/>
                  <a:stretch>
                    <a:fillRect/>
                  </a:stretch>
                </pic:blipFill>
                <pic:spPr>
                  <a:xfrm>
                    <a:off x="0" y="0"/>
                    <a:ext cx="6400799" cy="172032"/>
                  </a:xfrm>
                  <a:prstGeom prst="rect">
                    <a:avLst/>
                  </a:prstGeom>
                </pic:spPr>
              </pic:pic>
            </a:graphicData>
          </a:graphic>
        </wp:anchor>
      </w:drawing>
    </w:r>
    <w:r w:rsidR="00686F20">
      <w:rPr>
        <w:noProof/>
      </w:rPr>
      <mc:AlternateContent>
        <mc:Choice Requires="wps">
          <w:drawing>
            <wp:anchor distT="0" distB="0" distL="0" distR="0" simplePos="0" relativeHeight="251651584" behindDoc="1" locked="0" layoutInCell="1" allowOverlap="1" wp14:anchorId="05C0EE68" wp14:editId="33E4E344">
              <wp:simplePos x="0" y="0"/>
              <wp:positionH relativeFrom="page">
                <wp:posOffset>673100</wp:posOffset>
              </wp:positionH>
              <wp:positionV relativeFrom="page">
                <wp:posOffset>220727</wp:posOffset>
              </wp:positionV>
              <wp:extent cx="669290" cy="181610"/>
              <wp:effectExtent l="0" t="0" r="0" b="0"/>
              <wp:wrapNone/>
              <wp:docPr id="8" name="Textbox 8"/>
              <wp:cNvGraphicFramePr/>
              <a:graphic xmlns:a="http://schemas.openxmlformats.org/drawingml/2006/main">
                <a:graphicData uri="http://schemas.microsoft.com/office/word/2010/wordprocessingShape">
                  <wps:wsp>
                    <wps:cNvSpPr txBox="1"/>
                    <wps:spPr>
                      <a:xfrm>
                        <a:off x="0" y="0"/>
                        <a:ext cx="669290" cy="181610"/>
                      </a:xfrm>
                      <a:prstGeom prst="rect">
                        <a:avLst/>
                      </a:prstGeom>
                    </wps:spPr>
                    <wps:txbx>
                      <w:txbxContent>
                        <w:p w14:paraId="74378239" w14:textId="572F2E6A" w:rsidR="00E826EA" w:rsidRDefault="00133B6C">
                          <w:pPr>
                            <w:spacing w:before="12"/>
                            <w:ind w:left="20"/>
                            <w:rPr>
                              <w:rFonts w:ascii="Arial"/>
                              <w:b/>
                            </w:rPr>
                          </w:pPr>
                          <w:bookmarkStart w:id="5" w:name="lt_pId043"/>
                          <w:r w:rsidRPr="00963A02">
                            <w:rPr>
                              <w:rFonts w:ascii="Arial"/>
                              <w:b/>
                              <w:spacing w:val="-4"/>
                            </w:rPr>
                            <w:t>ESR-3336</w:t>
                          </w:r>
                          <w:bookmarkEnd w:id="5"/>
                        </w:p>
                      </w:txbxContent>
                    </wps:txbx>
                    <wps:bodyPr wrap="square" lIns="0" tIns="0" rIns="0" bIns="0" rtlCol="0"/>
                  </wps:wsp>
                </a:graphicData>
              </a:graphic>
            </wp:anchor>
          </w:drawing>
        </mc:Choice>
        <mc:Fallback>
          <w:pict>
            <v:shape w14:anchorId="05C0EE68" id="Textbox 8" o:spid="_x0000_s1109" type="#_x0000_t202" style="position:absolute;margin-left:53pt;margin-top:17.4pt;width:52.7pt;height:14.3pt;z-index:-251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" filled="f" stroked="f">
              <v:textbox inset="0,0,0,0">
                <w:txbxContent>
                  <w:p w14:paraId="74378239" w14:textId="572F2E6A" w:rsidR="00E826EA" w:rsidRDefault="00133B6C">
                    <w:pPr>
                      <w:spacing w:before="12"/>
                      <w:ind w:left="20"/>
                      <w:rPr>
                        <w:rFonts w:ascii="Arial"/>
                        <w:b/>
                      </w:rPr>
                    </w:pPr>
                    <w:bookmarkStart w:id="6" w:name="lt_pId043"/>
                    <w:r w:rsidRPr="00963A02">
                      <w:rPr>
                        <w:rFonts w:ascii="Arial"/>
                        <w:b/>
                        <w:spacing w:val="-4"/>
                      </w:rPr>
                      <w:t>ESR-3336</w:t>
                    </w:r>
                    <w:bookmarkEnd w:id="6"/>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81359" w14:textId="1C34560F" w:rsidR="00E826EA" w:rsidRDefault="00F00881">
    <w:pPr>
      <w:pStyle w:val="Corpsdetexte"/>
      <w:spacing w:line="14" w:lineRule="auto"/>
    </w:pPr>
    <w:r>
      <w:rPr>
        <w:noProof/>
      </w:rPr>
      <mc:AlternateContent>
        <mc:Choice Requires="wps">
          <w:drawing>
            <wp:anchor distT="0" distB="0" distL="0" distR="0" simplePos="0" relativeHeight="251671040" behindDoc="1" locked="0" layoutInCell="1" allowOverlap="1" wp14:anchorId="68079CDA" wp14:editId="34F1F650">
              <wp:simplePos x="0" y="0"/>
              <wp:positionH relativeFrom="page">
                <wp:posOffset>1427098</wp:posOffset>
              </wp:positionH>
              <wp:positionV relativeFrom="page">
                <wp:posOffset>628980</wp:posOffset>
              </wp:positionV>
              <wp:extent cx="5031843" cy="139065"/>
              <wp:effectExtent l="0" t="0" r="0" b="0"/>
              <wp:wrapNone/>
              <wp:docPr id="153" name="Textbox 153"/>
              <wp:cNvGraphicFramePr/>
              <a:graphic xmlns:a="http://schemas.openxmlformats.org/drawingml/2006/main">
                <a:graphicData uri="http://schemas.microsoft.com/office/word/2010/wordprocessingShape">
                  <wps:wsp>
                    <wps:cNvSpPr txBox="1"/>
                    <wps:spPr>
                      <a:xfrm>
                        <a:off x="0" y="0"/>
                        <a:ext cx="5031843" cy="139065"/>
                      </a:xfrm>
                      <a:prstGeom prst="rect">
                        <a:avLst/>
                      </a:prstGeom>
                    </wps:spPr>
                    <wps:txbx>
                      <w:txbxContent>
                        <w:p w14:paraId="7B42C6C0" w14:textId="77777777" w:rsidR="00E826EA" w:rsidRPr="00133B6C" w:rsidRDefault="00686F20">
                          <w:pPr>
                            <w:spacing w:before="14"/>
                            <w:ind w:left="20"/>
                            <w:rPr>
                              <w:rFonts w:ascii="Arial" w:hAnsi="Arial"/>
                              <w:b/>
                              <w:sz w:val="16"/>
                              <w:lang w:val="fr-CA"/>
                            </w:rPr>
                          </w:pPr>
                          <w:bookmarkStart w:id="8" w:name="lt_pId1565"/>
                          <w:r w:rsidRPr="00F00881">
                            <w:rPr>
                              <w:rFonts w:ascii="Arial" w:hAnsi="Arial"/>
                              <w:b/>
                              <w:sz w:val="16"/>
                              <w:lang w:val="fr-CA"/>
                            </w:rPr>
                            <w:t>TABLEAU 1—DIMENSIONS ET CHARGES ADMISSIBLES DES ÉLÉMENTS D’OSSATURE DE PLAFOND SUSPENDU</w:t>
                          </w:r>
                          <w:bookmarkEnd w:id="8"/>
                        </w:p>
                      </w:txbxContent>
                    </wps:txbx>
                    <wps:bodyPr wrap="square" lIns="0" tIns="0" rIns="0" bIns="0" rtlCol="0"/>
                  </wps:wsp>
                </a:graphicData>
              </a:graphic>
              <wp14:sizeRelH relativeFrom="margin">
                <wp14:pctWidth>0</wp14:pctWidth>
              </wp14:sizeRelH>
            </wp:anchor>
          </w:drawing>
        </mc:Choice>
        <mc:Fallback>
          <w:pict>
            <v:shapetype w14:anchorId="68079CDA" id="_x0000_t202" coordsize="21600,21600" o:spt="202" path="m,l,21600r21600,l21600,xe">
              <v:stroke joinstyle="miter"/>
              <v:path gradientshapeok="t" o:connecttype="rect"/>
            </v:shapetype>
            <v:shape id="Textbox 153" o:spid="_x0000_s1110" type="#_x0000_t202" style="position:absolute;margin-left:112.35pt;margin-top:49.55pt;width:396.2pt;height:10.95pt;z-index:-25164544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" filled="f" stroked="f">
              <v:textbox inset="0,0,0,0">
                <w:txbxContent>
                  <w:p w14:paraId="7B42C6C0" w14:textId="77777777" w:rsidR="00E826EA" w:rsidRPr="00133B6C" w:rsidRDefault="00686F20">
                    <w:pPr>
                      <w:spacing w:before="14"/>
                      <w:ind w:left="20"/>
                      <w:rPr>
                        <w:rFonts w:ascii="Arial" w:hAnsi="Arial"/>
                        <w:b/>
                        <w:sz w:val="16"/>
                        <w:lang w:val="fr-CA"/>
                      </w:rPr>
                    </w:pPr>
                    <w:bookmarkStart w:id="9" w:name="lt_pId1565"/>
                    <w:r w:rsidRPr="00F00881">
                      <w:rPr>
                        <w:rFonts w:ascii="Arial" w:hAnsi="Arial"/>
                        <w:b/>
                        <w:sz w:val="16"/>
                        <w:lang w:val="fr-CA"/>
                      </w:rPr>
                      <w:t>TABLEAU 1—DIMENSIONS ET CHARGES ADMISSIBLES DES ÉLÉMENTS D’OSSATURE DE PLAFOND SUSPENDU</w:t>
                    </w:r>
                    <w:bookmarkEnd w:id="9"/>
                  </w:p>
                </w:txbxContent>
              </v:textbox>
              <w10:wrap anchorx="page" anchory="page"/>
            </v:shape>
          </w:pict>
        </mc:Fallback>
      </mc:AlternateContent>
    </w:r>
    <w:r>
      <w:rPr>
        <w:noProof/>
      </w:rPr>
      <mc:AlternateContent>
        <mc:Choice Requires="wps">
          <w:drawing>
            <wp:anchor distT="0" distB="0" distL="0" distR="0" simplePos="0" relativeHeight="251668992" behindDoc="1" locked="0" layoutInCell="1" allowOverlap="1" wp14:anchorId="3131C46E" wp14:editId="43D3F1D9">
              <wp:simplePos x="0" y="0"/>
              <wp:positionH relativeFrom="page">
                <wp:posOffset>6051954</wp:posOffset>
              </wp:positionH>
              <wp:positionV relativeFrom="page">
                <wp:posOffset>221993</wp:posOffset>
              </wp:positionV>
              <wp:extent cx="986922" cy="181610"/>
              <wp:effectExtent l="0" t="0" r="0" b="0"/>
              <wp:wrapNone/>
              <wp:docPr id="152" name="Textbox 152"/>
              <wp:cNvGraphicFramePr/>
              <a:graphic xmlns:a="http://schemas.openxmlformats.org/drawingml/2006/main">
                <a:graphicData uri="http://schemas.microsoft.com/office/word/2010/wordprocessingShape">
                  <wps:wsp>
                    <wps:cNvSpPr txBox="1"/>
                    <wps:spPr>
                      <a:xfrm>
                        <a:off x="0" y="0"/>
                        <a:ext cx="986922" cy="181610"/>
                      </a:xfrm>
                      <a:prstGeom prst="rect">
                        <a:avLst/>
                      </a:prstGeom>
                    </wps:spPr>
                    <wps:txbx>
                      <w:txbxContent>
                        <w:p w14:paraId="4D4EB9A9" w14:textId="39C401D3" w:rsidR="00E826EA" w:rsidRDefault="00686F20">
                          <w:pPr>
                            <w:spacing w:before="12"/>
                            <w:ind w:left="20"/>
                            <w:rPr>
                              <w:rFonts w:ascii="Arial"/>
                              <w:b/>
                            </w:rPr>
                          </w:pPr>
                          <w:bookmarkStart w:id="10" w:name="lt_pId1563"/>
                          <w:r w:rsidRPr="00F00881">
                            <w:rPr>
                              <w:rFonts w:ascii="Arial"/>
                              <w:b/>
                            </w:rPr>
                            <w:t>Page</w:t>
                          </w:r>
                          <w:bookmarkEnd w:id="10"/>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16</w:t>
                          </w:r>
                          <w:r w:rsidRPr="00F00881">
                            <w:rPr>
                              <w:rFonts w:ascii="Arial"/>
                              <w:b/>
                            </w:rPr>
                            <w:fldChar w:fldCharType="end"/>
                          </w:r>
                          <w:r w:rsidRPr="00F00881">
                            <w:rPr>
                              <w:rFonts w:ascii="Arial"/>
                              <w:b/>
                              <w:spacing w:val="-4"/>
                            </w:rPr>
                            <w:t xml:space="preserve"> </w:t>
                          </w:r>
                          <w:r w:rsidR="00F00881">
                            <w:rPr>
                              <w:rFonts w:ascii="Arial"/>
                              <w:b/>
                              <w:spacing w:val="-4"/>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wps:txbx>
                    <wps:bodyPr wrap="square" lIns="0" tIns="0" rIns="0" bIns="0" rtlCol="0"/>
                  </wps:wsp>
                </a:graphicData>
              </a:graphic>
              <wp14:sizeRelH relativeFrom="margin">
                <wp14:pctWidth>0</wp14:pctWidth>
              </wp14:sizeRelH>
            </wp:anchor>
          </w:drawing>
        </mc:Choice>
        <mc:Fallback>
          <w:pict>
            <v:shape w14:anchorId="3131C46E" id="Textbox 152" o:spid="_x0000_s1111" type="#_x0000_t202" style="position:absolute;margin-left:476.55pt;margin-top:17.5pt;width:77.7pt;height:14.3pt;z-index:-25164748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" filled="f" stroked="f">
              <v:textbox inset="0,0,0,0">
                <w:txbxContent>
                  <w:p w14:paraId="4D4EB9A9" w14:textId="39C401D3" w:rsidR="00E826EA" w:rsidRDefault="00686F20">
                    <w:pPr>
                      <w:spacing w:before="12"/>
                      <w:ind w:left="20"/>
                      <w:rPr>
                        <w:rFonts w:ascii="Arial"/>
                        <w:b/>
                      </w:rPr>
                    </w:pPr>
                    <w:bookmarkStart w:id="11" w:name="lt_pId1563"/>
                    <w:r w:rsidRPr="00F00881">
                      <w:rPr>
                        <w:rFonts w:ascii="Arial"/>
                        <w:b/>
                      </w:rPr>
                      <w:t>Page</w:t>
                    </w:r>
                    <w:bookmarkEnd w:id="11"/>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16</w:t>
                    </w:r>
                    <w:r w:rsidRPr="00F00881">
                      <w:rPr>
                        <w:rFonts w:ascii="Arial"/>
                        <w:b/>
                      </w:rPr>
                      <w:fldChar w:fldCharType="end"/>
                    </w:r>
                    <w:r w:rsidRPr="00F00881">
                      <w:rPr>
                        <w:rFonts w:ascii="Arial"/>
                        <w:b/>
                        <w:spacing w:val="-4"/>
                      </w:rPr>
                      <w:t xml:space="preserve"> </w:t>
                    </w:r>
                    <w:r w:rsidR="00F00881">
                      <w:rPr>
                        <w:rFonts w:ascii="Arial"/>
                        <w:b/>
                        <w:spacing w:val="-4"/>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v:textbox>
              <w10:wrap anchorx="page" anchory="page"/>
            </v:shape>
          </w:pict>
        </mc:Fallback>
      </mc:AlternateContent>
    </w:r>
    <w:r w:rsidR="00686F20">
      <w:rPr>
        <w:noProof/>
      </w:rPr>
      <w:drawing>
        <wp:anchor distT="0" distB="0" distL="0" distR="0" simplePos="0" relativeHeight="251661824" behindDoc="1" locked="0" layoutInCell="1" allowOverlap="1" wp14:anchorId="647CB6D1" wp14:editId="73CB345E">
          <wp:simplePos x="0" y="0"/>
          <wp:positionH relativeFrom="page">
            <wp:posOffset>685800</wp:posOffset>
          </wp:positionH>
          <wp:positionV relativeFrom="page">
            <wp:posOffset>348666</wp:posOffset>
          </wp:positionV>
          <wp:extent cx="6400799" cy="172032"/>
          <wp:effectExtent l="0" t="0" r="0" b="0"/>
          <wp:wrapNone/>
          <wp:docPr id="1925406887" name="Image 1925406887"/>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 cstate="print"/>
                  <a:stretch>
                    <a:fillRect/>
                  </a:stretch>
                </pic:blipFill>
                <pic:spPr>
                  <a:xfrm>
                    <a:off x="0" y="0"/>
                    <a:ext cx="6400799" cy="172032"/>
                  </a:xfrm>
                  <a:prstGeom prst="rect">
                    <a:avLst/>
                  </a:prstGeom>
                </pic:spPr>
              </pic:pic>
            </a:graphicData>
          </a:graphic>
        </wp:anchor>
      </w:drawing>
    </w:r>
    <w:r w:rsidR="00686F20">
      <w:rPr>
        <w:noProof/>
      </w:rPr>
      <mc:AlternateContent>
        <mc:Choice Requires="wps">
          <w:drawing>
            <wp:anchor distT="0" distB="0" distL="0" distR="0" simplePos="0" relativeHeight="251665920" behindDoc="1" locked="0" layoutInCell="1" allowOverlap="1" wp14:anchorId="4FC03DBF" wp14:editId="0A9563DE">
              <wp:simplePos x="0" y="0"/>
              <wp:positionH relativeFrom="page">
                <wp:posOffset>673100</wp:posOffset>
              </wp:positionH>
              <wp:positionV relativeFrom="page">
                <wp:posOffset>220727</wp:posOffset>
              </wp:positionV>
              <wp:extent cx="669290" cy="181610"/>
              <wp:effectExtent l="0" t="0" r="0" b="0"/>
              <wp:wrapNone/>
              <wp:docPr id="151" name="Textbox 151"/>
              <wp:cNvGraphicFramePr/>
              <a:graphic xmlns:a="http://schemas.openxmlformats.org/drawingml/2006/main">
                <a:graphicData uri="http://schemas.microsoft.com/office/word/2010/wordprocessingShape">
                  <wps:wsp>
                    <wps:cNvSpPr txBox="1"/>
                    <wps:spPr>
                      <a:xfrm>
                        <a:off x="0" y="0"/>
                        <a:ext cx="669290" cy="181610"/>
                      </a:xfrm>
                      <a:prstGeom prst="rect">
                        <a:avLst/>
                      </a:prstGeom>
                    </wps:spPr>
                    <wps:txbx>
                      <w:txbxContent>
                        <w:p w14:paraId="29E3B84B" w14:textId="5473667E" w:rsidR="00E826EA" w:rsidRDefault="00133B6C">
                          <w:pPr>
                            <w:spacing w:before="12"/>
                            <w:ind w:left="20"/>
                            <w:rPr>
                              <w:rFonts w:ascii="Arial"/>
                              <w:b/>
                            </w:rPr>
                          </w:pPr>
                          <w:bookmarkStart w:id="12" w:name="lt_pId1562"/>
                          <w:r w:rsidRPr="00F00881">
                            <w:rPr>
                              <w:rFonts w:ascii="Arial"/>
                              <w:b/>
                              <w:spacing w:val="-4"/>
                            </w:rPr>
                            <w:t>ESR-3336</w:t>
                          </w:r>
                          <w:bookmarkEnd w:id="12"/>
                        </w:p>
                      </w:txbxContent>
                    </wps:txbx>
                    <wps:bodyPr wrap="square" lIns="0" tIns="0" rIns="0" bIns="0" rtlCol="0"/>
                  </wps:wsp>
                </a:graphicData>
              </a:graphic>
            </wp:anchor>
          </w:drawing>
        </mc:Choice>
        <mc:Fallback>
          <w:pict>
            <v:shape w14:anchorId="4FC03DBF" id="Textbox 151" o:spid="_x0000_s1112" type="#_x0000_t202" style="position:absolute;margin-left:53pt;margin-top:17.4pt;width:52.7pt;height:14.3pt;z-index:-25165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" filled="f" stroked="f">
              <v:textbox inset="0,0,0,0">
                <w:txbxContent>
                  <w:p w14:paraId="29E3B84B" w14:textId="5473667E" w:rsidR="00E826EA" w:rsidRDefault="00133B6C">
                    <w:pPr>
                      <w:spacing w:before="12"/>
                      <w:ind w:left="20"/>
                      <w:rPr>
                        <w:rFonts w:ascii="Arial"/>
                        <w:b/>
                      </w:rPr>
                    </w:pPr>
                    <w:bookmarkStart w:id="13" w:name="lt_pId1562"/>
                    <w:r w:rsidRPr="00F00881">
                      <w:rPr>
                        <w:rFonts w:ascii="Arial"/>
                        <w:b/>
                        <w:spacing w:val="-4"/>
                      </w:rPr>
                      <w:t>ESR-3336</w:t>
                    </w:r>
                    <w:bookmarkEnd w:id="13"/>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BDE94" w14:textId="6F64EDE7" w:rsidR="00E826EA" w:rsidRDefault="00F00881">
    <w:pPr>
      <w:pStyle w:val="Corpsdetexte"/>
      <w:spacing w:line="14" w:lineRule="auto"/>
    </w:pPr>
    <w:r>
      <w:rPr>
        <w:noProof/>
      </w:rPr>
      <mc:AlternateContent>
        <mc:Choice Requires="wps">
          <w:drawing>
            <wp:anchor distT="0" distB="0" distL="0" distR="0" simplePos="0" relativeHeight="251677184" behindDoc="1" locked="0" layoutInCell="1" allowOverlap="1" wp14:anchorId="47CA6E36" wp14:editId="485F6084">
              <wp:simplePos x="0" y="0"/>
              <wp:positionH relativeFrom="page">
                <wp:posOffset>6067425</wp:posOffset>
              </wp:positionH>
              <wp:positionV relativeFrom="page">
                <wp:posOffset>195188</wp:posOffset>
              </wp:positionV>
              <wp:extent cx="971066" cy="181610"/>
              <wp:effectExtent l="0" t="0" r="0" b="0"/>
              <wp:wrapNone/>
              <wp:docPr id="248" name="Textbox 248"/>
              <wp:cNvGraphicFramePr/>
              <a:graphic xmlns:a="http://schemas.openxmlformats.org/drawingml/2006/main">
                <a:graphicData uri="http://schemas.microsoft.com/office/word/2010/wordprocessingShape">
                  <wps:wsp>
                    <wps:cNvSpPr txBox="1"/>
                    <wps:spPr>
                      <a:xfrm>
                        <a:off x="0" y="0"/>
                        <a:ext cx="971066" cy="181610"/>
                      </a:xfrm>
                      <a:prstGeom prst="rect">
                        <a:avLst/>
                      </a:prstGeom>
                    </wps:spPr>
                    <wps:txbx>
                      <w:txbxContent>
                        <w:p w14:paraId="70A44784" w14:textId="3203D30B" w:rsidR="00E826EA" w:rsidRDefault="00686F20">
                          <w:pPr>
                            <w:spacing w:before="12"/>
                            <w:ind w:left="20"/>
                            <w:rPr>
                              <w:rFonts w:ascii="Arial"/>
                              <w:b/>
                            </w:rPr>
                          </w:pPr>
                          <w:bookmarkStart w:id="16" w:name="lt_pId2137"/>
                          <w:r w:rsidRPr="00F00881">
                            <w:rPr>
                              <w:rFonts w:ascii="Arial"/>
                              <w:b/>
                            </w:rPr>
                            <w:t>Page</w:t>
                          </w:r>
                          <w:bookmarkEnd w:id="16"/>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18</w:t>
                          </w:r>
                          <w:r w:rsidRPr="00F00881">
                            <w:rPr>
                              <w:rFonts w:ascii="Arial"/>
                              <w:b/>
                            </w:rPr>
                            <w:fldChar w:fldCharType="end"/>
                          </w:r>
                          <w:r w:rsidRPr="00F00881">
                            <w:rPr>
                              <w:rFonts w:ascii="Arial"/>
                              <w:b/>
                              <w:spacing w:val="-4"/>
                            </w:rPr>
                            <w:t xml:space="preserve"> </w:t>
                          </w:r>
                          <w:r w:rsidR="00F00881" w:rsidRPr="00F00881">
                            <w:rPr>
                              <w:rFonts w:ascii="Arial"/>
                              <w:b/>
                              <w:spacing w:val="-4"/>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wps:txbx>
                    <wps:bodyPr wrap="square" lIns="0" tIns="0" rIns="0" bIns="0" rtlCol="0"/>
                  </wps:wsp>
                </a:graphicData>
              </a:graphic>
              <wp14:sizeRelH relativeFrom="margin">
                <wp14:pctWidth>0</wp14:pctWidth>
              </wp14:sizeRelH>
            </wp:anchor>
          </w:drawing>
        </mc:Choice>
        <mc:Fallback>
          <w:pict>
            <v:shapetype w14:anchorId="47CA6E36" id="_x0000_t202" coordsize="21600,21600" o:spt="202" path="m,l,21600r21600,l21600,xe">
              <v:stroke joinstyle="miter"/>
              <v:path gradientshapeok="t" o:connecttype="rect"/>
            </v:shapetype>
            <v:shape id="Textbox 248" o:spid="_x0000_s1113" type="#_x0000_t202" style="position:absolute;margin-left:477.75pt;margin-top:15.35pt;width:76.45pt;height:14.3pt;z-index:-25163929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" filled="f" stroked="f">
              <v:textbox inset="0,0,0,0">
                <w:txbxContent>
                  <w:p w14:paraId="70A44784" w14:textId="3203D30B" w:rsidR="00E826EA" w:rsidRDefault="00686F20">
                    <w:pPr>
                      <w:spacing w:before="12"/>
                      <w:ind w:left="20"/>
                      <w:rPr>
                        <w:rFonts w:ascii="Arial"/>
                        <w:b/>
                      </w:rPr>
                    </w:pPr>
                    <w:bookmarkStart w:id="17" w:name="lt_pId2137"/>
                    <w:r w:rsidRPr="00F00881">
                      <w:rPr>
                        <w:rFonts w:ascii="Arial"/>
                        <w:b/>
                      </w:rPr>
                      <w:t>Page</w:t>
                    </w:r>
                    <w:bookmarkEnd w:id="17"/>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18</w:t>
                    </w:r>
                    <w:r w:rsidRPr="00F00881">
                      <w:rPr>
                        <w:rFonts w:ascii="Arial"/>
                        <w:b/>
                      </w:rPr>
                      <w:fldChar w:fldCharType="end"/>
                    </w:r>
                    <w:r w:rsidRPr="00F00881">
                      <w:rPr>
                        <w:rFonts w:ascii="Arial"/>
                        <w:b/>
                        <w:spacing w:val="-4"/>
                      </w:rPr>
                      <w:t xml:space="preserve"> </w:t>
                    </w:r>
                    <w:r w:rsidR="00F00881" w:rsidRPr="00F00881">
                      <w:rPr>
                        <w:rFonts w:ascii="Arial"/>
                        <w:b/>
                        <w:spacing w:val="-4"/>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v:textbox>
              <w10:wrap anchorx="page" anchory="page"/>
            </v:shape>
          </w:pict>
        </mc:Fallback>
      </mc:AlternateContent>
    </w:r>
    <w:r w:rsidR="00686F20">
      <w:rPr>
        <w:noProof/>
      </w:rPr>
      <w:drawing>
        <wp:anchor distT="0" distB="0" distL="0" distR="0" simplePos="0" relativeHeight="251673088" behindDoc="1" locked="0" layoutInCell="1" allowOverlap="1" wp14:anchorId="6EA2DF1C" wp14:editId="5F274F65">
          <wp:simplePos x="0" y="0"/>
          <wp:positionH relativeFrom="page">
            <wp:posOffset>685800</wp:posOffset>
          </wp:positionH>
          <wp:positionV relativeFrom="page">
            <wp:posOffset>348666</wp:posOffset>
          </wp:positionV>
          <wp:extent cx="6400799" cy="172032"/>
          <wp:effectExtent l="0" t="0" r="0" b="0"/>
          <wp:wrapNone/>
          <wp:docPr id="1034820895" name="Image 1034820895"/>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 cstate="print"/>
                  <a:stretch>
                    <a:fillRect/>
                  </a:stretch>
                </pic:blipFill>
                <pic:spPr>
                  <a:xfrm>
                    <a:off x="0" y="0"/>
                    <a:ext cx="6400799" cy="172032"/>
                  </a:xfrm>
                  <a:prstGeom prst="rect">
                    <a:avLst/>
                  </a:prstGeom>
                </pic:spPr>
              </pic:pic>
            </a:graphicData>
          </a:graphic>
        </wp:anchor>
      </w:drawing>
    </w:r>
    <w:r w:rsidR="00686F20">
      <w:rPr>
        <w:noProof/>
      </w:rPr>
      <mc:AlternateContent>
        <mc:Choice Requires="wps">
          <w:drawing>
            <wp:anchor distT="0" distB="0" distL="0" distR="0" simplePos="0" relativeHeight="251675136" behindDoc="1" locked="0" layoutInCell="1" allowOverlap="1" wp14:anchorId="77A15FC7" wp14:editId="021DB2C2">
              <wp:simplePos x="0" y="0"/>
              <wp:positionH relativeFrom="page">
                <wp:posOffset>673100</wp:posOffset>
              </wp:positionH>
              <wp:positionV relativeFrom="page">
                <wp:posOffset>220727</wp:posOffset>
              </wp:positionV>
              <wp:extent cx="669290" cy="181610"/>
              <wp:effectExtent l="0" t="0" r="0" b="0"/>
              <wp:wrapNone/>
              <wp:docPr id="247" name="Textbox 247"/>
              <wp:cNvGraphicFramePr/>
              <a:graphic xmlns:a="http://schemas.openxmlformats.org/drawingml/2006/main">
                <a:graphicData uri="http://schemas.microsoft.com/office/word/2010/wordprocessingShape">
                  <wps:wsp>
                    <wps:cNvSpPr txBox="1"/>
                    <wps:spPr>
                      <a:xfrm>
                        <a:off x="0" y="0"/>
                        <a:ext cx="669290" cy="181610"/>
                      </a:xfrm>
                      <a:prstGeom prst="rect">
                        <a:avLst/>
                      </a:prstGeom>
                    </wps:spPr>
                    <wps:txbx>
                      <w:txbxContent>
                        <w:p w14:paraId="78AD9B2D" w14:textId="48CBE162" w:rsidR="00E826EA" w:rsidRDefault="00133B6C">
                          <w:pPr>
                            <w:spacing w:before="12"/>
                            <w:ind w:left="20"/>
                            <w:rPr>
                              <w:rFonts w:ascii="Arial"/>
                              <w:b/>
                            </w:rPr>
                          </w:pPr>
                          <w:bookmarkStart w:id="18" w:name="lt_pId2136"/>
                          <w:r w:rsidRPr="00F00881">
                            <w:rPr>
                              <w:rFonts w:ascii="Arial"/>
                              <w:b/>
                              <w:spacing w:val="-4"/>
                            </w:rPr>
                            <w:t>ESR-3336</w:t>
                          </w:r>
                          <w:bookmarkEnd w:id="18"/>
                        </w:p>
                      </w:txbxContent>
                    </wps:txbx>
                    <wps:bodyPr wrap="square" lIns="0" tIns="0" rIns="0" bIns="0" rtlCol="0"/>
                  </wps:wsp>
                </a:graphicData>
              </a:graphic>
            </wp:anchor>
          </w:drawing>
        </mc:Choice>
        <mc:Fallback>
          <w:pict>
            <v:shape w14:anchorId="77A15FC7" id="Textbox 247" o:spid="_x0000_s1114" type="#_x0000_t202" style="position:absolute;margin-left:53pt;margin-top:17.4pt;width:52.7pt;height:14.3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" filled="f" stroked="f">
              <v:textbox inset="0,0,0,0">
                <w:txbxContent>
                  <w:p w14:paraId="78AD9B2D" w14:textId="48CBE162" w:rsidR="00E826EA" w:rsidRDefault="00133B6C">
                    <w:pPr>
                      <w:spacing w:before="12"/>
                      <w:ind w:left="20"/>
                      <w:rPr>
                        <w:rFonts w:ascii="Arial"/>
                        <w:b/>
                      </w:rPr>
                    </w:pPr>
                    <w:bookmarkStart w:id="19" w:name="lt_pId2136"/>
                    <w:r w:rsidRPr="00F00881">
                      <w:rPr>
                        <w:rFonts w:ascii="Arial"/>
                        <w:b/>
                        <w:spacing w:val="-4"/>
                      </w:rPr>
                      <w:t>ESR-3336</w:t>
                    </w:r>
                    <w:bookmarkEnd w:id="19"/>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5C8FE" w14:textId="415CBBFB" w:rsidR="00E826EA" w:rsidRDefault="00F00881">
    <w:pPr>
      <w:pStyle w:val="Corpsdetexte"/>
      <w:spacing w:line="14" w:lineRule="auto"/>
    </w:pPr>
    <w:r>
      <w:rPr>
        <w:noProof/>
      </w:rPr>
      <mc:AlternateContent>
        <mc:Choice Requires="wps">
          <w:drawing>
            <wp:anchor distT="0" distB="0" distL="0" distR="0" simplePos="0" relativeHeight="251679232" behindDoc="1" locked="0" layoutInCell="1" allowOverlap="1" wp14:anchorId="2CA0D3EE" wp14:editId="2CCD78FB">
              <wp:simplePos x="0" y="0"/>
              <wp:positionH relativeFrom="page">
                <wp:posOffset>6114826</wp:posOffset>
              </wp:positionH>
              <wp:positionV relativeFrom="page">
                <wp:posOffset>147169</wp:posOffset>
              </wp:positionV>
              <wp:extent cx="944638" cy="181610"/>
              <wp:effectExtent l="0" t="0" r="0" b="0"/>
              <wp:wrapNone/>
              <wp:docPr id="264" name="Textbox 264"/>
              <wp:cNvGraphicFramePr/>
              <a:graphic xmlns:a="http://schemas.openxmlformats.org/drawingml/2006/main">
                <a:graphicData uri="http://schemas.microsoft.com/office/word/2010/wordprocessingShape">
                  <wps:wsp>
                    <wps:cNvSpPr txBox="1"/>
                    <wps:spPr>
                      <a:xfrm>
                        <a:off x="0" y="0"/>
                        <a:ext cx="944638" cy="181610"/>
                      </a:xfrm>
                      <a:prstGeom prst="rect">
                        <a:avLst/>
                      </a:prstGeom>
                    </wps:spPr>
                    <wps:txbx>
                      <w:txbxContent>
                        <w:p w14:paraId="6D16B4C8" w14:textId="6220359D" w:rsidR="00E826EA" w:rsidRDefault="00686F20">
                          <w:pPr>
                            <w:spacing w:before="12"/>
                            <w:ind w:left="20"/>
                            <w:rPr>
                              <w:rFonts w:ascii="Arial"/>
                              <w:b/>
                            </w:rPr>
                          </w:pPr>
                          <w:bookmarkStart w:id="21" w:name="lt_pId2237"/>
                          <w:r w:rsidRPr="00F00881">
                            <w:rPr>
                              <w:rFonts w:ascii="Arial"/>
                              <w:b/>
                            </w:rPr>
                            <w:t>Page</w:t>
                          </w:r>
                          <w:bookmarkEnd w:id="21"/>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21</w:t>
                          </w:r>
                          <w:r w:rsidRPr="00F00881">
                            <w:rPr>
                              <w:rFonts w:ascii="Arial"/>
                              <w:b/>
                            </w:rPr>
                            <w:fldChar w:fldCharType="end"/>
                          </w:r>
                          <w:r w:rsidRPr="00F00881">
                            <w:rPr>
                              <w:rFonts w:ascii="Arial"/>
                              <w:b/>
                              <w:spacing w:val="-4"/>
                            </w:rPr>
                            <w:t xml:space="preserve"> </w:t>
                          </w:r>
                          <w:r w:rsidR="00F00881" w:rsidRPr="00F00881">
                            <w:rPr>
                              <w:rFonts w:ascii="Arial"/>
                              <w:b/>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wps:txbx>
                    <wps:bodyPr wrap="square" lIns="0" tIns="0" rIns="0" bIns="0" rtlCol="0"/>
                  </wps:wsp>
                </a:graphicData>
              </a:graphic>
              <wp14:sizeRelH relativeFrom="margin">
                <wp14:pctWidth>0</wp14:pctWidth>
              </wp14:sizeRelH>
            </wp:anchor>
          </w:drawing>
        </mc:Choice>
        <mc:Fallback>
          <w:pict>
            <v:shapetype w14:anchorId="2CA0D3EE" id="_x0000_t202" coordsize="21600,21600" o:spt="202" path="m,l,21600r21600,l21600,xe">
              <v:stroke joinstyle="miter"/>
              <v:path gradientshapeok="t" o:connecttype="rect"/>
            </v:shapetype>
            <v:shape id="Textbox 264" o:spid="_x0000_s1115" type="#_x0000_t202" style="position:absolute;margin-left:481.5pt;margin-top:11.6pt;width:74.4pt;height:14.3pt;z-index:-25163724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" filled="f" stroked="f">
              <v:textbox inset="0,0,0,0">
                <w:txbxContent>
                  <w:p w14:paraId="6D16B4C8" w14:textId="6220359D" w:rsidR="00E826EA" w:rsidRDefault="00686F20">
                    <w:pPr>
                      <w:spacing w:before="12"/>
                      <w:ind w:left="20"/>
                      <w:rPr>
                        <w:rFonts w:ascii="Arial"/>
                        <w:b/>
                      </w:rPr>
                    </w:pPr>
                    <w:bookmarkStart w:id="22" w:name="lt_pId2237"/>
                    <w:r w:rsidRPr="00F00881">
                      <w:rPr>
                        <w:rFonts w:ascii="Arial"/>
                        <w:b/>
                      </w:rPr>
                      <w:t>Page</w:t>
                    </w:r>
                    <w:bookmarkEnd w:id="22"/>
                    <w:r w:rsidRPr="00F00881">
                      <w:rPr>
                        <w:rFonts w:ascii="Arial"/>
                        <w:b/>
                        <w:spacing w:val="-4"/>
                      </w:rPr>
                      <w:t xml:space="preserve"> </w:t>
                    </w:r>
                    <w:r w:rsidRPr="00F00881">
                      <w:rPr>
                        <w:rFonts w:ascii="Arial"/>
                        <w:b/>
                      </w:rPr>
                      <w:fldChar w:fldCharType="begin"/>
                    </w:r>
                    <w:r w:rsidRPr="00F00881">
                      <w:rPr>
                        <w:rFonts w:ascii="Arial"/>
                        <w:b/>
                      </w:rPr>
                      <w:instrText xml:space="preserve"> PAGE </w:instrText>
                    </w:r>
                    <w:r w:rsidRPr="00F00881">
                      <w:rPr>
                        <w:rFonts w:ascii="Arial"/>
                        <w:b/>
                      </w:rPr>
                      <w:fldChar w:fldCharType="separate"/>
                    </w:r>
                    <w:r w:rsidRPr="00F00881">
                      <w:rPr>
                        <w:rFonts w:ascii="Arial"/>
                        <w:b/>
                      </w:rPr>
                      <w:t>21</w:t>
                    </w:r>
                    <w:r w:rsidRPr="00F00881">
                      <w:rPr>
                        <w:rFonts w:ascii="Arial"/>
                        <w:b/>
                      </w:rPr>
                      <w:fldChar w:fldCharType="end"/>
                    </w:r>
                    <w:r w:rsidRPr="00F00881">
                      <w:rPr>
                        <w:rFonts w:ascii="Arial"/>
                        <w:b/>
                        <w:spacing w:val="-4"/>
                      </w:rPr>
                      <w:t xml:space="preserve"> </w:t>
                    </w:r>
                    <w:r w:rsidR="00F00881" w:rsidRPr="00F00881">
                      <w:rPr>
                        <w:rFonts w:ascii="Arial"/>
                        <w:b/>
                      </w:rPr>
                      <w:t>de</w:t>
                    </w:r>
                    <w:r w:rsidRPr="00F00881">
                      <w:rPr>
                        <w:rFonts w:ascii="Arial"/>
                        <w:b/>
                        <w:spacing w:val="-3"/>
                      </w:rPr>
                      <w:t xml:space="preserve"> </w:t>
                    </w:r>
                    <w:r w:rsidRPr="00F00881">
                      <w:rPr>
                        <w:rFonts w:ascii="Arial"/>
                        <w:b/>
                        <w:spacing w:val="-5"/>
                      </w:rPr>
                      <w:fldChar w:fldCharType="begin"/>
                    </w:r>
                    <w:r w:rsidRPr="00F00881">
                      <w:rPr>
                        <w:rFonts w:ascii="Arial"/>
                        <w:b/>
                        <w:spacing w:val="-5"/>
                      </w:rPr>
                      <w:instrText xml:space="preserve"> NUMPAGES </w:instrText>
                    </w:r>
                    <w:r w:rsidRPr="00F00881">
                      <w:rPr>
                        <w:rFonts w:ascii="Arial"/>
                        <w:b/>
                        <w:spacing w:val="-5"/>
                      </w:rPr>
                      <w:fldChar w:fldCharType="separate"/>
                    </w:r>
                    <w:r w:rsidRPr="00F00881">
                      <w:rPr>
                        <w:rFonts w:ascii="Arial"/>
                        <w:b/>
                        <w:spacing w:val="-5"/>
                      </w:rPr>
                      <w:t>33</w:t>
                    </w:r>
                    <w:r w:rsidRPr="00F00881">
                      <w:rPr>
                        <w:rFonts w:ascii="Arial"/>
                        <w:b/>
                        <w:spacing w:val="-5"/>
                      </w:rPr>
                      <w:fldChar w:fldCharType="end"/>
                    </w:r>
                  </w:p>
                </w:txbxContent>
              </v:textbox>
              <w10:wrap anchorx="page" anchory="page"/>
            </v:shape>
          </w:pict>
        </mc:Fallback>
      </mc:AlternateContent>
    </w:r>
    <w:r w:rsidR="00686F20">
      <w:rPr>
        <w:noProof/>
      </w:rPr>
      <mc:AlternateContent>
        <mc:Choice Requires="wps">
          <w:drawing>
            <wp:anchor distT="0" distB="0" distL="0" distR="0" simplePos="0" relativeHeight="251678208" behindDoc="1" locked="0" layoutInCell="1" allowOverlap="1" wp14:anchorId="6E983CD7" wp14:editId="0E068FF6">
              <wp:simplePos x="0" y="0"/>
              <wp:positionH relativeFrom="page">
                <wp:posOffset>678386</wp:posOffset>
              </wp:positionH>
              <wp:positionV relativeFrom="page">
                <wp:posOffset>199202</wp:posOffset>
              </wp:positionV>
              <wp:extent cx="669290" cy="181610"/>
              <wp:effectExtent l="0" t="0" r="0" b="0"/>
              <wp:wrapNone/>
              <wp:docPr id="263" name="Textbox 263"/>
              <wp:cNvGraphicFramePr/>
              <a:graphic xmlns:a="http://schemas.openxmlformats.org/drawingml/2006/main">
                <a:graphicData uri="http://schemas.microsoft.com/office/word/2010/wordprocessingShape">
                  <wps:wsp>
                    <wps:cNvSpPr txBox="1"/>
                    <wps:spPr>
                      <a:xfrm>
                        <a:off x="0" y="0"/>
                        <a:ext cx="669290" cy="181610"/>
                      </a:xfrm>
                      <a:prstGeom prst="rect">
                        <a:avLst/>
                      </a:prstGeom>
                    </wps:spPr>
                    <wps:txbx>
                      <w:txbxContent>
                        <w:p w14:paraId="03B97263" w14:textId="194E7013" w:rsidR="00E826EA" w:rsidRDefault="00133B6C">
                          <w:pPr>
                            <w:spacing w:before="12"/>
                            <w:ind w:left="20"/>
                            <w:rPr>
                              <w:rFonts w:ascii="Arial"/>
                              <w:b/>
                            </w:rPr>
                          </w:pPr>
                          <w:bookmarkStart w:id="23" w:name="lt_pId2236"/>
                          <w:r w:rsidRPr="00F00881">
                            <w:rPr>
                              <w:rFonts w:ascii="Arial"/>
                              <w:b/>
                              <w:spacing w:val="-4"/>
                            </w:rPr>
                            <w:t>ESR-3336</w:t>
                          </w:r>
                          <w:bookmarkEnd w:id="23"/>
                        </w:p>
                      </w:txbxContent>
                    </wps:txbx>
                    <wps:bodyPr wrap="square" lIns="0" tIns="0" rIns="0" bIns="0" rtlCol="0"/>
                  </wps:wsp>
                </a:graphicData>
              </a:graphic>
            </wp:anchor>
          </w:drawing>
        </mc:Choice>
        <mc:Fallback>
          <w:pict>
            <v:shape w14:anchorId="6E983CD7" id="Textbox 263" o:spid="_x0000_s1116" type="#_x0000_t202" style="position:absolute;margin-left:53.4pt;margin-top:15.7pt;width:52.7pt;height:14.3pt;z-index:-251638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" filled="f" stroked="f">
              <v:textbox inset="0,0,0,0">
                <w:txbxContent>
                  <w:p w14:paraId="03B97263" w14:textId="194E7013" w:rsidR="00E826EA" w:rsidRDefault="00133B6C">
                    <w:pPr>
                      <w:spacing w:before="12"/>
                      <w:ind w:left="20"/>
                      <w:rPr>
                        <w:rFonts w:ascii="Arial"/>
                        <w:b/>
                      </w:rPr>
                    </w:pPr>
                    <w:bookmarkStart w:id="24" w:name="lt_pId2236"/>
                    <w:r w:rsidRPr="00F00881">
                      <w:rPr>
                        <w:rFonts w:ascii="Arial"/>
                        <w:b/>
                        <w:spacing w:val="-4"/>
                      </w:rPr>
                      <w:t>ESR-3336</w:t>
                    </w:r>
                    <w:bookmarkEnd w:id="24"/>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30157" w14:textId="6A257A49" w:rsidR="00E826EA" w:rsidRDefault="00421822">
    <w:pPr>
      <w:pStyle w:val="Corpsdetexte"/>
      <w:spacing w:line="14" w:lineRule="auto"/>
    </w:pPr>
    <w:r>
      <w:rPr>
        <w:noProof/>
      </w:rPr>
      <mc:AlternateContent>
        <mc:Choice Requires="wps">
          <w:drawing>
            <wp:anchor distT="0" distB="0" distL="0" distR="0" simplePos="0" relativeHeight="251666944" behindDoc="1" locked="0" layoutInCell="1" allowOverlap="1" wp14:anchorId="17F8261E" wp14:editId="2024EE3A">
              <wp:simplePos x="0" y="0"/>
              <wp:positionH relativeFrom="page">
                <wp:posOffset>5984543</wp:posOffset>
              </wp:positionH>
              <wp:positionV relativeFrom="page">
                <wp:posOffset>218364</wp:posOffset>
              </wp:positionV>
              <wp:extent cx="1054688" cy="181610"/>
              <wp:effectExtent l="0" t="0" r="0" b="0"/>
              <wp:wrapNone/>
              <wp:docPr id="283" name="Textbox 283"/>
              <wp:cNvGraphicFramePr/>
              <a:graphic xmlns:a="http://schemas.openxmlformats.org/drawingml/2006/main">
                <a:graphicData uri="http://schemas.microsoft.com/office/word/2010/wordprocessingShape">
                  <wps:wsp>
                    <wps:cNvSpPr txBox="1"/>
                    <wps:spPr>
                      <a:xfrm>
                        <a:off x="0" y="0"/>
                        <a:ext cx="1054688" cy="181610"/>
                      </a:xfrm>
                      <a:prstGeom prst="rect">
                        <a:avLst/>
                      </a:prstGeom>
                    </wps:spPr>
                    <wps:txbx>
                      <w:txbxContent>
                        <w:p w14:paraId="6F8DA529" w14:textId="3051DFF8" w:rsidR="00E826EA" w:rsidRDefault="00686F20">
                          <w:pPr>
                            <w:spacing w:before="12"/>
                            <w:ind w:left="20"/>
                            <w:rPr>
                              <w:rFonts w:ascii="Arial"/>
                              <w:b/>
                            </w:rPr>
                          </w:pPr>
                          <w:bookmarkStart w:id="45" w:name="lt_pId2248"/>
                          <w:r w:rsidRPr="00000DBF">
                            <w:rPr>
                              <w:rFonts w:ascii="Arial"/>
                              <w:b/>
                            </w:rPr>
                            <w:t>Page</w:t>
                          </w:r>
                          <w:bookmarkEnd w:id="45"/>
                          <w:r w:rsidRPr="00000DBF">
                            <w:rPr>
                              <w:rFonts w:ascii="Arial"/>
                              <w:b/>
                              <w:spacing w:val="-4"/>
                            </w:rPr>
                            <w:t xml:space="preserve"> </w:t>
                          </w:r>
                          <w:r w:rsidRPr="00000DBF">
                            <w:rPr>
                              <w:rFonts w:ascii="Arial"/>
                              <w:b/>
                            </w:rPr>
                            <w:fldChar w:fldCharType="begin"/>
                          </w:r>
                          <w:r w:rsidRPr="00000DBF">
                            <w:rPr>
                              <w:rFonts w:ascii="Arial"/>
                              <w:b/>
                            </w:rPr>
                            <w:instrText xml:space="preserve"> PAGE </w:instrText>
                          </w:r>
                          <w:r w:rsidRPr="00000DBF">
                            <w:rPr>
                              <w:rFonts w:ascii="Arial"/>
                              <w:b/>
                            </w:rPr>
                            <w:fldChar w:fldCharType="separate"/>
                          </w:r>
                          <w:r w:rsidRPr="00000DBF">
                            <w:rPr>
                              <w:rFonts w:ascii="Arial"/>
                              <w:b/>
                            </w:rPr>
                            <w:t>22</w:t>
                          </w:r>
                          <w:r w:rsidRPr="00000DBF">
                            <w:rPr>
                              <w:rFonts w:ascii="Arial"/>
                              <w:b/>
                            </w:rPr>
                            <w:fldChar w:fldCharType="end"/>
                          </w:r>
                          <w:r w:rsidRPr="00000DBF">
                            <w:rPr>
                              <w:rFonts w:ascii="Arial"/>
                              <w:b/>
                              <w:spacing w:val="-4"/>
                            </w:rPr>
                            <w:t xml:space="preserve"> </w:t>
                          </w:r>
                          <w:r w:rsidR="00421822" w:rsidRPr="00000DBF">
                            <w:rPr>
                              <w:rFonts w:ascii="Arial"/>
                              <w:b/>
                            </w:rPr>
                            <w:t>de</w:t>
                          </w:r>
                          <w:r w:rsidRPr="00000DBF">
                            <w:rPr>
                              <w:rFonts w:ascii="Arial"/>
                              <w:b/>
                              <w:spacing w:val="-3"/>
                            </w:rPr>
                            <w:t xml:space="preserve"> </w:t>
                          </w:r>
                          <w:r w:rsidRPr="00000DBF">
                            <w:rPr>
                              <w:rFonts w:ascii="Arial"/>
                              <w:b/>
                              <w:spacing w:val="-5"/>
                            </w:rPr>
                            <w:fldChar w:fldCharType="begin"/>
                          </w:r>
                          <w:r w:rsidRPr="00000DBF">
                            <w:rPr>
                              <w:rFonts w:ascii="Arial"/>
                              <w:b/>
                              <w:spacing w:val="-5"/>
                            </w:rPr>
                            <w:instrText xml:space="preserve"> NUMPAGES </w:instrText>
                          </w:r>
                          <w:r w:rsidRPr="00000DBF">
                            <w:rPr>
                              <w:rFonts w:ascii="Arial"/>
                              <w:b/>
                              <w:spacing w:val="-5"/>
                            </w:rPr>
                            <w:fldChar w:fldCharType="separate"/>
                          </w:r>
                          <w:r w:rsidRPr="00000DBF">
                            <w:rPr>
                              <w:rFonts w:ascii="Arial"/>
                              <w:b/>
                              <w:spacing w:val="-5"/>
                            </w:rPr>
                            <w:t>33</w:t>
                          </w:r>
                          <w:r w:rsidRPr="00000DBF">
                            <w:rPr>
                              <w:rFonts w:ascii="Arial"/>
                              <w:b/>
                              <w:spacing w:val="-5"/>
                            </w:rPr>
                            <w:fldChar w:fldCharType="end"/>
                          </w:r>
                        </w:p>
                      </w:txbxContent>
                    </wps:txbx>
                    <wps:bodyPr wrap="square" lIns="0" tIns="0" rIns="0" bIns="0" rtlCol="0"/>
                  </wps:wsp>
                </a:graphicData>
              </a:graphic>
              <wp14:sizeRelH relativeFrom="margin">
                <wp14:pctWidth>0</wp14:pctWidth>
              </wp14:sizeRelH>
            </wp:anchor>
          </w:drawing>
        </mc:Choice>
        <mc:Fallback>
          <w:pict>
            <v:shapetype w14:anchorId="17F8261E" id="_x0000_t202" coordsize="21600,21600" o:spt="202" path="m,l,21600r21600,l21600,xe">
              <v:stroke joinstyle="miter"/>
              <v:path gradientshapeok="t" o:connecttype="rect"/>
            </v:shapetype>
            <v:shape id="Textbox 283" o:spid="_x0000_s1117" type="#_x0000_t202" style="position:absolute;margin-left:471.2pt;margin-top:17.2pt;width:83.05pt;height:14.3pt;z-index:-25164953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" filled="f" stroked="f">
              <v:textbox inset="0,0,0,0">
                <w:txbxContent>
                  <w:p w14:paraId="6F8DA529" w14:textId="3051DFF8" w:rsidR="00E826EA" w:rsidRDefault="00686F20">
                    <w:pPr>
                      <w:spacing w:before="12"/>
                      <w:ind w:left="20"/>
                      <w:rPr>
                        <w:rFonts w:ascii="Arial"/>
                        <w:b/>
                      </w:rPr>
                    </w:pPr>
                    <w:bookmarkStart w:id="46" w:name="lt_pId2248"/>
                    <w:r w:rsidRPr="00000DBF">
                      <w:rPr>
                        <w:rFonts w:ascii="Arial"/>
                        <w:b/>
                      </w:rPr>
                      <w:t>Page</w:t>
                    </w:r>
                    <w:bookmarkEnd w:id="46"/>
                    <w:r w:rsidRPr="00000DBF">
                      <w:rPr>
                        <w:rFonts w:ascii="Arial"/>
                        <w:b/>
                        <w:spacing w:val="-4"/>
                      </w:rPr>
                      <w:t xml:space="preserve"> </w:t>
                    </w:r>
                    <w:r w:rsidRPr="00000DBF">
                      <w:rPr>
                        <w:rFonts w:ascii="Arial"/>
                        <w:b/>
                      </w:rPr>
                      <w:fldChar w:fldCharType="begin"/>
                    </w:r>
                    <w:r w:rsidRPr="00000DBF">
                      <w:rPr>
                        <w:rFonts w:ascii="Arial"/>
                        <w:b/>
                      </w:rPr>
                      <w:instrText xml:space="preserve"> PAGE </w:instrText>
                    </w:r>
                    <w:r w:rsidRPr="00000DBF">
                      <w:rPr>
                        <w:rFonts w:ascii="Arial"/>
                        <w:b/>
                      </w:rPr>
                      <w:fldChar w:fldCharType="separate"/>
                    </w:r>
                    <w:r w:rsidRPr="00000DBF">
                      <w:rPr>
                        <w:rFonts w:ascii="Arial"/>
                        <w:b/>
                      </w:rPr>
                      <w:t>22</w:t>
                    </w:r>
                    <w:r w:rsidRPr="00000DBF">
                      <w:rPr>
                        <w:rFonts w:ascii="Arial"/>
                        <w:b/>
                      </w:rPr>
                      <w:fldChar w:fldCharType="end"/>
                    </w:r>
                    <w:r w:rsidRPr="00000DBF">
                      <w:rPr>
                        <w:rFonts w:ascii="Arial"/>
                        <w:b/>
                        <w:spacing w:val="-4"/>
                      </w:rPr>
                      <w:t xml:space="preserve"> </w:t>
                    </w:r>
                    <w:r w:rsidR="00421822" w:rsidRPr="00000DBF">
                      <w:rPr>
                        <w:rFonts w:ascii="Arial"/>
                        <w:b/>
                      </w:rPr>
                      <w:t>de</w:t>
                    </w:r>
                    <w:r w:rsidRPr="00000DBF">
                      <w:rPr>
                        <w:rFonts w:ascii="Arial"/>
                        <w:b/>
                        <w:spacing w:val="-3"/>
                      </w:rPr>
                      <w:t xml:space="preserve"> </w:t>
                    </w:r>
                    <w:r w:rsidRPr="00000DBF">
                      <w:rPr>
                        <w:rFonts w:ascii="Arial"/>
                        <w:b/>
                        <w:spacing w:val="-5"/>
                      </w:rPr>
                      <w:fldChar w:fldCharType="begin"/>
                    </w:r>
                    <w:r w:rsidRPr="00000DBF">
                      <w:rPr>
                        <w:rFonts w:ascii="Arial"/>
                        <w:b/>
                        <w:spacing w:val="-5"/>
                      </w:rPr>
                      <w:instrText xml:space="preserve"> NUMPAGES </w:instrText>
                    </w:r>
                    <w:r w:rsidRPr="00000DBF">
                      <w:rPr>
                        <w:rFonts w:ascii="Arial"/>
                        <w:b/>
                        <w:spacing w:val="-5"/>
                      </w:rPr>
                      <w:fldChar w:fldCharType="separate"/>
                    </w:r>
                    <w:r w:rsidRPr="00000DBF">
                      <w:rPr>
                        <w:rFonts w:ascii="Arial"/>
                        <w:b/>
                        <w:spacing w:val="-5"/>
                      </w:rPr>
                      <w:t>33</w:t>
                    </w:r>
                    <w:r w:rsidRPr="00000DBF">
                      <w:rPr>
                        <w:rFonts w:ascii="Arial"/>
                        <w:b/>
                        <w:spacing w:val="-5"/>
                      </w:rPr>
                      <w:fldChar w:fldCharType="end"/>
                    </w:r>
                  </w:p>
                </w:txbxContent>
              </v:textbox>
              <w10:wrap anchorx="page" anchory="page"/>
            </v:shape>
          </w:pict>
        </mc:Fallback>
      </mc:AlternateContent>
    </w:r>
    <w:r w:rsidR="00686F20">
      <w:rPr>
        <w:noProof/>
      </w:rPr>
      <w:drawing>
        <wp:anchor distT="0" distB="0" distL="0" distR="0" simplePos="0" relativeHeight="251662848" behindDoc="1" locked="0" layoutInCell="1" allowOverlap="1" wp14:anchorId="612F2839" wp14:editId="55A4DEA0">
          <wp:simplePos x="0" y="0"/>
          <wp:positionH relativeFrom="page">
            <wp:posOffset>685800</wp:posOffset>
          </wp:positionH>
          <wp:positionV relativeFrom="page">
            <wp:posOffset>348666</wp:posOffset>
          </wp:positionV>
          <wp:extent cx="6400799" cy="172032"/>
          <wp:effectExtent l="0" t="0" r="0" b="0"/>
          <wp:wrapNone/>
          <wp:docPr id="1578158022" name="Image 1578158022"/>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1" cstate="print"/>
                  <a:stretch>
                    <a:fillRect/>
                  </a:stretch>
                </pic:blipFill>
                <pic:spPr>
                  <a:xfrm>
                    <a:off x="0" y="0"/>
                    <a:ext cx="6400799" cy="172032"/>
                  </a:xfrm>
                  <a:prstGeom prst="rect">
                    <a:avLst/>
                  </a:prstGeom>
                </pic:spPr>
              </pic:pic>
            </a:graphicData>
          </a:graphic>
        </wp:anchor>
      </w:drawing>
    </w:r>
    <w:r w:rsidR="00686F20">
      <w:rPr>
        <w:noProof/>
      </w:rPr>
      <mc:AlternateContent>
        <mc:Choice Requires="wps">
          <w:drawing>
            <wp:anchor distT="0" distB="0" distL="0" distR="0" simplePos="0" relativeHeight="251663872" behindDoc="1" locked="0" layoutInCell="1" allowOverlap="1" wp14:anchorId="16D756D1" wp14:editId="30FD904B">
              <wp:simplePos x="0" y="0"/>
              <wp:positionH relativeFrom="page">
                <wp:posOffset>673100</wp:posOffset>
              </wp:positionH>
              <wp:positionV relativeFrom="page">
                <wp:posOffset>220727</wp:posOffset>
              </wp:positionV>
              <wp:extent cx="669290" cy="181610"/>
              <wp:effectExtent l="0" t="0" r="0" b="0"/>
              <wp:wrapNone/>
              <wp:docPr id="282" name="Textbox 282"/>
              <wp:cNvGraphicFramePr/>
              <a:graphic xmlns:a="http://schemas.openxmlformats.org/drawingml/2006/main">
                <a:graphicData uri="http://schemas.microsoft.com/office/word/2010/wordprocessingShape">
                  <wps:wsp>
                    <wps:cNvSpPr txBox="1"/>
                    <wps:spPr>
                      <a:xfrm>
                        <a:off x="0" y="0"/>
                        <a:ext cx="669290" cy="181610"/>
                      </a:xfrm>
                      <a:prstGeom prst="rect">
                        <a:avLst/>
                      </a:prstGeom>
                    </wps:spPr>
                    <wps:txbx>
                      <w:txbxContent>
                        <w:p w14:paraId="0F658047" w14:textId="18DA23DE" w:rsidR="00E826EA" w:rsidRDefault="00133B6C">
                          <w:pPr>
                            <w:spacing w:before="12"/>
                            <w:ind w:left="20"/>
                            <w:rPr>
                              <w:rFonts w:ascii="Arial"/>
                              <w:b/>
                            </w:rPr>
                          </w:pPr>
                          <w:bookmarkStart w:id="47" w:name="lt_pId2247"/>
                          <w:r w:rsidRPr="00000DBF">
                            <w:rPr>
                              <w:rFonts w:ascii="Arial"/>
                              <w:b/>
                              <w:spacing w:val="-4"/>
                            </w:rPr>
                            <w:t>ESR-3336</w:t>
                          </w:r>
                          <w:bookmarkEnd w:id="47"/>
                        </w:p>
                      </w:txbxContent>
                    </wps:txbx>
                    <wps:bodyPr wrap="square" lIns="0" tIns="0" rIns="0" bIns="0" rtlCol="0"/>
                  </wps:wsp>
                </a:graphicData>
              </a:graphic>
            </wp:anchor>
          </w:drawing>
        </mc:Choice>
        <mc:Fallback>
          <w:pict>
            <v:shape w14:anchorId="16D756D1" id="Textbox 282" o:spid="_x0000_s1118" type="#_x0000_t202" style="position:absolute;margin-left:53pt;margin-top:17.4pt;width:52.7pt;height:14.3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" filled="f" stroked="f">
              <v:textbox inset="0,0,0,0">
                <w:txbxContent>
                  <w:p w14:paraId="0F658047" w14:textId="18DA23DE" w:rsidR="00E826EA" w:rsidRDefault="00133B6C">
                    <w:pPr>
                      <w:spacing w:before="12"/>
                      <w:ind w:left="20"/>
                      <w:rPr>
                        <w:rFonts w:ascii="Arial"/>
                        <w:b/>
                      </w:rPr>
                    </w:pPr>
                    <w:bookmarkStart w:id="48" w:name="lt_pId2247"/>
                    <w:r w:rsidRPr="00000DBF">
                      <w:rPr>
                        <w:rFonts w:ascii="Arial"/>
                        <w:b/>
                        <w:spacing w:val="-4"/>
                      </w:rPr>
                      <w:t>ESR-3336</w:t>
                    </w:r>
                    <w:bookmarkEnd w:id="48"/>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06766" w14:textId="77777777" w:rsidR="00E826EA" w:rsidRDefault="00686F20">
    <w:pPr>
      <w:pStyle w:val="Corpsdetexte"/>
      <w:spacing w:line="14" w:lineRule="auto"/>
    </w:pPr>
    <w:r>
      <w:rPr>
        <w:noProof/>
      </w:rPr>
      <w:drawing>
        <wp:anchor distT="0" distB="0" distL="0" distR="0" simplePos="0" relativeHeight="251660288" behindDoc="1" locked="0" layoutInCell="1" allowOverlap="1" wp14:anchorId="5DFD90CB" wp14:editId="418324CB">
          <wp:simplePos x="0" y="0"/>
          <wp:positionH relativeFrom="page">
            <wp:posOffset>561975</wp:posOffset>
          </wp:positionH>
          <wp:positionV relativeFrom="page">
            <wp:posOffset>479425</wp:posOffset>
          </wp:positionV>
          <wp:extent cx="6526974" cy="533399"/>
          <wp:effectExtent l="0" t="0" r="0" b="0"/>
          <wp:wrapNone/>
          <wp:docPr id="1262020765" name="Image 1262020765"/>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1" cstate="print"/>
                  <a:stretch>
                    <a:fillRect/>
                  </a:stretch>
                </pic:blipFill>
                <pic:spPr>
                  <a:xfrm>
                    <a:off x="0" y="0"/>
                    <a:ext cx="6526974" cy="533399"/>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94FA8" w14:textId="77777777" w:rsidR="00E826EA" w:rsidRDefault="00E826EA">
    <w:pPr>
      <w:pStyle w:val="Corpsdetex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C40C8"/>
    <w:multiLevelType w:val="multilevel"/>
    <w:tmpl w:val="00000000"/>
    <w:lvl w:ilvl="0">
      <w:start w:val="1"/>
      <w:numFmt w:val="decimal"/>
      <w:lvlText w:val="%1"/>
      <w:lvlJc w:val="left"/>
      <w:pPr>
        <w:ind w:left="1483" w:hanging="404"/>
      </w:pPr>
      <w:rPr>
        <w:rFonts w:hint="default"/>
        <w:lang w:val="en-US" w:eastAsia="en-US" w:bidi="ar-SA"/>
      </w:rPr>
    </w:lvl>
    <w:lvl w:ilvl="1">
      <w:numFmt w:val="decimal"/>
      <w:lvlText w:val="%1.%2"/>
      <w:lvlJc w:val="left"/>
      <w:pPr>
        <w:ind w:left="1483" w:hanging="404"/>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1440" w:hanging="216"/>
      </w:pPr>
      <w:rPr>
        <w:rFonts w:ascii="Wingdings" w:eastAsia="Wingdings" w:hAnsi="Wingdings" w:cs="Wingdings" w:hint="default"/>
        <w:b w:val="0"/>
        <w:bCs w:val="0"/>
        <w:i w:val="0"/>
        <w:iCs w:val="0"/>
        <w:spacing w:val="0"/>
        <w:w w:val="100"/>
        <w:sz w:val="24"/>
        <w:szCs w:val="24"/>
        <w:lang w:val="en-US" w:eastAsia="en-US" w:bidi="ar-SA"/>
      </w:rPr>
    </w:lvl>
    <w:lvl w:ilvl="3">
      <w:numFmt w:val="bullet"/>
      <w:lvlText w:val="•"/>
      <w:lvlJc w:val="left"/>
      <w:pPr>
        <w:ind w:left="3871" w:hanging="216"/>
      </w:pPr>
      <w:rPr>
        <w:rFonts w:hint="default"/>
        <w:lang w:val="en-US" w:eastAsia="en-US" w:bidi="ar-SA"/>
      </w:rPr>
    </w:lvl>
    <w:lvl w:ilvl="4">
      <w:numFmt w:val="bullet"/>
      <w:lvlText w:val="•"/>
      <w:lvlJc w:val="left"/>
      <w:pPr>
        <w:ind w:left="5066" w:hanging="216"/>
      </w:pPr>
      <w:rPr>
        <w:rFonts w:hint="default"/>
        <w:lang w:val="en-US" w:eastAsia="en-US" w:bidi="ar-SA"/>
      </w:rPr>
    </w:lvl>
    <w:lvl w:ilvl="5">
      <w:numFmt w:val="bullet"/>
      <w:lvlText w:val="•"/>
      <w:lvlJc w:val="left"/>
      <w:pPr>
        <w:ind w:left="6262" w:hanging="216"/>
      </w:pPr>
      <w:rPr>
        <w:rFonts w:hint="default"/>
        <w:lang w:val="en-US" w:eastAsia="en-US" w:bidi="ar-SA"/>
      </w:rPr>
    </w:lvl>
    <w:lvl w:ilvl="6">
      <w:numFmt w:val="bullet"/>
      <w:lvlText w:val="•"/>
      <w:lvlJc w:val="left"/>
      <w:pPr>
        <w:ind w:left="7457" w:hanging="216"/>
      </w:pPr>
      <w:rPr>
        <w:rFonts w:hint="default"/>
        <w:lang w:val="en-US" w:eastAsia="en-US" w:bidi="ar-SA"/>
      </w:rPr>
    </w:lvl>
    <w:lvl w:ilvl="7">
      <w:numFmt w:val="bullet"/>
      <w:lvlText w:val="•"/>
      <w:lvlJc w:val="left"/>
      <w:pPr>
        <w:ind w:left="8653" w:hanging="216"/>
      </w:pPr>
      <w:rPr>
        <w:rFonts w:hint="default"/>
        <w:lang w:val="en-US" w:eastAsia="en-US" w:bidi="ar-SA"/>
      </w:rPr>
    </w:lvl>
    <w:lvl w:ilvl="8">
      <w:numFmt w:val="bullet"/>
      <w:lvlText w:val="•"/>
      <w:lvlJc w:val="left"/>
      <w:pPr>
        <w:ind w:left="9848" w:hanging="216"/>
      </w:pPr>
      <w:rPr>
        <w:rFonts w:hint="default"/>
        <w:lang w:val="en-US" w:eastAsia="en-US" w:bidi="ar-SA"/>
      </w:rPr>
    </w:lvl>
  </w:abstractNum>
  <w:abstractNum w:abstractNumId="1" w15:restartNumberingAfterBreak="0">
    <w:nsid w:val="14782BB3"/>
    <w:multiLevelType w:val="multilevel"/>
    <w:tmpl w:val="00000000"/>
    <w:lvl w:ilvl="0">
      <w:start w:val="2"/>
      <w:numFmt w:val="decimal"/>
      <w:lvlText w:val="%1"/>
      <w:lvlJc w:val="left"/>
      <w:pPr>
        <w:ind w:left="1627" w:hanging="404"/>
      </w:pPr>
      <w:rPr>
        <w:rFonts w:hint="default"/>
        <w:lang w:val="en-US" w:eastAsia="en-US" w:bidi="ar-SA"/>
      </w:rPr>
    </w:lvl>
    <w:lvl w:ilvl="1">
      <w:start w:val="1"/>
      <w:numFmt w:val="decimal"/>
      <w:lvlText w:val="%1.%2."/>
      <w:lvlJc w:val="left"/>
      <w:pPr>
        <w:ind w:left="1627" w:hanging="404"/>
      </w:pPr>
      <w:rPr>
        <w:rFonts w:ascii="Arial" w:eastAsia="Arial" w:hAnsi="Arial" w:cs="Arial" w:hint="default"/>
        <w:b/>
        <w:bCs/>
        <w:i w:val="0"/>
        <w:iCs w:val="0"/>
        <w:spacing w:val="-1"/>
        <w:w w:val="100"/>
        <w:sz w:val="18"/>
        <w:szCs w:val="18"/>
        <w:lang w:val="en-US" w:eastAsia="en-US" w:bidi="ar-SA"/>
      </w:rPr>
    </w:lvl>
    <w:lvl w:ilvl="2">
      <w:start w:val="1"/>
      <w:numFmt w:val="decimal"/>
      <w:lvlText w:val="%1.%2.%3."/>
      <w:lvlJc w:val="left"/>
      <w:pPr>
        <w:ind w:left="1771" w:hanging="548"/>
      </w:pPr>
      <w:rPr>
        <w:rFonts w:ascii="Arial" w:eastAsia="Arial" w:hAnsi="Arial" w:cs="Arial" w:hint="default"/>
        <w:b/>
        <w:bCs/>
        <w:i w:val="0"/>
        <w:iCs w:val="0"/>
        <w:spacing w:val="-1"/>
        <w:w w:val="100"/>
        <w:sz w:val="18"/>
        <w:szCs w:val="18"/>
        <w:lang w:val="en-US" w:eastAsia="en-US" w:bidi="ar-SA"/>
      </w:rPr>
    </w:lvl>
    <w:lvl w:ilvl="3">
      <w:start w:val="1"/>
      <w:numFmt w:val="decimal"/>
      <w:lvlText w:val="%4."/>
      <w:lvlJc w:val="left"/>
      <w:pPr>
        <w:ind w:left="1728" w:hanging="360"/>
      </w:pPr>
      <w:rPr>
        <w:rFonts w:ascii="Arial MT" w:eastAsia="Arial MT" w:hAnsi="Arial MT" w:cs="Arial MT" w:hint="default"/>
        <w:b w:val="0"/>
        <w:bCs w:val="0"/>
        <w:i w:val="0"/>
        <w:iCs w:val="0"/>
        <w:spacing w:val="-1"/>
        <w:w w:val="100"/>
        <w:sz w:val="18"/>
        <w:szCs w:val="18"/>
        <w:lang w:val="en-US" w:eastAsia="en-US" w:bidi="ar-SA"/>
      </w:rPr>
    </w:lvl>
    <w:lvl w:ilvl="4">
      <w:numFmt w:val="bullet"/>
      <w:lvlText w:val="•"/>
      <w:lvlJc w:val="left"/>
      <w:pPr>
        <w:ind w:left="4395" w:hanging="360"/>
      </w:pPr>
      <w:rPr>
        <w:rFonts w:hint="default"/>
        <w:lang w:val="en-US" w:eastAsia="en-US" w:bidi="ar-SA"/>
      </w:rPr>
    </w:lvl>
    <w:lvl w:ilvl="5">
      <w:numFmt w:val="bullet"/>
      <w:lvlText w:val="•"/>
      <w:lvlJc w:val="left"/>
      <w:pPr>
        <w:ind w:left="5702" w:hanging="360"/>
      </w:pPr>
      <w:rPr>
        <w:rFonts w:hint="default"/>
        <w:lang w:val="en-US" w:eastAsia="en-US" w:bidi="ar-SA"/>
      </w:rPr>
    </w:lvl>
    <w:lvl w:ilvl="6">
      <w:numFmt w:val="bullet"/>
      <w:lvlText w:val="•"/>
      <w:lvlJc w:val="left"/>
      <w:pPr>
        <w:ind w:left="7010" w:hanging="360"/>
      </w:pPr>
      <w:rPr>
        <w:rFonts w:hint="default"/>
        <w:lang w:val="en-US" w:eastAsia="en-US" w:bidi="ar-SA"/>
      </w:rPr>
    </w:lvl>
    <w:lvl w:ilvl="7">
      <w:numFmt w:val="bullet"/>
      <w:lvlText w:val="•"/>
      <w:lvlJc w:val="left"/>
      <w:pPr>
        <w:ind w:left="8317" w:hanging="360"/>
      </w:pPr>
      <w:rPr>
        <w:rFonts w:hint="default"/>
        <w:lang w:val="en-US" w:eastAsia="en-US" w:bidi="ar-SA"/>
      </w:rPr>
    </w:lvl>
    <w:lvl w:ilvl="8">
      <w:numFmt w:val="bullet"/>
      <w:lvlText w:val="•"/>
      <w:lvlJc w:val="left"/>
      <w:pPr>
        <w:ind w:left="9625" w:hanging="360"/>
      </w:pPr>
      <w:rPr>
        <w:rFonts w:hint="default"/>
        <w:lang w:val="en-US" w:eastAsia="en-US" w:bidi="ar-SA"/>
      </w:rPr>
    </w:lvl>
  </w:abstractNum>
  <w:abstractNum w:abstractNumId="2" w15:restartNumberingAfterBreak="0">
    <w:nsid w:val="2842D22D"/>
    <w:multiLevelType w:val="hybridMultilevel"/>
    <w:tmpl w:val="00000000"/>
    <w:lvl w:ilvl="0" w:tplc="1B96C13C">
      <w:start w:val="2"/>
      <w:numFmt w:val="decimal"/>
      <w:lvlText w:val="%1.0"/>
      <w:lvlJc w:val="left"/>
      <w:pPr>
        <w:ind w:left="1483" w:hanging="404"/>
      </w:pPr>
      <w:rPr>
        <w:rFonts w:ascii="Arial" w:eastAsia="Arial" w:hAnsi="Arial" w:cs="Arial" w:hint="default"/>
        <w:b/>
        <w:bCs/>
        <w:i w:val="0"/>
        <w:iCs w:val="0"/>
        <w:spacing w:val="-1"/>
        <w:w w:val="100"/>
        <w:sz w:val="18"/>
        <w:szCs w:val="18"/>
        <w:lang w:val="en-US" w:eastAsia="en-US" w:bidi="ar-SA"/>
      </w:rPr>
    </w:lvl>
    <w:lvl w:ilvl="1" w:tplc="A5A898AC">
      <w:numFmt w:val="bullet"/>
      <w:lvlText w:val=""/>
      <w:lvlJc w:val="left"/>
      <w:pPr>
        <w:ind w:left="1440" w:hanging="216"/>
      </w:pPr>
      <w:rPr>
        <w:rFonts w:ascii="Symbol" w:eastAsia="Symbol" w:hAnsi="Symbol" w:cs="Symbol" w:hint="default"/>
        <w:spacing w:val="0"/>
        <w:w w:val="100"/>
        <w:lang w:val="en-US" w:eastAsia="en-US" w:bidi="ar-SA"/>
      </w:rPr>
    </w:lvl>
    <w:lvl w:ilvl="2" w:tplc="9DE6F6DA">
      <w:numFmt w:val="bullet"/>
      <w:lvlText w:val="•"/>
      <w:lvlJc w:val="left"/>
      <w:pPr>
        <w:ind w:left="2675" w:hanging="216"/>
      </w:pPr>
      <w:rPr>
        <w:rFonts w:hint="default"/>
        <w:lang w:val="en-US" w:eastAsia="en-US" w:bidi="ar-SA"/>
      </w:rPr>
    </w:lvl>
    <w:lvl w:ilvl="3" w:tplc="95BE031E">
      <w:numFmt w:val="bullet"/>
      <w:lvlText w:val="•"/>
      <w:lvlJc w:val="left"/>
      <w:pPr>
        <w:ind w:left="3871" w:hanging="216"/>
      </w:pPr>
      <w:rPr>
        <w:rFonts w:hint="default"/>
        <w:lang w:val="en-US" w:eastAsia="en-US" w:bidi="ar-SA"/>
      </w:rPr>
    </w:lvl>
    <w:lvl w:ilvl="4" w:tplc="EEC21F32">
      <w:numFmt w:val="bullet"/>
      <w:lvlText w:val="•"/>
      <w:lvlJc w:val="left"/>
      <w:pPr>
        <w:ind w:left="5066" w:hanging="216"/>
      </w:pPr>
      <w:rPr>
        <w:rFonts w:hint="default"/>
        <w:lang w:val="en-US" w:eastAsia="en-US" w:bidi="ar-SA"/>
      </w:rPr>
    </w:lvl>
    <w:lvl w:ilvl="5" w:tplc="4C82A236">
      <w:numFmt w:val="bullet"/>
      <w:lvlText w:val="•"/>
      <w:lvlJc w:val="left"/>
      <w:pPr>
        <w:ind w:left="6262" w:hanging="216"/>
      </w:pPr>
      <w:rPr>
        <w:rFonts w:hint="default"/>
        <w:lang w:val="en-US" w:eastAsia="en-US" w:bidi="ar-SA"/>
      </w:rPr>
    </w:lvl>
    <w:lvl w:ilvl="6" w:tplc="90B27AAA">
      <w:numFmt w:val="bullet"/>
      <w:lvlText w:val="•"/>
      <w:lvlJc w:val="left"/>
      <w:pPr>
        <w:ind w:left="7457" w:hanging="216"/>
      </w:pPr>
      <w:rPr>
        <w:rFonts w:hint="default"/>
        <w:lang w:val="en-US" w:eastAsia="en-US" w:bidi="ar-SA"/>
      </w:rPr>
    </w:lvl>
    <w:lvl w:ilvl="7" w:tplc="2BC6B780">
      <w:numFmt w:val="bullet"/>
      <w:lvlText w:val="•"/>
      <w:lvlJc w:val="left"/>
      <w:pPr>
        <w:ind w:left="8653" w:hanging="216"/>
      </w:pPr>
      <w:rPr>
        <w:rFonts w:hint="default"/>
        <w:lang w:val="en-US" w:eastAsia="en-US" w:bidi="ar-SA"/>
      </w:rPr>
    </w:lvl>
    <w:lvl w:ilvl="8" w:tplc="2662DA88">
      <w:numFmt w:val="bullet"/>
      <w:lvlText w:val="•"/>
      <w:lvlJc w:val="left"/>
      <w:pPr>
        <w:ind w:left="9848" w:hanging="216"/>
      </w:pPr>
      <w:rPr>
        <w:rFonts w:hint="default"/>
        <w:lang w:val="en-US" w:eastAsia="en-US" w:bidi="ar-SA"/>
      </w:rPr>
    </w:lvl>
  </w:abstractNum>
  <w:abstractNum w:abstractNumId="3" w15:restartNumberingAfterBreak="0">
    <w:nsid w:val="4045B5C0"/>
    <w:multiLevelType w:val="multilevel"/>
    <w:tmpl w:val="00000000"/>
    <w:lvl w:ilvl="0">
      <w:start w:val="1"/>
      <w:numFmt w:val="decimal"/>
      <w:lvlText w:val="%1"/>
      <w:lvlJc w:val="left"/>
      <w:pPr>
        <w:ind w:left="1483" w:hanging="404"/>
      </w:pPr>
      <w:rPr>
        <w:rFonts w:hint="default"/>
        <w:lang w:val="en-US" w:eastAsia="en-US" w:bidi="ar-SA"/>
      </w:rPr>
    </w:lvl>
    <w:lvl w:ilvl="1">
      <w:numFmt w:val="decimal"/>
      <w:lvlText w:val="%1.%2"/>
      <w:lvlJc w:val="left"/>
      <w:pPr>
        <w:ind w:left="1483" w:hanging="404"/>
      </w:pPr>
      <w:rPr>
        <w:rFonts w:ascii="Arial" w:eastAsia="Arial" w:hAnsi="Arial" w:cs="Arial" w:hint="default"/>
        <w:b/>
        <w:bCs/>
        <w:i w:val="0"/>
        <w:iCs w:val="0"/>
        <w:spacing w:val="-1"/>
        <w:w w:val="100"/>
        <w:sz w:val="18"/>
        <w:szCs w:val="18"/>
        <w:lang w:val="en-US" w:eastAsia="en-US" w:bidi="ar-SA"/>
      </w:rPr>
    </w:lvl>
    <w:lvl w:ilvl="2">
      <w:numFmt w:val="bullet"/>
      <w:lvlText w:val=""/>
      <w:lvlJc w:val="left"/>
      <w:pPr>
        <w:ind w:left="1440" w:hanging="216"/>
      </w:pPr>
      <w:rPr>
        <w:rFonts w:ascii="Wingdings" w:eastAsia="Wingdings" w:hAnsi="Wingdings" w:cs="Wingdings" w:hint="default"/>
        <w:b w:val="0"/>
        <w:bCs w:val="0"/>
        <w:i w:val="0"/>
        <w:iCs w:val="0"/>
        <w:spacing w:val="0"/>
        <w:w w:val="100"/>
        <w:sz w:val="24"/>
        <w:szCs w:val="24"/>
        <w:lang w:val="en-US" w:eastAsia="en-US" w:bidi="ar-SA"/>
      </w:rPr>
    </w:lvl>
    <w:lvl w:ilvl="3">
      <w:numFmt w:val="bullet"/>
      <w:lvlText w:val="•"/>
      <w:lvlJc w:val="left"/>
      <w:pPr>
        <w:ind w:left="3871" w:hanging="216"/>
      </w:pPr>
      <w:rPr>
        <w:rFonts w:hint="default"/>
        <w:lang w:val="en-US" w:eastAsia="en-US" w:bidi="ar-SA"/>
      </w:rPr>
    </w:lvl>
    <w:lvl w:ilvl="4">
      <w:numFmt w:val="bullet"/>
      <w:lvlText w:val="•"/>
      <w:lvlJc w:val="left"/>
      <w:pPr>
        <w:ind w:left="5066" w:hanging="216"/>
      </w:pPr>
      <w:rPr>
        <w:rFonts w:hint="default"/>
        <w:lang w:val="en-US" w:eastAsia="en-US" w:bidi="ar-SA"/>
      </w:rPr>
    </w:lvl>
    <w:lvl w:ilvl="5">
      <w:numFmt w:val="bullet"/>
      <w:lvlText w:val="•"/>
      <w:lvlJc w:val="left"/>
      <w:pPr>
        <w:ind w:left="6262" w:hanging="216"/>
      </w:pPr>
      <w:rPr>
        <w:rFonts w:hint="default"/>
        <w:lang w:val="en-US" w:eastAsia="en-US" w:bidi="ar-SA"/>
      </w:rPr>
    </w:lvl>
    <w:lvl w:ilvl="6">
      <w:numFmt w:val="bullet"/>
      <w:lvlText w:val="•"/>
      <w:lvlJc w:val="left"/>
      <w:pPr>
        <w:ind w:left="7457" w:hanging="216"/>
      </w:pPr>
      <w:rPr>
        <w:rFonts w:hint="default"/>
        <w:lang w:val="en-US" w:eastAsia="en-US" w:bidi="ar-SA"/>
      </w:rPr>
    </w:lvl>
    <w:lvl w:ilvl="7">
      <w:numFmt w:val="bullet"/>
      <w:lvlText w:val="•"/>
      <w:lvlJc w:val="left"/>
      <w:pPr>
        <w:ind w:left="8653" w:hanging="216"/>
      </w:pPr>
      <w:rPr>
        <w:rFonts w:hint="default"/>
        <w:lang w:val="en-US" w:eastAsia="en-US" w:bidi="ar-SA"/>
      </w:rPr>
    </w:lvl>
    <w:lvl w:ilvl="8">
      <w:numFmt w:val="bullet"/>
      <w:lvlText w:val="•"/>
      <w:lvlJc w:val="left"/>
      <w:pPr>
        <w:ind w:left="9848" w:hanging="216"/>
      </w:pPr>
      <w:rPr>
        <w:rFonts w:hint="default"/>
        <w:lang w:val="en-US" w:eastAsia="en-US" w:bidi="ar-SA"/>
      </w:rPr>
    </w:lvl>
  </w:abstractNum>
  <w:abstractNum w:abstractNumId="4" w15:restartNumberingAfterBreak="0">
    <w:nsid w:val="455C5D31"/>
    <w:multiLevelType w:val="multilevel"/>
    <w:tmpl w:val="00000000"/>
    <w:lvl w:ilvl="0">
      <w:start w:val="4"/>
      <w:numFmt w:val="decimal"/>
      <w:lvlText w:val="%1"/>
      <w:lvlJc w:val="left"/>
      <w:pPr>
        <w:ind w:left="1511" w:hanging="432"/>
      </w:pPr>
      <w:rPr>
        <w:rFonts w:hint="default"/>
        <w:lang w:val="en-US" w:eastAsia="en-US" w:bidi="ar-SA"/>
      </w:rPr>
    </w:lvl>
    <w:lvl w:ilvl="1">
      <w:start w:val="3"/>
      <w:numFmt w:val="decimal"/>
      <w:lvlText w:val="%1.%2"/>
      <w:lvlJc w:val="left"/>
      <w:pPr>
        <w:ind w:left="1511" w:hanging="432"/>
      </w:pPr>
      <w:rPr>
        <w:rFonts w:ascii="Arial" w:eastAsia="Arial" w:hAnsi="Arial" w:cs="Arial" w:hint="default"/>
        <w:b/>
        <w:bCs/>
        <w:i w:val="0"/>
        <w:iCs w:val="0"/>
        <w:spacing w:val="-1"/>
        <w:w w:val="100"/>
        <w:sz w:val="20"/>
        <w:szCs w:val="20"/>
        <w:lang w:val="en-US" w:eastAsia="en-US" w:bidi="ar-SA"/>
      </w:rPr>
    </w:lvl>
    <w:lvl w:ilvl="2">
      <w:start w:val="1"/>
      <w:numFmt w:val="decimal"/>
      <w:lvlText w:val="%1.%2.%3"/>
      <w:lvlJc w:val="left"/>
      <w:pPr>
        <w:ind w:left="1512" w:hanging="649"/>
      </w:pPr>
      <w:rPr>
        <w:rFonts w:ascii="Arial" w:eastAsia="Arial" w:hAnsi="Arial" w:cs="Arial" w:hint="default"/>
        <w:b/>
        <w:bCs/>
        <w:i w:val="0"/>
        <w:iCs w:val="0"/>
        <w:spacing w:val="-1"/>
        <w:w w:val="100"/>
        <w:sz w:val="20"/>
        <w:szCs w:val="20"/>
        <w:lang w:val="en-US" w:eastAsia="en-US" w:bidi="ar-SA"/>
      </w:rPr>
    </w:lvl>
    <w:lvl w:ilvl="3">
      <w:numFmt w:val="bullet"/>
      <w:lvlText w:val="•"/>
      <w:lvlJc w:val="left"/>
      <w:pPr>
        <w:ind w:left="4736" w:hanging="649"/>
      </w:pPr>
      <w:rPr>
        <w:rFonts w:hint="default"/>
        <w:lang w:val="en-US" w:eastAsia="en-US" w:bidi="ar-SA"/>
      </w:rPr>
    </w:lvl>
    <w:lvl w:ilvl="4">
      <w:numFmt w:val="bullet"/>
      <w:lvlText w:val="•"/>
      <w:lvlJc w:val="left"/>
      <w:pPr>
        <w:ind w:left="5808" w:hanging="649"/>
      </w:pPr>
      <w:rPr>
        <w:rFonts w:hint="default"/>
        <w:lang w:val="en-US" w:eastAsia="en-US" w:bidi="ar-SA"/>
      </w:rPr>
    </w:lvl>
    <w:lvl w:ilvl="5">
      <w:numFmt w:val="bullet"/>
      <w:lvlText w:val="•"/>
      <w:lvlJc w:val="left"/>
      <w:pPr>
        <w:ind w:left="6880" w:hanging="649"/>
      </w:pPr>
      <w:rPr>
        <w:rFonts w:hint="default"/>
        <w:lang w:val="en-US" w:eastAsia="en-US" w:bidi="ar-SA"/>
      </w:rPr>
    </w:lvl>
    <w:lvl w:ilvl="6">
      <w:numFmt w:val="bullet"/>
      <w:lvlText w:val="•"/>
      <w:lvlJc w:val="left"/>
      <w:pPr>
        <w:ind w:left="7952" w:hanging="649"/>
      </w:pPr>
      <w:rPr>
        <w:rFonts w:hint="default"/>
        <w:lang w:val="en-US" w:eastAsia="en-US" w:bidi="ar-SA"/>
      </w:rPr>
    </w:lvl>
    <w:lvl w:ilvl="7">
      <w:numFmt w:val="bullet"/>
      <w:lvlText w:val="•"/>
      <w:lvlJc w:val="left"/>
      <w:pPr>
        <w:ind w:left="9024" w:hanging="649"/>
      </w:pPr>
      <w:rPr>
        <w:rFonts w:hint="default"/>
        <w:lang w:val="en-US" w:eastAsia="en-US" w:bidi="ar-SA"/>
      </w:rPr>
    </w:lvl>
    <w:lvl w:ilvl="8">
      <w:numFmt w:val="bullet"/>
      <w:lvlText w:val="•"/>
      <w:lvlJc w:val="left"/>
      <w:pPr>
        <w:ind w:left="10096" w:hanging="649"/>
      </w:pPr>
      <w:rPr>
        <w:rFonts w:hint="default"/>
        <w:lang w:val="en-US" w:eastAsia="en-US" w:bidi="ar-SA"/>
      </w:rPr>
    </w:lvl>
  </w:abstractNum>
  <w:abstractNum w:abstractNumId="5" w15:restartNumberingAfterBreak="0">
    <w:nsid w:val="4CEC6AF9"/>
    <w:multiLevelType w:val="hybridMultilevel"/>
    <w:tmpl w:val="00000000"/>
    <w:lvl w:ilvl="0" w:tplc="646A8E0A">
      <w:numFmt w:val="bullet"/>
      <w:lvlText w:val=""/>
      <w:lvlJc w:val="left"/>
      <w:pPr>
        <w:ind w:left="1699" w:hanging="188"/>
      </w:pPr>
      <w:rPr>
        <w:rFonts w:ascii="Wingdings" w:eastAsia="Wingdings" w:hAnsi="Wingdings" w:cs="Wingdings" w:hint="default"/>
        <w:b w:val="0"/>
        <w:bCs w:val="0"/>
        <w:i w:val="0"/>
        <w:iCs w:val="0"/>
        <w:spacing w:val="0"/>
        <w:w w:val="100"/>
        <w:sz w:val="18"/>
        <w:szCs w:val="18"/>
        <w:lang w:val="en-US" w:eastAsia="en-US" w:bidi="ar-SA"/>
      </w:rPr>
    </w:lvl>
    <w:lvl w:ilvl="1" w:tplc="A9CA5A50">
      <w:numFmt w:val="bullet"/>
      <w:lvlText w:val="•"/>
      <w:lvlJc w:val="left"/>
      <w:pPr>
        <w:ind w:left="2754" w:hanging="188"/>
      </w:pPr>
      <w:rPr>
        <w:rFonts w:hint="default"/>
        <w:lang w:val="en-US" w:eastAsia="en-US" w:bidi="ar-SA"/>
      </w:rPr>
    </w:lvl>
    <w:lvl w:ilvl="2" w:tplc="01240690">
      <w:numFmt w:val="bullet"/>
      <w:lvlText w:val="•"/>
      <w:lvlJc w:val="left"/>
      <w:pPr>
        <w:ind w:left="3808" w:hanging="188"/>
      </w:pPr>
      <w:rPr>
        <w:rFonts w:hint="default"/>
        <w:lang w:val="en-US" w:eastAsia="en-US" w:bidi="ar-SA"/>
      </w:rPr>
    </w:lvl>
    <w:lvl w:ilvl="3" w:tplc="45228254">
      <w:numFmt w:val="bullet"/>
      <w:lvlText w:val="•"/>
      <w:lvlJc w:val="left"/>
      <w:pPr>
        <w:ind w:left="4862" w:hanging="188"/>
      </w:pPr>
      <w:rPr>
        <w:rFonts w:hint="default"/>
        <w:lang w:val="en-US" w:eastAsia="en-US" w:bidi="ar-SA"/>
      </w:rPr>
    </w:lvl>
    <w:lvl w:ilvl="4" w:tplc="47C47F20">
      <w:numFmt w:val="bullet"/>
      <w:lvlText w:val="•"/>
      <w:lvlJc w:val="left"/>
      <w:pPr>
        <w:ind w:left="5916" w:hanging="188"/>
      </w:pPr>
      <w:rPr>
        <w:rFonts w:hint="default"/>
        <w:lang w:val="en-US" w:eastAsia="en-US" w:bidi="ar-SA"/>
      </w:rPr>
    </w:lvl>
    <w:lvl w:ilvl="5" w:tplc="871004D4">
      <w:numFmt w:val="bullet"/>
      <w:lvlText w:val="•"/>
      <w:lvlJc w:val="left"/>
      <w:pPr>
        <w:ind w:left="6970" w:hanging="188"/>
      </w:pPr>
      <w:rPr>
        <w:rFonts w:hint="default"/>
        <w:lang w:val="en-US" w:eastAsia="en-US" w:bidi="ar-SA"/>
      </w:rPr>
    </w:lvl>
    <w:lvl w:ilvl="6" w:tplc="8D94056C">
      <w:numFmt w:val="bullet"/>
      <w:lvlText w:val="•"/>
      <w:lvlJc w:val="left"/>
      <w:pPr>
        <w:ind w:left="8024" w:hanging="188"/>
      </w:pPr>
      <w:rPr>
        <w:rFonts w:hint="default"/>
        <w:lang w:val="en-US" w:eastAsia="en-US" w:bidi="ar-SA"/>
      </w:rPr>
    </w:lvl>
    <w:lvl w:ilvl="7" w:tplc="5194F4E2">
      <w:numFmt w:val="bullet"/>
      <w:lvlText w:val="•"/>
      <w:lvlJc w:val="left"/>
      <w:pPr>
        <w:ind w:left="9078" w:hanging="188"/>
      </w:pPr>
      <w:rPr>
        <w:rFonts w:hint="default"/>
        <w:lang w:val="en-US" w:eastAsia="en-US" w:bidi="ar-SA"/>
      </w:rPr>
    </w:lvl>
    <w:lvl w:ilvl="8" w:tplc="22382C66">
      <w:numFmt w:val="bullet"/>
      <w:lvlText w:val="•"/>
      <w:lvlJc w:val="left"/>
      <w:pPr>
        <w:ind w:left="10132" w:hanging="188"/>
      </w:pPr>
      <w:rPr>
        <w:rFonts w:hint="default"/>
        <w:lang w:val="en-US" w:eastAsia="en-US" w:bidi="ar-SA"/>
      </w:rPr>
    </w:lvl>
  </w:abstractNum>
  <w:abstractNum w:abstractNumId="6" w15:restartNumberingAfterBreak="0">
    <w:nsid w:val="5CE138C6"/>
    <w:multiLevelType w:val="multilevel"/>
    <w:tmpl w:val="4B36A54E"/>
    <w:lvl w:ilvl="0">
      <w:start w:val="2"/>
      <w:numFmt w:val="decimal"/>
      <w:lvlText w:val="%1.0"/>
      <w:lvlJc w:val="left"/>
      <w:pPr>
        <w:ind w:left="1483" w:hanging="404"/>
      </w:pPr>
      <w:rPr>
        <w:rFonts w:ascii="Arial" w:eastAsia="Arial" w:hAnsi="Arial" w:cs="Arial" w:hint="default"/>
        <w:b/>
        <w:bCs/>
        <w:i w:val="0"/>
        <w:iCs w:val="0"/>
        <w:color w:val="4285C6"/>
        <w:spacing w:val="-1"/>
        <w:w w:val="100"/>
        <w:sz w:val="26"/>
        <w:szCs w:val="26"/>
        <w:lang w:val="en-US" w:eastAsia="en-US" w:bidi="ar-SA"/>
      </w:rPr>
    </w:lvl>
    <w:lvl w:ilvl="1">
      <w:start w:val="1"/>
      <w:numFmt w:val="decimal"/>
      <w:lvlText w:val="%1.%2"/>
      <w:lvlJc w:val="left"/>
      <w:pPr>
        <w:ind w:left="1850" w:hanging="432"/>
      </w:pPr>
      <w:rPr>
        <w:rFonts w:ascii="Arial" w:eastAsia="Arial" w:hAnsi="Arial" w:cs="Arial" w:hint="default"/>
        <w:b/>
        <w:bCs/>
        <w:i w:val="0"/>
        <w:iCs w:val="0"/>
        <w:spacing w:val="-1"/>
        <w:w w:val="100"/>
        <w:sz w:val="20"/>
        <w:szCs w:val="20"/>
        <w:lang w:val="en-US" w:eastAsia="en-US" w:bidi="ar-SA"/>
      </w:rPr>
    </w:lvl>
    <w:lvl w:ilvl="2">
      <w:start w:val="1"/>
      <w:numFmt w:val="decimal"/>
      <w:lvlText w:val="%1.%2.%3"/>
      <w:lvlJc w:val="left"/>
      <w:pPr>
        <w:ind w:left="1511" w:hanging="649"/>
      </w:pPr>
      <w:rPr>
        <w:rFonts w:hint="default"/>
        <w:b/>
        <w:bCs/>
        <w:spacing w:val="-1"/>
        <w:w w:val="100"/>
        <w:lang w:val="en-US" w:eastAsia="en-US" w:bidi="ar-SA"/>
      </w:rPr>
    </w:lvl>
    <w:lvl w:ilvl="3">
      <w:numFmt w:val="bullet"/>
      <w:lvlText w:val=""/>
      <w:lvlJc w:val="left"/>
      <w:pPr>
        <w:ind w:left="1915" w:hanging="188"/>
      </w:pPr>
      <w:rPr>
        <w:rFonts w:ascii="Symbol" w:eastAsia="Symbol" w:hAnsi="Symbol" w:cs="Symbol" w:hint="default"/>
        <w:spacing w:val="0"/>
        <w:w w:val="100"/>
        <w:lang w:val="en-US" w:eastAsia="en-US" w:bidi="ar-SA"/>
      </w:rPr>
    </w:lvl>
    <w:lvl w:ilvl="4">
      <w:numFmt w:val="bullet"/>
      <w:lvlText w:val="•"/>
      <w:lvlJc w:val="left"/>
      <w:pPr>
        <w:ind w:left="1900" w:hanging="188"/>
      </w:pPr>
      <w:rPr>
        <w:rFonts w:hint="default"/>
        <w:lang w:val="en-US" w:eastAsia="en-US" w:bidi="ar-SA"/>
      </w:rPr>
    </w:lvl>
    <w:lvl w:ilvl="5">
      <w:numFmt w:val="bullet"/>
      <w:lvlText w:val="•"/>
      <w:lvlJc w:val="left"/>
      <w:pPr>
        <w:ind w:left="1920" w:hanging="188"/>
      </w:pPr>
      <w:rPr>
        <w:rFonts w:hint="default"/>
        <w:lang w:val="en-US" w:eastAsia="en-US" w:bidi="ar-SA"/>
      </w:rPr>
    </w:lvl>
    <w:lvl w:ilvl="6">
      <w:numFmt w:val="bullet"/>
      <w:lvlText w:val="•"/>
      <w:lvlJc w:val="left"/>
      <w:pPr>
        <w:ind w:left="1940" w:hanging="188"/>
      </w:pPr>
      <w:rPr>
        <w:rFonts w:hint="default"/>
        <w:lang w:val="en-US" w:eastAsia="en-US" w:bidi="ar-SA"/>
      </w:rPr>
    </w:lvl>
    <w:lvl w:ilvl="7">
      <w:numFmt w:val="bullet"/>
      <w:lvlText w:val="•"/>
      <w:lvlJc w:val="left"/>
      <w:pPr>
        <w:ind w:left="4515" w:hanging="188"/>
      </w:pPr>
      <w:rPr>
        <w:rFonts w:hint="default"/>
        <w:lang w:val="en-US" w:eastAsia="en-US" w:bidi="ar-SA"/>
      </w:rPr>
    </w:lvl>
    <w:lvl w:ilvl="8">
      <w:numFmt w:val="bullet"/>
      <w:lvlText w:val="•"/>
      <w:lvlJc w:val="left"/>
      <w:pPr>
        <w:ind w:left="7090" w:hanging="188"/>
      </w:pPr>
      <w:rPr>
        <w:rFonts w:hint="default"/>
        <w:lang w:val="en-US" w:eastAsia="en-US" w:bidi="ar-SA"/>
      </w:rPr>
    </w:lvl>
  </w:abstractNum>
  <w:abstractNum w:abstractNumId="7" w15:restartNumberingAfterBreak="0">
    <w:nsid w:val="5FDA294B"/>
    <w:multiLevelType w:val="hybridMultilevel"/>
    <w:tmpl w:val="00000000"/>
    <w:lvl w:ilvl="0" w:tplc="252A3566">
      <w:numFmt w:val="bullet"/>
      <w:lvlText w:val=""/>
      <w:lvlJc w:val="left"/>
      <w:pPr>
        <w:ind w:left="1871" w:hanging="217"/>
      </w:pPr>
      <w:rPr>
        <w:rFonts w:ascii="Symbol" w:eastAsia="Symbol" w:hAnsi="Symbol" w:cs="Symbol" w:hint="default"/>
        <w:b w:val="0"/>
        <w:bCs w:val="0"/>
        <w:i w:val="0"/>
        <w:iCs w:val="0"/>
        <w:spacing w:val="0"/>
        <w:w w:val="100"/>
        <w:sz w:val="20"/>
        <w:szCs w:val="20"/>
        <w:lang w:val="en-US" w:eastAsia="en-US" w:bidi="ar-SA"/>
      </w:rPr>
    </w:lvl>
    <w:lvl w:ilvl="1" w:tplc="EAF8F2B6">
      <w:numFmt w:val="bullet"/>
      <w:lvlText w:val="•"/>
      <w:lvlJc w:val="left"/>
      <w:pPr>
        <w:ind w:left="2916" w:hanging="217"/>
      </w:pPr>
      <w:rPr>
        <w:rFonts w:hint="default"/>
        <w:lang w:val="en-US" w:eastAsia="en-US" w:bidi="ar-SA"/>
      </w:rPr>
    </w:lvl>
    <w:lvl w:ilvl="2" w:tplc="DBC81E32">
      <w:numFmt w:val="bullet"/>
      <w:lvlText w:val="•"/>
      <w:lvlJc w:val="left"/>
      <w:pPr>
        <w:ind w:left="3952" w:hanging="217"/>
      </w:pPr>
      <w:rPr>
        <w:rFonts w:hint="default"/>
        <w:lang w:val="en-US" w:eastAsia="en-US" w:bidi="ar-SA"/>
      </w:rPr>
    </w:lvl>
    <w:lvl w:ilvl="3" w:tplc="E08CE508">
      <w:numFmt w:val="bullet"/>
      <w:lvlText w:val="•"/>
      <w:lvlJc w:val="left"/>
      <w:pPr>
        <w:ind w:left="4988" w:hanging="217"/>
      </w:pPr>
      <w:rPr>
        <w:rFonts w:hint="default"/>
        <w:lang w:val="en-US" w:eastAsia="en-US" w:bidi="ar-SA"/>
      </w:rPr>
    </w:lvl>
    <w:lvl w:ilvl="4" w:tplc="E0689C8A">
      <w:numFmt w:val="bullet"/>
      <w:lvlText w:val="•"/>
      <w:lvlJc w:val="left"/>
      <w:pPr>
        <w:ind w:left="6024" w:hanging="217"/>
      </w:pPr>
      <w:rPr>
        <w:rFonts w:hint="default"/>
        <w:lang w:val="en-US" w:eastAsia="en-US" w:bidi="ar-SA"/>
      </w:rPr>
    </w:lvl>
    <w:lvl w:ilvl="5" w:tplc="E74E3550">
      <w:numFmt w:val="bullet"/>
      <w:lvlText w:val="•"/>
      <w:lvlJc w:val="left"/>
      <w:pPr>
        <w:ind w:left="7060" w:hanging="217"/>
      </w:pPr>
      <w:rPr>
        <w:rFonts w:hint="default"/>
        <w:lang w:val="en-US" w:eastAsia="en-US" w:bidi="ar-SA"/>
      </w:rPr>
    </w:lvl>
    <w:lvl w:ilvl="6" w:tplc="CC404040">
      <w:numFmt w:val="bullet"/>
      <w:lvlText w:val="•"/>
      <w:lvlJc w:val="left"/>
      <w:pPr>
        <w:ind w:left="8096" w:hanging="217"/>
      </w:pPr>
      <w:rPr>
        <w:rFonts w:hint="default"/>
        <w:lang w:val="en-US" w:eastAsia="en-US" w:bidi="ar-SA"/>
      </w:rPr>
    </w:lvl>
    <w:lvl w:ilvl="7" w:tplc="3860192E">
      <w:numFmt w:val="bullet"/>
      <w:lvlText w:val="•"/>
      <w:lvlJc w:val="left"/>
      <w:pPr>
        <w:ind w:left="9132" w:hanging="217"/>
      </w:pPr>
      <w:rPr>
        <w:rFonts w:hint="default"/>
        <w:lang w:val="en-US" w:eastAsia="en-US" w:bidi="ar-SA"/>
      </w:rPr>
    </w:lvl>
    <w:lvl w:ilvl="8" w:tplc="7506E6D8">
      <w:numFmt w:val="bullet"/>
      <w:lvlText w:val="•"/>
      <w:lvlJc w:val="left"/>
      <w:pPr>
        <w:ind w:left="10168" w:hanging="217"/>
      </w:pPr>
      <w:rPr>
        <w:rFonts w:hint="default"/>
        <w:lang w:val="en-US" w:eastAsia="en-US" w:bidi="ar-SA"/>
      </w:rPr>
    </w:lvl>
  </w:abstractNum>
  <w:num w:numId="1" w16cid:durableId="1254895848">
    <w:abstractNumId w:val="5"/>
  </w:num>
  <w:num w:numId="2" w16cid:durableId="1448503644">
    <w:abstractNumId w:val="1"/>
  </w:num>
  <w:num w:numId="3" w16cid:durableId="1772436076">
    <w:abstractNumId w:val="3"/>
  </w:num>
  <w:num w:numId="4" w16cid:durableId="157818417">
    <w:abstractNumId w:val="2"/>
  </w:num>
  <w:num w:numId="5" w16cid:durableId="821042259">
    <w:abstractNumId w:val="0"/>
  </w:num>
  <w:num w:numId="6" w16cid:durableId="1336881892">
    <w:abstractNumId w:val="7"/>
  </w:num>
  <w:num w:numId="7" w16cid:durableId="1646854801">
    <w:abstractNumId w:val="4"/>
  </w:num>
  <w:num w:numId="8" w16cid:durableId="30693310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26EA"/>
    <w:rsid w:val="00000DBF"/>
    <w:rsid w:val="000B0B3C"/>
    <w:rsid w:val="0012565C"/>
    <w:rsid w:val="00133B6C"/>
    <w:rsid w:val="001B226D"/>
    <w:rsid w:val="001C0632"/>
    <w:rsid w:val="001C1512"/>
    <w:rsid w:val="0021582C"/>
    <w:rsid w:val="00221849"/>
    <w:rsid w:val="00221BDB"/>
    <w:rsid w:val="00421822"/>
    <w:rsid w:val="004B1E13"/>
    <w:rsid w:val="00522EA3"/>
    <w:rsid w:val="0054556C"/>
    <w:rsid w:val="005524A8"/>
    <w:rsid w:val="005914D5"/>
    <w:rsid w:val="00686F20"/>
    <w:rsid w:val="00696F75"/>
    <w:rsid w:val="006B3525"/>
    <w:rsid w:val="006E33EB"/>
    <w:rsid w:val="007C0088"/>
    <w:rsid w:val="0083573A"/>
    <w:rsid w:val="009155F8"/>
    <w:rsid w:val="00931D6C"/>
    <w:rsid w:val="00963A02"/>
    <w:rsid w:val="009C248A"/>
    <w:rsid w:val="009D0BA2"/>
    <w:rsid w:val="00BE7889"/>
    <w:rsid w:val="00C474CE"/>
    <w:rsid w:val="00C73E89"/>
    <w:rsid w:val="00CB022A"/>
    <w:rsid w:val="00CB6FAE"/>
    <w:rsid w:val="00D03A1F"/>
    <w:rsid w:val="00D13699"/>
    <w:rsid w:val="00D264BB"/>
    <w:rsid w:val="00D75680"/>
    <w:rsid w:val="00DE38B0"/>
    <w:rsid w:val="00E457FA"/>
    <w:rsid w:val="00E57A01"/>
    <w:rsid w:val="00E826EA"/>
    <w:rsid w:val="00F00193"/>
    <w:rsid w:val="00F00881"/>
    <w:rsid w:val="00F33E29"/>
    <w:rsid w:val="00FD2FF4"/>
    <w:rsid w:val="00FD3CD7"/>
    <w:rsid w:val="00FF34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5DFB2"/>
  <w15:docId w15:val="{575BF212-A290-4429-97B5-34E8E46F9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0B0B3C"/>
    <w:rPr>
      <w:rFonts w:ascii="Arial MT" w:eastAsia="Arial MT" w:hAnsi="Arial MT" w:cs="Arial MT"/>
    </w:rPr>
  </w:style>
  <w:style w:type="paragraph" w:styleId="Titre1">
    <w:name w:val="heading 1"/>
    <w:basedOn w:val="Normal"/>
    <w:uiPriority w:val="1"/>
    <w:qFormat/>
    <w:pPr>
      <w:spacing w:before="89"/>
      <w:ind w:left="1080"/>
      <w:outlineLvl w:val="0"/>
    </w:pPr>
    <w:rPr>
      <w:rFonts w:ascii="Arial" w:eastAsia="Arial" w:hAnsi="Arial" w:cs="Arial"/>
      <w:b/>
      <w:bCs/>
      <w:sz w:val="28"/>
      <w:szCs w:val="28"/>
    </w:rPr>
  </w:style>
  <w:style w:type="paragraph" w:styleId="Titre2">
    <w:name w:val="heading 2"/>
    <w:basedOn w:val="Normal"/>
    <w:uiPriority w:val="1"/>
    <w:qFormat/>
    <w:pPr>
      <w:spacing w:before="119"/>
      <w:ind w:left="1481" w:hanging="401"/>
      <w:outlineLvl w:val="1"/>
    </w:pPr>
    <w:rPr>
      <w:rFonts w:ascii="Arial" w:eastAsia="Arial" w:hAnsi="Arial" w:cs="Arial"/>
      <w:b/>
      <w:bCs/>
      <w:sz w:val="26"/>
      <w:szCs w:val="26"/>
    </w:rPr>
  </w:style>
  <w:style w:type="paragraph" w:styleId="Titre3">
    <w:name w:val="heading 3"/>
    <w:basedOn w:val="Normal"/>
    <w:uiPriority w:val="1"/>
    <w:qFormat/>
    <w:pPr>
      <w:spacing w:before="93"/>
      <w:ind w:left="1135"/>
      <w:jc w:val="center"/>
      <w:outlineLvl w:val="2"/>
    </w:pPr>
    <w:rPr>
      <w:rFonts w:ascii="Arial" w:eastAsia="Arial" w:hAnsi="Arial" w:cs="Arial"/>
      <w:b/>
      <w:bCs/>
      <w:sz w:val="24"/>
      <w:szCs w:val="24"/>
    </w:rPr>
  </w:style>
  <w:style w:type="paragraph" w:styleId="Titre4">
    <w:name w:val="heading 4"/>
    <w:basedOn w:val="Normal"/>
    <w:uiPriority w:val="1"/>
    <w:qFormat/>
    <w:pPr>
      <w:spacing w:before="119"/>
      <w:ind w:left="1756"/>
      <w:outlineLvl w:val="3"/>
    </w:pPr>
    <w:rPr>
      <w:rFonts w:ascii="Arial" w:eastAsia="Arial" w:hAnsi="Arial" w:cs="Arial"/>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0"/>
      <w:szCs w:val="20"/>
    </w:rPr>
  </w:style>
  <w:style w:type="paragraph" w:styleId="Titre">
    <w:name w:val="Title"/>
    <w:basedOn w:val="Normal"/>
    <w:uiPriority w:val="1"/>
    <w:qFormat/>
    <w:pPr>
      <w:spacing w:before="313"/>
      <w:ind w:left="1080"/>
    </w:pPr>
    <w:rPr>
      <w:rFonts w:ascii="Arial" w:eastAsia="Arial" w:hAnsi="Arial" w:cs="Arial"/>
      <w:b/>
      <w:bCs/>
      <w:sz w:val="32"/>
      <w:szCs w:val="32"/>
    </w:rPr>
  </w:style>
  <w:style w:type="paragraph" w:styleId="Paragraphedeliste">
    <w:name w:val="List Paragraph"/>
    <w:basedOn w:val="Normal"/>
    <w:uiPriority w:val="1"/>
    <w:qFormat/>
    <w:pPr>
      <w:spacing w:before="100"/>
      <w:ind w:left="1914"/>
      <w:jc w:val="both"/>
    </w:pPr>
  </w:style>
  <w:style w:type="paragraph" w:customStyle="1" w:styleId="TableParagraph">
    <w:name w:val="Table Paragraph"/>
    <w:basedOn w:val="Normal"/>
    <w:uiPriority w:val="1"/>
    <w:qFormat/>
    <w:pPr>
      <w:spacing w:before="61"/>
      <w:ind w:left="14"/>
      <w:jc w:val="center"/>
    </w:pPr>
  </w:style>
  <w:style w:type="paragraph" w:styleId="En-tte">
    <w:name w:val="header"/>
    <w:basedOn w:val="Normal"/>
    <w:link w:val="En-tteCar"/>
    <w:uiPriority w:val="99"/>
    <w:unhideWhenUsed/>
    <w:rsid w:val="00FF3451"/>
    <w:pPr>
      <w:tabs>
        <w:tab w:val="center" w:pos="4680"/>
        <w:tab w:val="right" w:pos="9360"/>
      </w:tabs>
    </w:pPr>
  </w:style>
  <w:style w:type="character" w:customStyle="1" w:styleId="En-tteCar">
    <w:name w:val="En-tête Car"/>
    <w:basedOn w:val="Policepardfaut"/>
    <w:link w:val="En-tte"/>
    <w:uiPriority w:val="99"/>
    <w:rsid w:val="00FF3451"/>
    <w:rPr>
      <w:rFonts w:ascii="Arial MT" w:eastAsia="Arial MT" w:hAnsi="Arial MT" w:cs="Arial MT"/>
    </w:rPr>
  </w:style>
  <w:style w:type="paragraph" w:styleId="Pieddepage">
    <w:name w:val="footer"/>
    <w:basedOn w:val="Normal"/>
    <w:link w:val="PieddepageCar"/>
    <w:uiPriority w:val="99"/>
    <w:unhideWhenUsed/>
    <w:rsid w:val="00FF3451"/>
    <w:pPr>
      <w:tabs>
        <w:tab w:val="center" w:pos="4680"/>
        <w:tab w:val="right" w:pos="9360"/>
      </w:tabs>
    </w:pPr>
  </w:style>
  <w:style w:type="character" w:customStyle="1" w:styleId="PieddepageCar">
    <w:name w:val="Pied de page Car"/>
    <w:basedOn w:val="Policepardfaut"/>
    <w:link w:val="Pieddepage"/>
    <w:uiPriority w:val="99"/>
    <w:rsid w:val="00FF3451"/>
    <w:rPr>
      <w:rFonts w:ascii="Arial MT" w:eastAsia="Arial MT" w:hAnsi="Arial MT" w:cs="Arial MT"/>
    </w:rPr>
  </w:style>
  <w:style w:type="character" w:styleId="Hyperlien">
    <w:name w:val="Hyperlink"/>
    <w:basedOn w:val="Policepardfaut"/>
    <w:uiPriority w:val="99"/>
    <w:unhideWhenUsed/>
    <w:rsid w:val="00FF3451"/>
    <w:rPr>
      <w:color w:val="0000FF" w:themeColor="hyperlink"/>
      <w:u w:val="single"/>
    </w:rPr>
  </w:style>
  <w:style w:type="character" w:styleId="Mentionnonrsolue">
    <w:name w:val="Unresolved Mention"/>
    <w:basedOn w:val="Policepardfaut"/>
    <w:uiPriority w:val="99"/>
    <w:semiHidden/>
    <w:unhideWhenUsed/>
    <w:rsid w:val="00FF34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55639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jpeg"/><Relationship Id="rId16" Type="http://schemas.openxmlformats.org/officeDocument/2006/relationships/hyperlink" Target="http://www.bmp-group.com/" TargetMode="External"/><Relationship Id="rId107" Type="http://schemas.openxmlformats.org/officeDocument/2006/relationships/image" Target="media/image91.jpeg"/><Relationship Id="rId11" Type="http://schemas.openxmlformats.org/officeDocument/2006/relationships/image" Target="media/image4.png"/><Relationship Id="rId32" Type="http://schemas.openxmlformats.org/officeDocument/2006/relationships/image" Target="media/image5.png"/><Relationship Id="rId37" Type="http://schemas.openxmlformats.org/officeDocument/2006/relationships/image" Target="media/image22.png"/><Relationship Id="rId53" Type="http://schemas.openxmlformats.org/officeDocument/2006/relationships/header" Target="header5.xm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jpeg"/><Relationship Id="rId123" Type="http://schemas.openxmlformats.org/officeDocument/2006/relationships/image" Target="media/image105.jpeg"/><Relationship Id="rId128" Type="http://schemas.openxmlformats.org/officeDocument/2006/relationships/header" Target="header7.xml"/><Relationship Id="rId5" Type="http://schemas.openxmlformats.org/officeDocument/2006/relationships/footnotes" Target="footnotes.xml"/><Relationship Id="rId90" Type="http://schemas.openxmlformats.org/officeDocument/2006/relationships/image" Target="media/image74.png"/><Relationship Id="rId95" Type="http://schemas.openxmlformats.org/officeDocument/2006/relationships/image" Target="media/image79.jpeg"/><Relationship Id="rId22" Type="http://schemas.openxmlformats.org/officeDocument/2006/relationships/image" Target="media/image9.png"/><Relationship Id="rId27" Type="http://schemas.openxmlformats.org/officeDocument/2006/relationships/image" Target="media/image14.sv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jpeg"/><Relationship Id="rId118" Type="http://schemas.openxmlformats.org/officeDocument/2006/relationships/image" Target="media/image102.jpe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header" Target="header1.xml"/><Relationship Id="rId17" Type="http://schemas.openxmlformats.org/officeDocument/2006/relationships/header" Target="header2.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jpeg"/><Relationship Id="rId108" Type="http://schemas.openxmlformats.org/officeDocument/2006/relationships/image" Target="media/image92.png"/><Relationship Id="rId124" Type="http://schemas.openxmlformats.org/officeDocument/2006/relationships/image" Target="media/image106.png"/><Relationship Id="rId129" Type="http://schemas.openxmlformats.org/officeDocument/2006/relationships/fontTable" Target="fontTable.xm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jpeg"/><Relationship Id="rId96" Type="http://schemas.openxmlformats.org/officeDocument/2006/relationships/image" Target="media/image80.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4.png"/><Relationship Id="rId114" Type="http://schemas.openxmlformats.org/officeDocument/2006/relationships/image" Target="media/image98.png"/><Relationship Id="rId119" Type="http://schemas.openxmlformats.org/officeDocument/2006/relationships/hyperlink" Target="http://www.icc-es.org" TargetMode="External"/><Relationship Id="rId44" Type="http://schemas.openxmlformats.org/officeDocument/2006/relationships/image" Target="media/image29.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theme" Target="theme/theme1.xml"/><Relationship Id="rId13" Type="http://schemas.openxmlformats.org/officeDocument/2006/relationships/hyperlink" Target="http://www.certainteed.com/" TargetMode="External"/><Relationship Id="rId18" Type="http://schemas.openxmlformats.org/officeDocument/2006/relationships/header" Target="header3.xml"/><Relationship Id="rId39" Type="http://schemas.openxmlformats.org/officeDocument/2006/relationships/image" Target="media/image24.png"/><Relationship Id="rId109" Type="http://schemas.openxmlformats.org/officeDocument/2006/relationships/image" Target="media/image93.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hyperlink" Target="https://codes.iccsafe.org/content/CACLABC2023P1" TargetMode="External"/><Relationship Id="rId125" Type="http://schemas.openxmlformats.org/officeDocument/2006/relationships/header" Target="header6.xml"/><Relationship Id="rId7" Type="http://schemas.openxmlformats.org/officeDocument/2006/relationships/image" Target="media/image1.jpeg"/><Relationship Id="rId71" Type="http://schemas.openxmlformats.org/officeDocument/2006/relationships/image" Target="media/image55.png"/><Relationship Id="rId92" Type="http://schemas.openxmlformats.org/officeDocument/2006/relationships/image" Target="media/image76.jpg"/><Relationship Id="rId2" Type="http://schemas.openxmlformats.org/officeDocument/2006/relationships/styles" Target="styles.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6.png"/><Relationship Id="rId14" Type="http://schemas.openxmlformats.org/officeDocument/2006/relationships/hyperlink" Target="mailto:ceilingstechnicalservices@certainteed.com" TargetMode="External"/><Relationship Id="rId30" Type="http://schemas.openxmlformats.org/officeDocument/2006/relationships/image" Target="media/image17.jpeg"/><Relationship Id="rId35" Type="http://schemas.openxmlformats.org/officeDocument/2006/relationships/image" Target="media/image20.jpe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jpeg"/><Relationship Id="rId105" Type="http://schemas.openxmlformats.org/officeDocument/2006/relationships/image" Target="media/image89.jpeg"/><Relationship Id="rId126" Type="http://schemas.openxmlformats.org/officeDocument/2006/relationships/hyperlink" Target="http://www.icc-es.org" TargetMode="External"/><Relationship Id="rId8" Type="http://schemas.openxmlformats.org/officeDocument/2006/relationships/image" Target="media/image2.png"/><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3.jpeg"/><Relationship Id="rId3" Type="http://schemas.openxmlformats.org/officeDocument/2006/relationships/settings" Target="settings.xml"/><Relationship Id="rId25" Type="http://schemas.openxmlformats.org/officeDocument/2006/relationships/image" Target="media/image12.jpeg"/><Relationship Id="rId46" Type="http://schemas.openxmlformats.org/officeDocument/2006/relationships/image" Target="media/image31.png"/><Relationship Id="rId67" Type="http://schemas.openxmlformats.org/officeDocument/2006/relationships/image" Target="media/image51.png"/><Relationship Id="rId116" Type="http://schemas.openxmlformats.org/officeDocument/2006/relationships/image" Target="media/image100.png"/><Relationship Id="rId20" Type="http://schemas.openxmlformats.org/officeDocument/2006/relationships/image" Target="media/image7.png"/><Relationship Id="rId41" Type="http://schemas.openxmlformats.org/officeDocument/2006/relationships/image" Target="media/image26.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jpeg"/><Relationship Id="rId15" Type="http://schemas.openxmlformats.org/officeDocument/2006/relationships/hyperlink" Target="mailto:info@bmp-group.com" TargetMode="External"/><Relationship Id="rId36" Type="http://schemas.openxmlformats.org/officeDocument/2006/relationships/image" Target="media/image21.jpeg"/><Relationship Id="rId57" Type="http://schemas.openxmlformats.org/officeDocument/2006/relationships/image" Target="media/image41.png"/><Relationship Id="rId106" Type="http://schemas.openxmlformats.org/officeDocument/2006/relationships/image" Target="media/image90.jpeg"/><Relationship Id="rId127" Type="http://schemas.openxmlformats.org/officeDocument/2006/relationships/hyperlink" Target="https://codes.iccsafe.org/codes/california" TargetMode="External"/><Relationship Id="rId10" Type="http://schemas.openxmlformats.org/officeDocument/2006/relationships/image" Target="media/image3.jpeg"/><Relationship Id="rId31" Type="http://schemas.openxmlformats.org/officeDocument/2006/relationships/header" Target="header4.xml"/><Relationship Id="rId52" Type="http://schemas.openxmlformats.org/officeDocument/2006/relationships/image" Target="media/image37.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4.png"/><Relationship Id="rId4" Type="http://schemas.openxmlformats.org/officeDocument/2006/relationships/webSettings" Target="webSettings.xml"/><Relationship Id="rId9" Type="http://schemas.openxmlformats.org/officeDocument/2006/relationships/hyperlink" Target="https://shop.iccsafe.org/international-codes/ibc-references.html" TargetMode="External"/><Relationship Id="rId26"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10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106</TotalTime>
  <Pages>34</Pages>
  <Words>14804</Words>
  <Characters>84387</Characters>
  <Application>Microsoft Office Word</Application>
  <DocSecurity>0</DocSecurity>
  <Lines>703</Lines>
  <Paragraphs>197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Deshaies, Vicky</cp:lastModifiedBy>
  <cp:revision>4</cp:revision>
  <dcterms:created xsi:type="dcterms:W3CDTF">2025-09-12T15:35:00Z</dcterms:created>
  <dcterms:modified xsi:type="dcterms:W3CDTF">2025-09-16T17:15:00Z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2025-09-03T00:00:00Z</vt:filetime>
  </property>
  <property fmtid="{D5CDD505-2E9C-101B-9397-08002B2CF9AE}" pid="3" name="LastSaved">
    <vt:filetime>2025-09-03T00:00:00Z</vt:filetime>
  </property>
  <property fmtid="{D5CDD505-2E9C-101B-9397-08002B2CF9AE}" pid="4" name="Producer">
    <vt:lpwstr>3-Heights™ PDF Merge Split Shell 6.12.1.11 (http://www.pdf-tools.com)</vt:lpwstr>
  </property>
</Properties>
</file>